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9571D2" w:rsidRPr="00476463" w14:paraId="41E7DD77" w14:textId="77777777" w:rsidTr="00B9150E">
        <w:trPr>
          <w:trHeight w:val="2429"/>
        </w:trPr>
        <w:tc>
          <w:tcPr>
            <w:tcW w:w="3974" w:type="dxa"/>
            <w:vAlign w:val="center"/>
          </w:tcPr>
          <w:p w14:paraId="3A1A19B9" w14:textId="77777777" w:rsidR="009571D2" w:rsidRPr="00476463" w:rsidRDefault="009571D2" w:rsidP="00B9150E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14:paraId="1659A414" w14:textId="77777777" w:rsidR="009571D2" w:rsidRPr="00476463" w:rsidRDefault="009571D2" w:rsidP="00B9150E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3623460F" wp14:editId="02436CD8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F84CE4" w14:textId="77777777" w:rsidR="009571D2" w:rsidRPr="00476463" w:rsidRDefault="009571D2" w:rsidP="00B9150E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14:paraId="5BAA6E17" w14:textId="77777777" w:rsidR="009571D2" w:rsidRPr="00476463" w:rsidRDefault="009571D2" w:rsidP="00B9150E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14:paraId="344E4917" w14:textId="77777777" w:rsidR="009571D2" w:rsidRPr="00476463" w:rsidRDefault="009571D2" w:rsidP="00B9150E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14:paraId="3A56BDF0" w14:textId="77777777" w:rsidR="009571D2" w:rsidRPr="00476463" w:rsidRDefault="009571D2" w:rsidP="00B9150E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14:paraId="2CC17E13" w14:textId="77777777" w:rsidR="009571D2" w:rsidRPr="00476463" w:rsidRDefault="009571D2" w:rsidP="00B9150E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14:paraId="160E693C" w14:textId="77777777" w:rsidR="009571D2" w:rsidRPr="00476463" w:rsidRDefault="009571D2" w:rsidP="00B9150E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14:paraId="772800AF" w14:textId="77777777" w:rsidR="009571D2" w:rsidRPr="00476463" w:rsidRDefault="009571D2" w:rsidP="00957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AF2D56" w14:textId="77777777" w:rsidR="009571D2" w:rsidRPr="00476463" w:rsidRDefault="009571D2" w:rsidP="009571D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5F6B2E82" w14:textId="77777777" w:rsidR="009571D2" w:rsidRPr="00476463" w:rsidRDefault="009571D2" w:rsidP="009571D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2DE40B24" w14:textId="77777777" w:rsidR="009571D2" w:rsidRPr="00476463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08C3CB8" w14:textId="77777777" w:rsidR="009571D2" w:rsidRPr="00476463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F02341D" w14:textId="77777777" w:rsidR="009571D2" w:rsidRPr="00476463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2960B22" w14:textId="77777777" w:rsidR="009571D2" w:rsidRPr="00476463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13605F2" w14:textId="77777777" w:rsidR="009571D2" w:rsidRPr="00476463" w:rsidRDefault="009571D2" w:rsidP="009571D2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10.srpnja, 20223.</w:t>
      </w:r>
    </w:p>
    <w:p w14:paraId="708EF2A6" w14:textId="77777777" w:rsidR="009571D2" w:rsidRPr="00476463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6FFAD10" w14:textId="77777777" w:rsidR="009571D2" w:rsidRPr="00476463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99F01E1" w14:textId="77777777" w:rsidR="009571D2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5. SJEDNICE </w:t>
      </w:r>
    </w:p>
    <w:p w14:paraId="3417B7A8" w14:textId="77777777" w:rsidR="009571D2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PERADARSTVO</w:t>
      </w:r>
    </w:p>
    <w:p w14:paraId="0CED743D" w14:textId="77777777" w:rsidR="009571D2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C90F139" w14:textId="77777777" w:rsidR="009571D2" w:rsidRPr="00F1226A" w:rsidRDefault="009571D2" w:rsidP="009571D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Sjednica se održala 10. </w:t>
      </w:r>
      <w:bookmarkStart w:id="0" w:name="_Hlk512002652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srpnja (ponedjeljak) 2023. godine s početkom </w:t>
      </w:r>
      <w:r>
        <w:rPr>
          <w:rFonts w:ascii="Times New Roman" w:hAnsi="Times New Roman" w:cs="Times New Roman"/>
          <w:bCs/>
          <w:sz w:val="24"/>
          <w:szCs w:val="24"/>
        </w:rPr>
        <w:t>u 10:00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online putem aplikacije Zoom. </w:t>
      </w:r>
    </w:p>
    <w:p w14:paraId="2F82DFDD" w14:textId="77777777" w:rsidR="009571D2" w:rsidRDefault="009571D2" w:rsidP="009571D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Nazočni</w:t>
      </w:r>
      <w:r w:rsidRPr="0047646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: </w:t>
      </w:r>
      <w:r w:rsidR="007F44C1">
        <w:rPr>
          <w:rFonts w:ascii="Times New Roman" w:eastAsia="Calibri" w:hAnsi="Times New Roman" w:cs="Times New Roman"/>
          <w:sz w:val="24"/>
          <w:szCs w:val="24"/>
          <w:lang w:eastAsia="hr-HR"/>
        </w:rPr>
        <w:t>Dražen Čurila, Božica Špoljar, Ma</w:t>
      </w:r>
      <w:r w:rsidR="00B25814">
        <w:rPr>
          <w:rFonts w:ascii="Times New Roman" w:eastAsia="Calibri" w:hAnsi="Times New Roman" w:cs="Times New Roman"/>
          <w:sz w:val="24"/>
          <w:szCs w:val="24"/>
          <w:lang w:eastAsia="hr-HR"/>
        </w:rPr>
        <w:t>rio Magdalenić, Stjepan Sabljak, Željko To</w:t>
      </w:r>
      <w:r w:rsidR="002C7FC0">
        <w:rPr>
          <w:rFonts w:ascii="Times New Roman" w:eastAsia="Calibri" w:hAnsi="Times New Roman" w:cs="Times New Roman"/>
          <w:sz w:val="24"/>
          <w:szCs w:val="24"/>
          <w:lang w:eastAsia="hr-HR"/>
        </w:rPr>
        <w:t>mas, Hrvoje Ćorić</w:t>
      </w:r>
    </w:p>
    <w:p w14:paraId="4AD2F80D" w14:textId="77777777" w:rsidR="009571D2" w:rsidRDefault="009571D2" w:rsidP="009571D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Ostali nazočni: </w:t>
      </w:r>
      <w:bookmarkEnd w:id="0"/>
      <w:r w:rsidR="001929A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Staka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Perić</w:t>
      </w:r>
    </w:p>
    <w:p w14:paraId="1A82F19A" w14:textId="77777777" w:rsidR="009571D2" w:rsidRDefault="009571D2" w:rsidP="009571D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C7B637C" w14:textId="77777777" w:rsidR="009571D2" w:rsidRDefault="009571D2" w:rsidP="009571D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 sastanak se predlaže sljedeći Dnevni red: </w:t>
      </w:r>
    </w:p>
    <w:p w14:paraId="14A44AEA" w14:textId="77777777" w:rsidR="009571D2" w:rsidRDefault="009571D2" w:rsidP="009571D2">
      <w:pPr>
        <w:pStyle w:val="ListParagraph"/>
        <w:numPr>
          <w:ilvl w:val="0"/>
          <w:numId w:val="3"/>
        </w:num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Ostavka predsjednika Odbora za peradarstvo</w:t>
      </w:r>
    </w:p>
    <w:p w14:paraId="7DDAB5B1" w14:textId="77777777" w:rsidR="009571D2" w:rsidRDefault="009571D2" w:rsidP="009571D2">
      <w:pPr>
        <w:pStyle w:val="ListParagraph"/>
        <w:numPr>
          <w:ilvl w:val="0"/>
          <w:numId w:val="3"/>
        </w:num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Dosadašnji prijedlozi prema Ministarstvu poljoprivrede</w:t>
      </w:r>
    </w:p>
    <w:p w14:paraId="4A793A77" w14:textId="77777777" w:rsidR="009571D2" w:rsidRDefault="009571D2" w:rsidP="009571D2">
      <w:pPr>
        <w:pStyle w:val="ListParagraph"/>
        <w:numPr>
          <w:ilvl w:val="0"/>
          <w:numId w:val="3"/>
        </w:num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Biranje novog predsjednika </w:t>
      </w:r>
    </w:p>
    <w:p w14:paraId="27C4C81D" w14:textId="77777777" w:rsidR="009571D2" w:rsidRDefault="009571D2" w:rsidP="009571D2">
      <w:pPr>
        <w:pStyle w:val="ListParagraph"/>
        <w:numPr>
          <w:ilvl w:val="0"/>
          <w:numId w:val="3"/>
        </w:num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Ostalo</w:t>
      </w:r>
    </w:p>
    <w:p w14:paraId="433DD50E" w14:textId="77777777" w:rsidR="00B25814" w:rsidRDefault="00B25814" w:rsidP="00B25814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6234FBB" w14:textId="77777777" w:rsidR="00B25814" w:rsidRDefault="00B25814" w:rsidP="00B25814">
      <w:pPr>
        <w:spacing w:before="60"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B25814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Ad.1.</w:t>
      </w:r>
    </w:p>
    <w:p w14:paraId="73CFF524" w14:textId="77777777" w:rsidR="001744A2" w:rsidRDefault="001744A2" w:rsidP="00B25814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Predsjednik Odbora, g. Čurila izrazio je nezadovoljstvo pomacima koji se događaju u sektoru, unatoč dugogodišnjem zalaganju i aktivnostima unutar Odbora, od strane Ministarstva poljoprivrede dobivamo slab povratni odgovor te komunikacija nije zadovoljavajuća .</w:t>
      </w:r>
    </w:p>
    <w:p w14:paraId="67647A54" w14:textId="77777777" w:rsidR="001744A2" w:rsidRDefault="001744A2" w:rsidP="00B25814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Tražimo pravedniju raspodjelu potpora te mogućnost prijave sektora peradarstva na neke od mjera (Mjere ruralnog razvoja). </w:t>
      </w:r>
    </w:p>
    <w:p w14:paraId="2118333E" w14:textId="56603999" w:rsidR="001744A2" w:rsidRDefault="001744A2" w:rsidP="00B25814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Članovi su spomenuli i problematiku Newcastle bolesti i obveze plaćanja na teret poljoprivrednika što nije prihvatljivo. </w:t>
      </w:r>
    </w:p>
    <w:p w14:paraId="2C3C0AE5" w14:textId="7B264318" w:rsidR="001744A2" w:rsidRDefault="001744A2" w:rsidP="00B25814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Vezano uz dobrobit životinja, složili su se kako je kod nesilica ona dobro organizirana, no brojleri nemaju niti jednu mjeru pomoći. </w:t>
      </w:r>
    </w:p>
    <w:p w14:paraId="139CD432" w14:textId="1CAA5D9C" w:rsidR="001744A2" w:rsidRDefault="001744A2" w:rsidP="00B25814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Članovi Odbora izrazili su nezadovoljstvo spram Ministarstva poljoprivrede i spore reakcije, te traže da se osigura jedna osoba iz MP koja bi bila zadužena samo za peradarstvo. </w:t>
      </w:r>
    </w:p>
    <w:p w14:paraId="2E2C4D14" w14:textId="77777777" w:rsidR="001929A4" w:rsidRPr="001929A4" w:rsidRDefault="001929A4" w:rsidP="001929A4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495CE0E" w14:textId="77777777" w:rsidR="009571D2" w:rsidRPr="009F3A55" w:rsidRDefault="009F3A55" w:rsidP="009571D2">
      <w:pPr>
        <w:spacing w:before="60"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9F3A5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Zaključak: </w:t>
      </w:r>
    </w:p>
    <w:p w14:paraId="320EEE77" w14:textId="51E082FF" w:rsidR="009F3A55" w:rsidRDefault="009F3A55" w:rsidP="009571D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Ponov</w:t>
      </w:r>
      <w:r w:rsidR="001744A2">
        <w:rPr>
          <w:rFonts w:ascii="Times New Roman" w:eastAsia="Calibri" w:hAnsi="Times New Roman" w:cs="Times New Roman"/>
          <w:sz w:val="24"/>
          <w:szCs w:val="24"/>
          <w:lang w:eastAsia="hr-HR"/>
        </w:rPr>
        <w:t>iti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dopis</w:t>
      </w:r>
      <w:r w:rsidR="001744A2">
        <w:rPr>
          <w:rFonts w:ascii="Times New Roman" w:eastAsia="Calibri" w:hAnsi="Times New Roman" w:cs="Times New Roman"/>
          <w:sz w:val="24"/>
          <w:szCs w:val="24"/>
          <w:lang w:eastAsia="hr-HR"/>
        </w:rPr>
        <w:t>e koji su slani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– </w:t>
      </w:r>
      <w:r w:rsidR="00BA5AA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neisplaćena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dobrobit, </w:t>
      </w:r>
      <w:r w:rsidR="001744A2">
        <w:rPr>
          <w:rFonts w:ascii="Times New Roman" w:eastAsia="Calibri" w:hAnsi="Times New Roman" w:cs="Times New Roman"/>
          <w:sz w:val="24"/>
          <w:szCs w:val="24"/>
          <w:lang w:eastAsia="hr-HR"/>
        </w:rPr>
        <w:t>nepostojanje natječaja za sektor peradarstva</w:t>
      </w:r>
      <w:r w:rsidR="003C534D">
        <w:rPr>
          <w:rFonts w:ascii="Times New Roman" w:eastAsia="Calibri" w:hAnsi="Times New Roman" w:cs="Times New Roman"/>
          <w:sz w:val="24"/>
          <w:szCs w:val="24"/>
          <w:lang w:eastAsia="hr-HR"/>
        </w:rPr>
        <w:t>, žurni sastanak u MP</w:t>
      </w:r>
      <w:r w:rsidR="00BA5AA5">
        <w:rPr>
          <w:rFonts w:ascii="Times New Roman" w:eastAsia="Calibri" w:hAnsi="Times New Roman" w:cs="Times New Roman"/>
          <w:sz w:val="24"/>
          <w:szCs w:val="24"/>
          <w:lang w:eastAsia="hr-HR"/>
        </w:rPr>
        <w:t>, tražimo osobu za peradarstvo (b</w:t>
      </w:r>
      <w:r w:rsidR="004C4886">
        <w:rPr>
          <w:rFonts w:ascii="Times New Roman" w:eastAsia="Calibri" w:hAnsi="Times New Roman" w:cs="Times New Roman"/>
          <w:sz w:val="24"/>
          <w:szCs w:val="24"/>
          <w:lang w:eastAsia="hr-HR"/>
        </w:rPr>
        <w:t>arem na nivou državnog tajnika)</w:t>
      </w:r>
    </w:p>
    <w:p w14:paraId="6767832D" w14:textId="6668DA06" w:rsidR="00BB099F" w:rsidRDefault="00BB099F" w:rsidP="009571D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Stav odbor</w:t>
      </w:r>
      <w:r w:rsidR="001744A2">
        <w:rPr>
          <w:rFonts w:ascii="Times New Roman" w:eastAsia="Calibri" w:hAnsi="Times New Roman" w:cs="Times New Roman"/>
          <w:sz w:val="24"/>
          <w:szCs w:val="24"/>
          <w:lang w:eastAsia="hr-HR"/>
        </w:rPr>
        <w:t>a vezan uz</w:t>
      </w:r>
      <w:r w:rsidR="009504E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financiranje</w:t>
      </w:r>
      <w:r w:rsidR="001744A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Ukrajinsk</w:t>
      </w:r>
      <w:r w:rsidR="009504E0">
        <w:rPr>
          <w:rFonts w:ascii="Times New Roman" w:eastAsia="Calibri" w:hAnsi="Times New Roman" w:cs="Times New Roman"/>
          <w:sz w:val="24"/>
          <w:szCs w:val="24"/>
          <w:lang w:eastAsia="hr-HR"/>
        </w:rPr>
        <w:t>ih</w:t>
      </w:r>
      <w:r w:rsidR="001744A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farm</w:t>
      </w:r>
      <w:r w:rsidR="009504E0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="001744A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– ne podržava</w:t>
      </w:r>
      <w:r w:rsidR="001744A2">
        <w:rPr>
          <w:rFonts w:ascii="Times New Roman" w:eastAsia="Calibri" w:hAnsi="Times New Roman" w:cs="Times New Roman"/>
          <w:sz w:val="24"/>
          <w:szCs w:val="24"/>
          <w:lang w:eastAsia="hr-HR"/>
        </w:rPr>
        <w:t>mo</w:t>
      </w:r>
      <w:r w:rsidR="009504E0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092045D2" w14:textId="77777777" w:rsidR="00781001" w:rsidRDefault="00781001"/>
    <w:p w14:paraId="45356CA4" w14:textId="77777777" w:rsidR="001744A2" w:rsidRDefault="001744A2"/>
    <w:sectPr w:rsidR="00174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060C1"/>
    <w:multiLevelType w:val="hybridMultilevel"/>
    <w:tmpl w:val="13342D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E63D3"/>
    <w:multiLevelType w:val="hybridMultilevel"/>
    <w:tmpl w:val="E8C0CE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B635EB"/>
    <w:multiLevelType w:val="hybridMultilevel"/>
    <w:tmpl w:val="C20275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66155"/>
    <w:multiLevelType w:val="multilevel"/>
    <w:tmpl w:val="9488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CA4691"/>
    <w:multiLevelType w:val="hybridMultilevel"/>
    <w:tmpl w:val="D30CE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4120D"/>
    <w:multiLevelType w:val="hybridMultilevel"/>
    <w:tmpl w:val="8E003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C0B4F"/>
    <w:multiLevelType w:val="multilevel"/>
    <w:tmpl w:val="F450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C8509D"/>
    <w:multiLevelType w:val="multilevel"/>
    <w:tmpl w:val="A02C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0411510">
    <w:abstractNumId w:val="0"/>
  </w:num>
  <w:num w:numId="2" w16cid:durableId="1422990749">
    <w:abstractNumId w:val="1"/>
  </w:num>
  <w:num w:numId="3" w16cid:durableId="295375797">
    <w:abstractNumId w:val="4"/>
  </w:num>
  <w:num w:numId="4" w16cid:durableId="1806072994">
    <w:abstractNumId w:val="2"/>
  </w:num>
  <w:num w:numId="5" w16cid:durableId="133836042">
    <w:abstractNumId w:val="5"/>
  </w:num>
  <w:num w:numId="6" w16cid:durableId="1630433779">
    <w:abstractNumId w:val="7"/>
  </w:num>
  <w:num w:numId="7" w16cid:durableId="310788997">
    <w:abstractNumId w:val="3"/>
  </w:num>
  <w:num w:numId="8" w16cid:durableId="734357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45F"/>
    <w:rsid w:val="001744A2"/>
    <w:rsid w:val="001929A4"/>
    <w:rsid w:val="001C0C6F"/>
    <w:rsid w:val="002C7FC0"/>
    <w:rsid w:val="00350F24"/>
    <w:rsid w:val="0036674F"/>
    <w:rsid w:val="003C534D"/>
    <w:rsid w:val="00425112"/>
    <w:rsid w:val="004B054A"/>
    <w:rsid w:val="004C4886"/>
    <w:rsid w:val="00551080"/>
    <w:rsid w:val="00600A4E"/>
    <w:rsid w:val="00757194"/>
    <w:rsid w:val="00781001"/>
    <w:rsid w:val="007F44C1"/>
    <w:rsid w:val="008344D0"/>
    <w:rsid w:val="008638A0"/>
    <w:rsid w:val="008D3DBA"/>
    <w:rsid w:val="00933BAD"/>
    <w:rsid w:val="009504E0"/>
    <w:rsid w:val="009571D2"/>
    <w:rsid w:val="009F3A55"/>
    <w:rsid w:val="00A26DF3"/>
    <w:rsid w:val="00AD0C75"/>
    <w:rsid w:val="00B25814"/>
    <w:rsid w:val="00BA5AA5"/>
    <w:rsid w:val="00BB099F"/>
    <w:rsid w:val="00C4256C"/>
    <w:rsid w:val="00E3145F"/>
    <w:rsid w:val="00F2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2F8D"/>
  <w15:chartTrackingRefBased/>
  <w15:docId w15:val="{D74192B3-96B1-4582-A16B-48848539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1D2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7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957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8F4D-3154-4DBB-9C4A-9801AB02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Vijesti Komora</cp:lastModifiedBy>
  <cp:revision>3</cp:revision>
  <dcterms:created xsi:type="dcterms:W3CDTF">2024-09-05T12:11:00Z</dcterms:created>
  <dcterms:modified xsi:type="dcterms:W3CDTF">2024-09-05T12:47:00Z</dcterms:modified>
</cp:coreProperties>
</file>