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606"/>
        <w:tblW w:w="0" w:type="auto"/>
        <w:tblLook w:val="04A0" w:firstRow="1" w:lastRow="0" w:firstColumn="1" w:lastColumn="0" w:noHBand="0" w:noVBand="1"/>
      </w:tblPr>
      <w:tblGrid>
        <w:gridCol w:w="3974"/>
      </w:tblGrid>
      <w:tr w:rsidR="009B5092" w:rsidRPr="00476463" w14:paraId="233AC8A6" w14:textId="77777777" w:rsidTr="00F13AB2">
        <w:trPr>
          <w:trHeight w:val="2429"/>
        </w:trPr>
        <w:tc>
          <w:tcPr>
            <w:tcW w:w="3974" w:type="dxa"/>
            <w:vAlign w:val="center"/>
          </w:tcPr>
          <w:p w14:paraId="789D9359" w14:textId="77777777" w:rsidR="009B5092" w:rsidRPr="00476463" w:rsidRDefault="009B5092" w:rsidP="00F13AB2">
            <w:pPr>
              <w:tabs>
                <w:tab w:val="center" w:pos="1560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8"/>
                <w:lang w:eastAsia="hr-HR"/>
              </w:rPr>
            </w:pPr>
          </w:p>
          <w:p w14:paraId="502ABE82" w14:textId="77777777" w:rsidR="009B5092" w:rsidRPr="00476463" w:rsidRDefault="009B5092" w:rsidP="00F13AB2">
            <w:pPr>
              <w:tabs>
                <w:tab w:val="left" w:pos="2249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8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b/>
                <w:noProof/>
                <w:szCs w:val="24"/>
                <w:lang w:eastAsia="hr-HR"/>
              </w:rPr>
              <w:drawing>
                <wp:inline distT="0" distB="0" distL="0" distR="0" wp14:anchorId="06587209" wp14:editId="0A1B7015">
                  <wp:extent cx="895350" cy="390525"/>
                  <wp:effectExtent l="0" t="0" r="0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DB60C3" w14:textId="77777777" w:rsidR="009B5092" w:rsidRPr="00476463" w:rsidRDefault="009B5092" w:rsidP="00F13AB2">
            <w:pPr>
              <w:tabs>
                <w:tab w:val="center" w:pos="1588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44061"/>
                <w:sz w:val="21"/>
                <w:szCs w:val="21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b/>
                <w:color w:val="244061"/>
                <w:sz w:val="21"/>
                <w:szCs w:val="21"/>
                <w:lang w:eastAsia="hr-HR"/>
              </w:rPr>
              <w:t xml:space="preserve"> HRVATSKA POLJOPRIVREDNA KOMORA</w:t>
            </w:r>
          </w:p>
          <w:p w14:paraId="051BE306" w14:textId="77777777" w:rsidR="009B5092" w:rsidRPr="00476463" w:rsidRDefault="009B5092" w:rsidP="00F13AB2">
            <w:pPr>
              <w:tabs>
                <w:tab w:val="center" w:pos="1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>Ulica grada Vukovara 78,  10116 Zagreb,  HRVATSKA</w:t>
            </w:r>
          </w:p>
          <w:p w14:paraId="19E109EA" w14:textId="77777777" w:rsidR="009B5092" w:rsidRPr="00476463" w:rsidRDefault="009B5092" w:rsidP="00F13AB2">
            <w:pPr>
              <w:tabs>
                <w:tab w:val="center" w:pos="1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 xml:space="preserve">Tel: +385 (01) 6109 809  </w:t>
            </w:r>
            <w:r w:rsidRPr="00476463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</w:t>
            </w: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 xml:space="preserve">komora@komora.hr     </w:t>
            </w:r>
          </w:p>
          <w:p w14:paraId="69461A57" w14:textId="77777777" w:rsidR="009B5092" w:rsidRPr="00476463" w:rsidRDefault="009B5092" w:rsidP="00F13AB2">
            <w:pPr>
              <w:tabs>
                <w:tab w:val="center" w:pos="158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 xml:space="preserve">                                   OIB:  70354371893</w:t>
            </w:r>
          </w:p>
          <w:p w14:paraId="416D6E9F" w14:textId="77777777" w:rsidR="009B5092" w:rsidRPr="00476463" w:rsidRDefault="009B5092" w:rsidP="00F13AB2">
            <w:pPr>
              <w:tabs>
                <w:tab w:val="center" w:pos="1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>www.komora.hr</w:t>
            </w:r>
          </w:p>
          <w:p w14:paraId="1E399CA3" w14:textId="77777777" w:rsidR="009B5092" w:rsidRPr="00476463" w:rsidRDefault="009B5092" w:rsidP="00F13AB2">
            <w:pPr>
              <w:tabs>
                <w:tab w:val="center" w:pos="15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</w:p>
        </w:tc>
      </w:tr>
    </w:tbl>
    <w:p w14:paraId="21303AF5" w14:textId="77777777" w:rsidR="009B5092" w:rsidRPr="00476463" w:rsidRDefault="009B5092" w:rsidP="009B50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2529AC0" w14:textId="77777777" w:rsidR="009B5092" w:rsidRPr="00476463" w:rsidRDefault="009B5092" w:rsidP="009B509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14:paraId="4607981C" w14:textId="77777777" w:rsidR="009B5092" w:rsidRPr="00476463" w:rsidRDefault="009B5092" w:rsidP="009B509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14:paraId="2C633447" w14:textId="77777777" w:rsidR="009B5092" w:rsidRPr="00476463" w:rsidRDefault="009B5092" w:rsidP="009B5092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74D953EB" w14:textId="77777777" w:rsidR="009B5092" w:rsidRPr="00476463" w:rsidRDefault="009B5092" w:rsidP="009B5092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50754D30" w14:textId="77777777" w:rsidR="009B5092" w:rsidRPr="00476463" w:rsidRDefault="009B5092" w:rsidP="009B5092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3F1F1D27" w14:textId="77777777" w:rsidR="009B5092" w:rsidRPr="00476463" w:rsidRDefault="009B5092" w:rsidP="009B5092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27AE3E88" w14:textId="77777777" w:rsidR="009B5092" w:rsidRPr="00476463" w:rsidRDefault="009B5092" w:rsidP="009B5092">
      <w:pPr>
        <w:spacing w:before="60" w:after="0" w:line="240" w:lineRule="auto"/>
        <w:rPr>
          <w:rFonts w:ascii="Times New Roman" w:eastAsia="Calibri" w:hAnsi="Times New Roman" w:cs="Times New Roman"/>
          <w:bCs/>
          <w:sz w:val="18"/>
          <w:szCs w:val="18"/>
          <w:lang w:eastAsia="hr-HR"/>
        </w:rPr>
      </w:pPr>
      <w:r w:rsidRPr="00476463">
        <w:rPr>
          <w:rFonts w:ascii="Times New Roman" w:eastAsia="Calibri" w:hAnsi="Times New Roman" w:cs="Times New Roman"/>
          <w:bCs/>
          <w:sz w:val="18"/>
          <w:szCs w:val="18"/>
          <w:lang w:eastAsia="hr-HR"/>
        </w:rPr>
        <w:t xml:space="preserve">Zagreb, </w:t>
      </w:r>
      <w:r>
        <w:rPr>
          <w:rFonts w:ascii="Times New Roman" w:eastAsia="Calibri" w:hAnsi="Times New Roman" w:cs="Times New Roman"/>
          <w:bCs/>
          <w:sz w:val="18"/>
          <w:szCs w:val="18"/>
          <w:lang w:eastAsia="hr-HR"/>
        </w:rPr>
        <w:t>28.prosinca, 2022.</w:t>
      </w:r>
    </w:p>
    <w:p w14:paraId="62A1A751" w14:textId="77777777" w:rsidR="009B5092" w:rsidRPr="00476463" w:rsidRDefault="009B5092" w:rsidP="009B5092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6E9CCC4E" w14:textId="77777777" w:rsidR="009B5092" w:rsidRPr="00476463" w:rsidRDefault="009B5092" w:rsidP="009B5092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1056AC2C" w14:textId="77777777" w:rsidR="009B5092" w:rsidRDefault="009B5092" w:rsidP="009B5092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476463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ZAPISNIK SA </w:t>
      </w: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2. SJEDNICE </w:t>
      </w:r>
    </w:p>
    <w:p w14:paraId="6817D3BF" w14:textId="77777777" w:rsidR="009B5092" w:rsidRDefault="009B5092" w:rsidP="009B5092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ODBORA ZA MLADE I ŽENE </w:t>
      </w:r>
    </w:p>
    <w:p w14:paraId="75233654" w14:textId="77777777" w:rsidR="009B5092" w:rsidRPr="00476463" w:rsidRDefault="009B5092" w:rsidP="009B5092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62E81C97" w14:textId="77777777" w:rsidR="009B5092" w:rsidRDefault="009B5092" w:rsidP="009B5092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Sjednica se održala 20. prosinca (utorak</w:t>
      </w:r>
      <w:r w:rsidRPr="00BD3F07">
        <w:rPr>
          <w:rFonts w:ascii="Times New Roman" w:eastAsia="Calibri" w:hAnsi="Times New Roman" w:cs="Times New Roman"/>
          <w:sz w:val="24"/>
          <w:szCs w:val="24"/>
          <w:lang w:eastAsia="hr-HR"/>
        </w:rPr>
        <w:t>) 2022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. godine s početkom </w:t>
      </w:r>
      <w:r>
        <w:rPr>
          <w:rFonts w:ascii="Times New Roman" w:hAnsi="Times New Roman" w:cs="Times New Roman"/>
          <w:bCs/>
          <w:sz w:val="24"/>
          <w:szCs w:val="24"/>
        </w:rPr>
        <w:t>u 13</w:t>
      </w:r>
      <w:r w:rsidRPr="00BD3F07">
        <w:rPr>
          <w:rFonts w:ascii="Times New Roman" w:hAnsi="Times New Roman" w:cs="Times New Roman"/>
          <w:bCs/>
          <w:sz w:val="24"/>
          <w:szCs w:val="24"/>
        </w:rPr>
        <w:t>:00 sati u prostorijama Hrvatske poljoprivredne komore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2E29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1226A">
        <w:rPr>
          <w:rFonts w:ascii="Times New Roman" w:hAnsi="Times New Roman" w:cs="Times New Roman"/>
          <w:bCs/>
          <w:sz w:val="24"/>
          <w:szCs w:val="24"/>
        </w:rPr>
        <w:t>Za one koji nisu bili u mogućnosti prisustvovati uživo, bilo je omogućeno sudjelovanje online putem aplikacije Zoom.</w:t>
      </w:r>
    </w:p>
    <w:p w14:paraId="7D9DB23B" w14:textId="77777777" w:rsidR="009B5092" w:rsidRDefault="009B5092" w:rsidP="009B5092">
      <w:pPr>
        <w:spacing w:before="6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Nazočni uživo: Ines Dundović, </w:t>
      </w:r>
      <w:r w:rsidR="00B90DBD">
        <w:rPr>
          <w:rFonts w:ascii="Times New Roman" w:eastAsia="Calibri" w:hAnsi="Times New Roman" w:cs="Times New Roman"/>
          <w:sz w:val="24"/>
          <w:szCs w:val="24"/>
          <w:lang w:eastAsia="hr-HR"/>
        </w:rPr>
        <w:t>Ana Kovačić</w:t>
      </w:r>
    </w:p>
    <w:p w14:paraId="25CB786C" w14:textId="77777777" w:rsidR="009B5092" w:rsidRDefault="009B5092" w:rsidP="009B5092">
      <w:pPr>
        <w:spacing w:before="6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Nazočni online: Nataša Abramović, Marko Ećimović, Ana Matin, Marijana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r-HR"/>
        </w:rPr>
        <w:t>Svetić</w:t>
      </w:r>
      <w:proofErr w:type="spellEnd"/>
    </w:p>
    <w:p w14:paraId="09D78BCC" w14:textId="77777777" w:rsidR="009B5092" w:rsidRDefault="009B5092" w:rsidP="009B5092">
      <w:pPr>
        <w:spacing w:before="6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Ostali nazočni: Tajana Radić, Dario Gazić, Staka Perić</w:t>
      </w:r>
    </w:p>
    <w:p w14:paraId="2D1ACC4E" w14:textId="77777777" w:rsidR="009B5092" w:rsidRPr="009B5092" w:rsidRDefault="009B5092" w:rsidP="009B5092">
      <w:pPr>
        <w:spacing w:before="60"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781C92D7" w14:textId="77777777" w:rsidR="009B5092" w:rsidRPr="009B5092" w:rsidRDefault="009B5092" w:rsidP="009B509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B5092">
        <w:rPr>
          <w:rFonts w:ascii="Times New Roman" w:hAnsi="Times New Roman" w:cs="Times New Roman"/>
          <w:b/>
          <w:bCs/>
          <w:sz w:val="24"/>
          <w:szCs w:val="24"/>
        </w:rPr>
        <w:t xml:space="preserve">Dnevni red: </w:t>
      </w:r>
    </w:p>
    <w:p w14:paraId="7B3A3F62" w14:textId="77777777" w:rsidR="009B5092" w:rsidRPr="009B5092" w:rsidRDefault="009B5092" w:rsidP="009B5092">
      <w:pPr>
        <w:pStyle w:val="Default"/>
      </w:pPr>
      <w:r w:rsidRPr="009B5092">
        <w:t xml:space="preserve"> </w:t>
      </w:r>
    </w:p>
    <w:p w14:paraId="049E876B" w14:textId="77777777" w:rsidR="009B5092" w:rsidRPr="009B5092" w:rsidRDefault="009B5092" w:rsidP="009B5092">
      <w:pPr>
        <w:pStyle w:val="Default"/>
        <w:spacing w:after="27"/>
      </w:pPr>
      <w:r w:rsidRPr="009B5092">
        <w:t xml:space="preserve">1. Usvajanje zapisnika s prethodne sjednice </w:t>
      </w:r>
    </w:p>
    <w:p w14:paraId="50BDCE3D" w14:textId="77777777" w:rsidR="009B5092" w:rsidRPr="009B5092" w:rsidRDefault="009B5092" w:rsidP="009B5092">
      <w:pPr>
        <w:pStyle w:val="Default"/>
        <w:spacing w:after="27"/>
      </w:pPr>
      <w:r w:rsidRPr="009B5092">
        <w:t xml:space="preserve">2. Prihvaćanje novih članova Odbora (zbog pristiglih novih iskaza interesa) </w:t>
      </w:r>
    </w:p>
    <w:p w14:paraId="1C9DE71C" w14:textId="77777777" w:rsidR="009B5092" w:rsidRPr="009B5092" w:rsidRDefault="009B5092" w:rsidP="009B5092">
      <w:pPr>
        <w:pStyle w:val="Default"/>
        <w:spacing w:after="27"/>
      </w:pPr>
      <w:r w:rsidRPr="009B5092">
        <w:t xml:space="preserve">3. Prijedlozi aktivnosti rada odbora </w:t>
      </w:r>
    </w:p>
    <w:p w14:paraId="70B7D4B1" w14:textId="77777777" w:rsidR="009B5092" w:rsidRPr="009B5092" w:rsidRDefault="009B5092" w:rsidP="009B5092">
      <w:pPr>
        <w:pStyle w:val="Default"/>
        <w:spacing w:after="27"/>
      </w:pPr>
      <w:r w:rsidRPr="009B5092">
        <w:t xml:space="preserve">4. Predstavljanje projekta za žene </w:t>
      </w:r>
    </w:p>
    <w:p w14:paraId="57677AFE" w14:textId="77777777" w:rsidR="009B5092" w:rsidRDefault="009B5092" w:rsidP="009B5092">
      <w:pPr>
        <w:pStyle w:val="Default"/>
      </w:pPr>
      <w:r w:rsidRPr="009B5092">
        <w:t xml:space="preserve">5. Razno </w:t>
      </w:r>
    </w:p>
    <w:p w14:paraId="37E6434E" w14:textId="77777777" w:rsidR="009B5092" w:rsidRDefault="009B5092" w:rsidP="009B5092">
      <w:pPr>
        <w:pStyle w:val="Default"/>
      </w:pPr>
    </w:p>
    <w:p w14:paraId="17B0E9CB" w14:textId="77777777" w:rsidR="009B5092" w:rsidRDefault="009B5092" w:rsidP="009B5092">
      <w:pPr>
        <w:pStyle w:val="Default"/>
      </w:pPr>
    </w:p>
    <w:p w14:paraId="7905DE25" w14:textId="77777777" w:rsidR="009B5092" w:rsidRDefault="009B5092" w:rsidP="009B5092">
      <w:pPr>
        <w:pStyle w:val="Default"/>
        <w:rPr>
          <w:b/>
        </w:rPr>
      </w:pPr>
      <w:r w:rsidRPr="009B5092">
        <w:rPr>
          <w:b/>
        </w:rPr>
        <w:t>Ad.1.</w:t>
      </w:r>
    </w:p>
    <w:p w14:paraId="712823A1" w14:textId="77777777" w:rsidR="009B5092" w:rsidRDefault="009B5092" w:rsidP="009B5092">
      <w:pPr>
        <w:pStyle w:val="Default"/>
        <w:rPr>
          <w:b/>
        </w:rPr>
      </w:pPr>
    </w:p>
    <w:p w14:paraId="2BEBD0CC" w14:textId="77777777" w:rsidR="009B5092" w:rsidRDefault="009B5092" w:rsidP="009B5092">
      <w:pPr>
        <w:pStyle w:val="Default"/>
      </w:pPr>
      <w:r>
        <w:t xml:space="preserve">Zapisnik s konstituirajuće </w:t>
      </w:r>
      <w:r w:rsidRPr="009B5092">
        <w:t xml:space="preserve">sjednice Odbora za mlade i žene jednoglasno je prihvaćen. </w:t>
      </w:r>
    </w:p>
    <w:p w14:paraId="10B5FEF3" w14:textId="77777777" w:rsidR="009B5092" w:rsidRDefault="009B5092" w:rsidP="009B5092">
      <w:pPr>
        <w:pStyle w:val="Default"/>
      </w:pPr>
    </w:p>
    <w:p w14:paraId="310265C7" w14:textId="77777777" w:rsidR="00C44D4B" w:rsidRDefault="009B5092" w:rsidP="009B5092">
      <w:pPr>
        <w:pStyle w:val="Default"/>
        <w:rPr>
          <w:b/>
        </w:rPr>
      </w:pPr>
      <w:r w:rsidRPr="009B5092">
        <w:rPr>
          <w:b/>
        </w:rPr>
        <w:t>Ad.2.</w:t>
      </w:r>
    </w:p>
    <w:p w14:paraId="4407514B" w14:textId="77777777" w:rsidR="009B5092" w:rsidRDefault="009B5092" w:rsidP="009B5092">
      <w:pPr>
        <w:pStyle w:val="Default"/>
        <w:rPr>
          <w:b/>
        </w:rPr>
      </w:pPr>
    </w:p>
    <w:p w14:paraId="67C68774" w14:textId="77777777" w:rsidR="009B5092" w:rsidRDefault="009B5092" w:rsidP="009B509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9B5092">
        <w:rPr>
          <w:rFonts w:ascii="Times New Roman" w:hAnsi="Times New Roman" w:cs="Times New Roman"/>
          <w:sz w:val="24"/>
          <w:szCs w:val="24"/>
        </w:rPr>
        <w:t xml:space="preserve">Gđa. Marijana </w:t>
      </w:r>
      <w:proofErr w:type="spellStart"/>
      <w:r w:rsidRPr="009B5092">
        <w:rPr>
          <w:rFonts w:ascii="Times New Roman" w:hAnsi="Times New Roman" w:cs="Times New Roman"/>
          <w:sz w:val="24"/>
          <w:szCs w:val="24"/>
        </w:rPr>
        <w:t>Svetić</w:t>
      </w:r>
      <w:proofErr w:type="spellEnd"/>
      <w:r w:rsidRPr="009B5092">
        <w:rPr>
          <w:rFonts w:ascii="Times New Roman" w:hAnsi="Times New Roman" w:cs="Times New Roman"/>
          <w:sz w:val="24"/>
          <w:szCs w:val="24"/>
        </w:rPr>
        <w:t xml:space="preserve"> i gđa. Ana Matin i</w:t>
      </w:r>
      <w:r w:rsidRPr="009B509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skazale su interes za sudjelovanje u radu Odbora za mlade i žene. Nove članice su se predstavile te su jednoglasno prihvaćene u rad Odbora mlade i žene. </w:t>
      </w:r>
    </w:p>
    <w:p w14:paraId="46476BD8" w14:textId="77777777" w:rsidR="00B90DBD" w:rsidRDefault="00B90DBD" w:rsidP="009B509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3D011D3A" w14:textId="77777777" w:rsidR="00B90DBD" w:rsidRDefault="00B90DBD" w:rsidP="009B509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B90DBD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Ad.3.</w:t>
      </w:r>
    </w:p>
    <w:p w14:paraId="6ECB1927" w14:textId="77777777" w:rsidR="000C2C44" w:rsidRPr="00B90DBD" w:rsidRDefault="000C2C44" w:rsidP="009B509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0090DA45" w14:textId="77777777" w:rsidR="009B5092" w:rsidRDefault="00AB7A3A" w:rsidP="009B5092">
      <w:pPr>
        <w:pStyle w:val="Default"/>
      </w:pPr>
      <w:r w:rsidRPr="00AB7A3A">
        <w:t>Odbor</w:t>
      </w:r>
      <w:r>
        <w:rPr>
          <w:b/>
        </w:rPr>
        <w:t xml:space="preserve"> </w:t>
      </w:r>
      <w:r>
        <w:t xml:space="preserve">se slaže kako je potrebno pismeno obrazovati ljude koji su starije životne dobi i žive u ruralnim područjima, svi bi trebali konkretno znati izraziti se što ih zanima. Jedno od glavnih </w:t>
      </w:r>
      <w:r>
        <w:lastRenderedPageBreak/>
        <w:t xml:space="preserve">tema je komunikacijski tijek. Kako pronaći informaciju, kako ju analizirati i kako ju predstaviti nekome. Trebalo bi postojati više programa edukacije na temu obrazovanja po osnovnim koracima, što koja služba radi, koje su njihove nadležnosti te gdje mogu dobiti koju informaciju. </w:t>
      </w:r>
      <w:r w:rsidR="00E50C9D">
        <w:t xml:space="preserve">Jedan od glavnih problema je što u sektoru poljoprivrede nema dovoljno mladih, </w:t>
      </w:r>
      <w:r w:rsidR="00AB3B61">
        <w:t xml:space="preserve">oni su ti koje treba </w:t>
      </w:r>
      <w:r w:rsidR="00E50C9D">
        <w:t xml:space="preserve">animirati, kao odbor se treba boriti da žene dobiju status malog proizvođača. </w:t>
      </w:r>
      <w:r w:rsidR="00E43A96">
        <w:t xml:space="preserve">Onima koji žele učiti treba dati mogućnost da idu na radionice i edukacije uz pomoć onih koji to znanje imaju. </w:t>
      </w:r>
    </w:p>
    <w:p w14:paraId="50122829" w14:textId="77777777" w:rsidR="00E43A96" w:rsidRPr="00E43A96" w:rsidRDefault="00E43A96" w:rsidP="009B5092">
      <w:pPr>
        <w:pStyle w:val="Default"/>
        <w:rPr>
          <w:b/>
        </w:rPr>
      </w:pPr>
    </w:p>
    <w:p w14:paraId="639B9558" w14:textId="77777777" w:rsidR="00E43A96" w:rsidRDefault="00E43A96" w:rsidP="009B5092">
      <w:pPr>
        <w:pStyle w:val="Default"/>
      </w:pPr>
      <w:r w:rsidRPr="00E43A96">
        <w:rPr>
          <w:b/>
        </w:rPr>
        <w:t>Zaključak/Prijedlog</w:t>
      </w:r>
      <w:r>
        <w:t xml:space="preserve"> – obzirom da se ulazi u novo programsko razdoblje, prema Ministarstvu poljoprivrede poslat dopis o održavanju prezentacije o mjerama za mlade, tj. što se sve očekuje i u kojim mjerama mogu sudjelovati. Žene trenutno nisu u strateškom planu. </w:t>
      </w:r>
      <w:r w:rsidR="00AB3B61">
        <w:t xml:space="preserve">Na prezentaciju pozvati sve mlade i žene koji su u Skupštini HPK. </w:t>
      </w:r>
    </w:p>
    <w:p w14:paraId="62BD3E36" w14:textId="77777777" w:rsidR="00AB3B61" w:rsidRDefault="00AB3B61" w:rsidP="009B5092">
      <w:pPr>
        <w:pStyle w:val="Default"/>
      </w:pPr>
    </w:p>
    <w:p w14:paraId="11089761" w14:textId="77777777" w:rsidR="00AB3B61" w:rsidRDefault="00AB3B61" w:rsidP="009B5092">
      <w:pPr>
        <w:pStyle w:val="Default"/>
        <w:rPr>
          <w:b/>
        </w:rPr>
      </w:pPr>
      <w:r w:rsidRPr="00AB3B61">
        <w:rPr>
          <w:b/>
        </w:rPr>
        <w:t>Ad.4.</w:t>
      </w:r>
    </w:p>
    <w:p w14:paraId="11A41E16" w14:textId="77777777" w:rsidR="00AB3B61" w:rsidRDefault="00AB3B61" w:rsidP="009B5092">
      <w:pPr>
        <w:pStyle w:val="Default"/>
        <w:rPr>
          <w:b/>
        </w:rPr>
      </w:pPr>
    </w:p>
    <w:p w14:paraId="6022EE28" w14:textId="77777777" w:rsidR="00AB3B61" w:rsidRPr="00AB3B61" w:rsidRDefault="00AB3B61" w:rsidP="009B5092">
      <w:pPr>
        <w:pStyle w:val="Default"/>
      </w:pPr>
      <w:r w:rsidRPr="00AB3B61">
        <w:t xml:space="preserve">Tajana Radić predstavila je članovima Odbora novi projekt za žene koji kreće ožujku.2023. godine </w:t>
      </w:r>
    </w:p>
    <w:p w14:paraId="37176F44" w14:textId="77777777" w:rsidR="009B5092" w:rsidRDefault="009B5092"/>
    <w:p w14:paraId="78B76354" w14:textId="77777777" w:rsidR="009B5092" w:rsidRDefault="009B5092" w:rsidP="009B5092">
      <w:pPr>
        <w:jc w:val="both"/>
        <w:rPr>
          <w:rFonts w:ascii="Times New Roman" w:eastAsia="Calibri" w:hAnsi="Times New Roman"/>
          <w:sz w:val="24"/>
        </w:rPr>
      </w:pPr>
    </w:p>
    <w:p w14:paraId="2E6A7571" w14:textId="77777777" w:rsidR="009B5092" w:rsidRPr="00474658" w:rsidRDefault="009B5092" w:rsidP="009B5092">
      <w:pPr>
        <w:jc w:val="both"/>
        <w:rPr>
          <w:rFonts w:ascii="Times New Roman" w:eastAsia="Calibri" w:hAnsi="Times New Roman"/>
          <w:sz w:val="24"/>
        </w:rPr>
      </w:pPr>
      <w:r w:rsidRPr="00474658">
        <w:rPr>
          <w:rFonts w:ascii="Times New Roman" w:eastAsia="Calibri" w:hAnsi="Times New Roman"/>
          <w:sz w:val="24"/>
        </w:rPr>
        <w:t xml:space="preserve">S poštovanjem,             </w:t>
      </w:r>
    </w:p>
    <w:p w14:paraId="4528477E" w14:textId="77777777" w:rsidR="009B5092" w:rsidRPr="00474658" w:rsidRDefault="009B5092" w:rsidP="009B5092">
      <w:pPr>
        <w:ind w:left="4254"/>
        <w:jc w:val="center"/>
        <w:rPr>
          <w:rFonts w:ascii="Times New Roman" w:eastAsia="Calibri" w:hAnsi="Times New Roman"/>
          <w:sz w:val="24"/>
        </w:rPr>
      </w:pPr>
      <w:r>
        <w:rPr>
          <w:rFonts w:ascii="Times New Roman" w:eastAsia="Calibri" w:hAnsi="Times New Roman"/>
          <w:sz w:val="24"/>
        </w:rPr>
        <w:t xml:space="preserve">Predsjednica </w:t>
      </w:r>
    </w:p>
    <w:p w14:paraId="354B85A4" w14:textId="77777777" w:rsidR="009B5092" w:rsidRPr="00474658" w:rsidRDefault="009B5092" w:rsidP="009B5092">
      <w:pPr>
        <w:ind w:left="4254"/>
        <w:jc w:val="center"/>
        <w:rPr>
          <w:rFonts w:ascii="Times New Roman" w:eastAsia="Calibri" w:hAnsi="Times New Roman"/>
          <w:sz w:val="24"/>
        </w:rPr>
      </w:pPr>
      <w:r w:rsidRPr="00474658">
        <w:rPr>
          <w:rFonts w:ascii="Times New Roman" w:eastAsia="Calibri" w:hAnsi="Times New Roman"/>
          <w:sz w:val="24"/>
        </w:rPr>
        <w:t xml:space="preserve">Odbora za </w:t>
      </w:r>
      <w:r>
        <w:rPr>
          <w:rFonts w:ascii="Times New Roman" w:eastAsia="Calibri" w:hAnsi="Times New Roman"/>
          <w:sz w:val="24"/>
        </w:rPr>
        <w:t>mlade i žene</w:t>
      </w:r>
    </w:p>
    <w:p w14:paraId="2D52A864" w14:textId="77777777" w:rsidR="009B5092" w:rsidRPr="00484F2A" w:rsidRDefault="009B5092" w:rsidP="009B5092">
      <w:pPr>
        <w:ind w:left="4254"/>
        <w:jc w:val="center"/>
        <w:rPr>
          <w:rFonts w:ascii="Times New Roman" w:eastAsia="Calibri" w:hAnsi="Times New Roman"/>
          <w:sz w:val="24"/>
        </w:rPr>
      </w:pPr>
      <w:r>
        <w:rPr>
          <w:rFonts w:ascii="Times New Roman" w:eastAsia="Calibri" w:hAnsi="Times New Roman"/>
          <w:sz w:val="24"/>
        </w:rPr>
        <w:t>Ines Dundović</w:t>
      </w:r>
    </w:p>
    <w:p w14:paraId="5712C690" w14:textId="77777777" w:rsidR="009B5092" w:rsidRDefault="009B5092"/>
    <w:sectPr w:rsidR="009B50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F4E"/>
    <w:rsid w:val="0000481A"/>
    <w:rsid w:val="000C2C44"/>
    <w:rsid w:val="00455A1A"/>
    <w:rsid w:val="009B5092"/>
    <w:rsid w:val="00AB3B61"/>
    <w:rsid w:val="00AB7A3A"/>
    <w:rsid w:val="00B90DBD"/>
    <w:rsid w:val="00BD3216"/>
    <w:rsid w:val="00C44D4B"/>
    <w:rsid w:val="00E43A96"/>
    <w:rsid w:val="00E50C9D"/>
    <w:rsid w:val="00FA27F6"/>
    <w:rsid w:val="00FB2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5FB93"/>
  <w15:chartTrackingRefBased/>
  <w15:docId w15:val="{FCFC4952-BC73-4E92-A209-EE1DAB30B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092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9B50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69ECF-B1DD-4D50-80F7-09F3A8F19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Tomislava</dc:creator>
  <cp:keywords/>
  <dc:description/>
  <cp:lastModifiedBy>Dario Gazić</cp:lastModifiedBy>
  <cp:revision>7</cp:revision>
  <dcterms:created xsi:type="dcterms:W3CDTF">2022-12-28T09:09:00Z</dcterms:created>
  <dcterms:modified xsi:type="dcterms:W3CDTF">2023-01-19T09:37:00Z</dcterms:modified>
</cp:coreProperties>
</file>