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F46163" w:rsidRPr="0024526E" w:rsidTr="00B94006">
        <w:trPr>
          <w:trHeight w:val="2429"/>
        </w:trPr>
        <w:tc>
          <w:tcPr>
            <w:tcW w:w="3974" w:type="dxa"/>
            <w:shd w:val="clear" w:color="auto" w:fill="auto"/>
            <w:vAlign w:val="center"/>
          </w:tcPr>
          <w:p w:rsidR="00F46163" w:rsidRPr="0024526E" w:rsidRDefault="00F46163" w:rsidP="00B94006">
            <w:pPr>
              <w:tabs>
                <w:tab w:val="center" w:pos="1560"/>
              </w:tabs>
              <w:jc w:val="center"/>
              <w:rPr>
                <w:b/>
                <w:szCs w:val="18"/>
              </w:rPr>
            </w:pPr>
          </w:p>
          <w:p w:rsidR="00F46163" w:rsidRPr="0024526E" w:rsidRDefault="00F46163" w:rsidP="00B94006">
            <w:pPr>
              <w:tabs>
                <w:tab w:val="left" w:pos="2249"/>
              </w:tabs>
              <w:jc w:val="center"/>
              <w:rPr>
                <w:b/>
                <w:szCs w:val="18"/>
              </w:rPr>
            </w:pPr>
            <w:r w:rsidRPr="0024526E">
              <w:rPr>
                <w:b/>
                <w:noProof/>
                <w:lang w:val="hr-HR" w:eastAsia="hr-HR"/>
              </w:rPr>
              <w:drawing>
                <wp:inline distT="0" distB="0" distL="0" distR="0" wp14:anchorId="748545DF" wp14:editId="37D67F70">
                  <wp:extent cx="895350" cy="3905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163" w:rsidRPr="0024526E" w:rsidRDefault="00F46163" w:rsidP="00B94006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b/>
                <w:color w:val="244061"/>
                <w:sz w:val="21"/>
                <w:szCs w:val="21"/>
              </w:rPr>
            </w:pPr>
            <w:r w:rsidRPr="0024526E">
              <w:rPr>
                <w:b/>
                <w:color w:val="244061"/>
                <w:sz w:val="21"/>
                <w:szCs w:val="21"/>
              </w:rPr>
              <w:t>HRVATSKA POLJOPRIVREDNA KOMORA</w:t>
            </w:r>
          </w:p>
          <w:p w:rsidR="00F46163" w:rsidRPr="0024526E" w:rsidRDefault="00F46163" w:rsidP="00B9400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Ulica g</w:t>
            </w:r>
            <w:r w:rsidRPr="0024526E">
              <w:rPr>
                <w:b/>
                <w:color w:val="244061"/>
              </w:rPr>
              <w:t>rada Vukovara 78,  10116 Zagreb,  HRVATSKA</w:t>
            </w:r>
          </w:p>
          <w:p w:rsidR="00F46163" w:rsidRPr="0024526E" w:rsidRDefault="00F46163" w:rsidP="00B9400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 xml:space="preserve">Tel: +385 (01) 6109 809   </w:t>
            </w:r>
          </w:p>
          <w:p w:rsidR="00F46163" w:rsidRPr="0024526E" w:rsidRDefault="00F46163" w:rsidP="00B9400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komora@komora.hr   www.komora.hr</w:t>
            </w:r>
          </w:p>
          <w:p w:rsidR="00F46163" w:rsidRPr="0024526E" w:rsidRDefault="00F46163" w:rsidP="00B9400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OIB:  70354371893</w:t>
            </w:r>
          </w:p>
          <w:p w:rsidR="00F46163" w:rsidRPr="0024526E" w:rsidRDefault="00F46163" w:rsidP="00B94006">
            <w:pPr>
              <w:jc w:val="center"/>
              <w:rPr>
                <w:b/>
              </w:rPr>
            </w:pPr>
          </w:p>
        </w:tc>
      </w:tr>
    </w:tbl>
    <w:p w:rsidR="00F46163" w:rsidRDefault="00F46163" w:rsidP="00F46163">
      <w:pPr>
        <w:spacing w:after="0"/>
        <w:jc w:val="both"/>
        <w:rPr>
          <w:rFonts w:ascii="Times New Roman" w:hAnsi="Times New Roman"/>
          <w:sz w:val="24"/>
        </w:rPr>
      </w:pPr>
    </w:p>
    <w:p w:rsidR="00F46163" w:rsidRDefault="00F46163" w:rsidP="00F46163">
      <w:pPr>
        <w:spacing w:after="0"/>
        <w:jc w:val="both"/>
        <w:rPr>
          <w:rFonts w:ascii="Times New Roman" w:hAnsi="Times New Roman"/>
          <w:sz w:val="24"/>
        </w:rPr>
      </w:pPr>
    </w:p>
    <w:p w:rsidR="00F46163" w:rsidRDefault="00F46163" w:rsidP="00F46163">
      <w:pPr>
        <w:spacing w:after="0"/>
        <w:jc w:val="both"/>
        <w:rPr>
          <w:rFonts w:ascii="Times New Roman" w:hAnsi="Times New Roman"/>
          <w:sz w:val="24"/>
        </w:rPr>
      </w:pPr>
    </w:p>
    <w:p w:rsidR="00F46163" w:rsidRDefault="00F46163" w:rsidP="00F46163">
      <w:pPr>
        <w:spacing w:after="0"/>
        <w:jc w:val="both"/>
        <w:rPr>
          <w:rFonts w:ascii="Times New Roman" w:hAnsi="Times New Roman"/>
          <w:sz w:val="24"/>
        </w:rPr>
      </w:pPr>
    </w:p>
    <w:p w:rsidR="00F46163" w:rsidRDefault="00F46163" w:rsidP="00F46163">
      <w:pPr>
        <w:spacing w:after="0"/>
        <w:jc w:val="both"/>
        <w:rPr>
          <w:rFonts w:ascii="Times New Roman" w:hAnsi="Times New Roman"/>
          <w:sz w:val="24"/>
        </w:rPr>
      </w:pPr>
    </w:p>
    <w:p w:rsidR="00F46163" w:rsidRDefault="00F46163" w:rsidP="00F46163">
      <w:pPr>
        <w:spacing w:after="0"/>
        <w:jc w:val="both"/>
        <w:rPr>
          <w:rFonts w:ascii="Times New Roman" w:hAnsi="Times New Roman"/>
          <w:sz w:val="24"/>
        </w:rPr>
      </w:pPr>
    </w:p>
    <w:p w:rsidR="00F46163" w:rsidRDefault="00F46163" w:rsidP="00F46163">
      <w:pPr>
        <w:spacing w:after="0"/>
        <w:jc w:val="both"/>
        <w:rPr>
          <w:rFonts w:ascii="Times New Roman" w:hAnsi="Times New Roman"/>
          <w:sz w:val="24"/>
        </w:rPr>
      </w:pPr>
    </w:p>
    <w:p w:rsidR="00436330" w:rsidRDefault="00436330" w:rsidP="00F461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36330" w:rsidRDefault="00436330" w:rsidP="00F461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36330" w:rsidRDefault="00436330" w:rsidP="00F461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Klasa</w:t>
      </w:r>
      <w:proofErr w:type="spellEnd"/>
      <w:r>
        <w:rPr>
          <w:rFonts w:ascii="Times New Roman" w:hAnsi="Times New Roman" w:cs="Times New Roman"/>
          <w:sz w:val="18"/>
          <w:szCs w:val="18"/>
        </w:rPr>
        <w:t>: 320-16/23-01/01</w:t>
      </w:r>
    </w:p>
    <w:p w:rsidR="00436330" w:rsidRDefault="00436330" w:rsidP="00F461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Ur.broj</w:t>
      </w:r>
      <w:proofErr w:type="spellEnd"/>
      <w:r>
        <w:rPr>
          <w:rFonts w:ascii="Times New Roman" w:hAnsi="Times New Roman" w:cs="Times New Roman"/>
          <w:sz w:val="18"/>
          <w:szCs w:val="18"/>
        </w:rPr>
        <w:t>: 07-08-23-01</w:t>
      </w:r>
    </w:p>
    <w:p w:rsidR="00F46163" w:rsidRPr="00533D6D" w:rsidRDefault="00211244" w:rsidP="00F461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U </w:t>
      </w:r>
      <w:proofErr w:type="spellStart"/>
      <w:r>
        <w:rPr>
          <w:rFonts w:ascii="Times New Roman" w:hAnsi="Times New Roman" w:cs="Times New Roman"/>
          <w:sz w:val="18"/>
          <w:szCs w:val="18"/>
        </w:rPr>
        <w:t>Zagrebu</w:t>
      </w:r>
      <w:proofErr w:type="spellEnd"/>
      <w:r>
        <w:rPr>
          <w:rFonts w:ascii="Times New Roman" w:hAnsi="Times New Roman" w:cs="Times New Roman"/>
          <w:sz w:val="18"/>
          <w:szCs w:val="18"/>
        </w:rPr>
        <w:t>, 17</w:t>
      </w:r>
      <w:r w:rsidR="00F46163" w:rsidRPr="00533D6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EE13C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E13C2">
        <w:rPr>
          <w:rFonts w:ascii="Times New Roman" w:hAnsi="Times New Roman" w:cs="Times New Roman"/>
          <w:sz w:val="18"/>
          <w:szCs w:val="18"/>
        </w:rPr>
        <w:t>travnja</w:t>
      </w:r>
      <w:proofErr w:type="spellEnd"/>
      <w:r w:rsidR="00EE13C2">
        <w:rPr>
          <w:rFonts w:ascii="Times New Roman" w:hAnsi="Times New Roman" w:cs="Times New Roman"/>
          <w:sz w:val="18"/>
          <w:szCs w:val="18"/>
        </w:rPr>
        <w:t xml:space="preserve">, </w:t>
      </w:r>
      <w:r w:rsidR="00F46163" w:rsidRPr="00533D6D">
        <w:rPr>
          <w:rFonts w:ascii="Times New Roman" w:hAnsi="Times New Roman" w:cs="Times New Roman"/>
          <w:sz w:val="18"/>
          <w:szCs w:val="18"/>
        </w:rPr>
        <w:t>2023.</w:t>
      </w:r>
    </w:p>
    <w:p w:rsidR="00F46163" w:rsidRPr="00533D6D" w:rsidRDefault="00F46163" w:rsidP="00F46163">
      <w:pPr>
        <w:pStyle w:val="Bezproreda"/>
        <w:ind w:left="5672"/>
        <w:rPr>
          <w:rFonts w:ascii="Times New Roman" w:hAnsi="Times New Roman"/>
          <w:b/>
        </w:rPr>
      </w:pPr>
    </w:p>
    <w:p w:rsidR="00F46163" w:rsidRPr="00EE13C2" w:rsidRDefault="00F46163" w:rsidP="00F46163">
      <w:pPr>
        <w:pStyle w:val="Bezproreda"/>
        <w:ind w:left="5672"/>
        <w:rPr>
          <w:rFonts w:ascii="Times New Roman" w:hAnsi="Times New Roman"/>
          <w:b/>
          <w:sz w:val="24"/>
          <w:szCs w:val="24"/>
        </w:rPr>
      </w:pPr>
      <w:r w:rsidRPr="00EE13C2">
        <w:rPr>
          <w:rFonts w:ascii="Times New Roman" w:hAnsi="Times New Roman"/>
          <w:b/>
          <w:sz w:val="24"/>
          <w:szCs w:val="24"/>
        </w:rPr>
        <w:t xml:space="preserve">     ODBOR ZA PERADARSTVO </w:t>
      </w:r>
    </w:p>
    <w:p w:rsidR="00F46163" w:rsidRPr="00211244" w:rsidRDefault="00F46163" w:rsidP="00F4616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244" w:rsidRPr="00211244" w:rsidRDefault="00EE13C2" w:rsidP="00F46163">
      <w:pPr>
        <w:pStyle w:val="Bezproreda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="00F46163" w:rsidRPr="00211244">
        <w:rPr>
          <w:rFonts w:ascii="Times New Roman" w:eastAsia="Calibri" w:hAnsi="Times New Roman"/>
          <w:b/>
          <w:sz w:val="24"/>
          <w:szCs w:val="24"/>
          <w:lang w:eastAsia="en-US"/>
        </w:rPr>
        <w:t>. sjednica Odbora za peradarstvo Hrvatske poljoprivredne komore</w:t>
      </w:r>
      <w:bookmarkStart w:id="0" w:name="_GoBack"/>
      <w:bookmarkEnd w:id="0"/>
    </w:p>
    <w:p w:rsidR="00F46163" w:rsidRPr="00211244" w:rsidRDefault="00211244" w:rsidP="00F46163">
      <w:pPr>
        <w:pStyle w:val="Bezproreda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/>
          <w:sz w:val="24"/>
          <w:szCs w:val="24"/>
          <w:lang w:eastAsia="en-US"/>
        </w:rPr>
        <w:t>Datum i vrijeme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r w:rsidR="00EE13C2"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17</w:t>
      </w:r>
      <w:r w:rsidR="00F46163"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E13C2"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travnja (ponedjeljak) 2023. godine s početkom u 13</w:t>
      </w:r>
      <w:r w:rsidR="00F46163"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:00 sati </w:t>
      </w:r>
    </w:p>
    <w:p w:rsidR="00211244" w:rsidRDefault="00211244" w:rsidP="00211244">
      <w:pPr>
        <w:pStyle w:val="Bezproreda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Prisutni: </w:t>
      </w:r>
    </w:p>
    <w:p w:rsidR="00211244" w:rsidRPr="00211244" w:rsidRDefault="00211244" w:rsidP="00211244">
      <w:pPr>
        <w:pStyle w:val="Bezproreda"/>
        <w:numPr>
          <w:ilvl w:val="0"/>
          <w:numId w:val="3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Dražen </w:t>
      </w:r>
      <w:proofErr w:type="spellStart"/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Čurila</w:t>
      </w:r>
      <w:proofErr w:type="spellEnd"/>
    </w:p>
    <w:p w:rsidR="00211244" w:rsidRPr="00211244" w:rsidRDefault="00211244" w:rsidP="00211244">
      <w:pPr>
        <w:pStyle w:val="Bezproreda"/>
        <w:numPr>
          <w:ilvl w:val="0"/>
          <w:numId w:val="3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Božica Špoljar</w:t>
      </w:r>
    </w:p>
    <w:p w:rsidR="00211244" w:rsidRPr="00211244" w:rsidRDefault="00211244" w:rsidP="00211244">
      <w:pPr>
        <w:pStyle w:val="Bezproreda"/>
        <w:numPr>
          <w:ilvl w:val="0"/>
          <w:numId w:val="3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Dejan Horvat </w:t>
      </w:r>
    </w:p>
    <w:p w:rsidR="00211244" w:rsidRPr="00211244" w:rsidRDefault="00211244" w:rsidP="00211244">
      <w:pPr>
        <w:pStyle w:val="Bezproreda"/>
        <w:numPr>
          <w:ilvl w:val="0"/>
          <w:numId w:val="3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Hrvoje Ćorić</w:t>
      </w:r>
    </w:p>
    <w:p w:rsidR="00211244" w:rsidRPr="00211244" w:rsidRDefault="00211244" w:rsidP="00211244">
      <w:pPr>
        <w:pStyle w:val="Bezproreda"/>
        <w:numPr>
          <w:ilvl w:val="0"/>
          <w:numId w:val="3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Josipa Lovrenčić</w:t>
      </w:r>
    </w:p>
    <w:p w:rsidR="00211244" w:rsidRPr="00211244" w:rsidRDefault="00211244" w:rsidP="00211244">
      <w:pPr>
        <w:pStyle w:val="Bezproreda"/>
        <w:numPr>
          <w:ilvl w:val="0"/>
          <w:numId w:val="3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Mario Magdalenić</w:t>
      </w:r>
    </w:p>
    <w:p w:rsidR="00211244" w:rsidRPr="00211244" w:rsidRDefault="00211244" w:rsidP="00211244">
      <w:pPr>
        <w:pStyle w:val="Bezproreda"/>
        <w:numPr>
          <w:ilvl w:val="0"/>
          <w:numId w:val="3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Snježana </w:t>
      </w:r>
      <w:proofErr w:type="spellStart"/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Cingulin</w:t>
      </w:r>
      <w:proofErr w:type="spellEnd"/>
    </w:p>
    <w:p w:rsidR="00211244" w:rsidRPr="00211244" w:rsidRDefault="00211244" w:rsidP="00211244">
      <w:pPr>
        <w:pStyle w:val="Bezproreda"/>
        <w:numPr>
          <w:ilvl w:val="0"/>
          <w:numId w:val="3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Stjepan Sabljak </w:t>
      </w:r>
    </w:p>
    <w:p w:rsidR="00211244" w:rsidRPr="00211244" w:rsidRDefault="00211244" w:rsidP="00211244">
      <w:pPr>
        <w:pStyle w:val="Bezproreda"/>
        <w:numPr>
          <w:ilvl w:val="0"/>
          <w:numId w:val="3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Željko Tomas</w:t>
      </w:r>
    </w:p>
    <w:p w:rsidR="00211244" w:rsidRPr="00211244" w:rsidRDefault="00211244" w:rsidP="00211244">
      <w:pPr>
        <w:pStyle w:val="Bezproreda"/>
        <w:numPr>
          <w:ilvl w:val="0"/>
          <w:numId w:val="3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Iv</w:t>
      </w: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a</w:t>
      </w:r>
      <w:r w:rsidRPr="00211244">
        <w:rPr>
          <w:rFonts w:ascii="Times New Roman" w:eastAsia="Calibri" w:hAnsi="Times New Roman"/>
          <w:bCs/>
          <w:sz w:val="24"/>
          <w:szCs w:val="24"/>
          <w:lang w:eastAsia="en-US"/>
        </w:rPr>
        <w:t>na Podrug</w:t>
      </w:r>
    </w:p>
    <w:p w:rsidR="00F46163" w:rsidRPr="00EE13C2" w:rsidRDefault="00F46163" w:rsidP="00F46163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46163" w:rsidRPr="00EE13C2" w:rsidRDefault="00F46163" w:rsidP="00F461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E13C2">
        <w:rPr>
          <w:rFonts w:ascii="Times New Roman" w:eastAsia="Calibri" w:hAnsi="Times New Roman" w:cs="Times New Roman"/>
          <w:color w:val="000000"/>
          <w:sz w:val="24"/>
          <w:szCs w:val="24"/>
        </w:rPr>
        <w:t>Dnevni</w:t>
      </w:r>
      <w:proofErr w:type="spellEnd"/>
      <w:r w:rsidRPr="00EE13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red: </w:t>
      </w:r>
    </w:p>
    <w:p w:rsidR="00EE13C2" w:rsidRDefault="00EE13C2" w:rsidP="0057204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1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Rasprava o nacrtu Programa državne potpore za kompenzaciju rasta troškova proizvodnje u sektorima stočarske i biljne proizvodnje</w:t>
      </w:r>
    </w:p>
    <w:p w:rsidR="0057204F" w:rsidRPr="00EE13C2" w:rsidRDefault="0057204F" w:rsidP="0057204F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46163" w:rsidRDefault="00EE13C2" w:rsidP="0057204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1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Razno</w:t>
      </w:r>
    </w:p>
    <w:p w:rsidR="0057204F" w:rsidRDefault="0057204F" w:rsidP="0057204F">
      <w:pPr>
        <w:pStyle w:val="Odlomakpopis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7204F" w:rsidRPr="00EE13C2" w:rsidRDefault="0057204F" w:rsidP="00211244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Ad.1. </w:t>
      </w:r>
      <w:r w:rsidR="00211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Prihvaća se prijedlog dopisa primjedbi na</w:t>
      </w:r>
      <w:r w:rsidR="00211244" w:rsidRPr="00211244">
        <w:t xml:space="preserve"> </w:t>
      </w:r>
      <w:r w:rsidR="00211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nacrt</w:t>
      </w:r>
      <w:r w:rsidR="00211244" w:rsidRPr="00211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Programa državne potpore za kompenzaciju rasta troškova proizvodnje u sektorima stočarske i biljne proizvodnje</w:t>
      </w:r>
      <w:r w:rsidR="00211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uz nadopunu da se u isti uvrsti istraživanje o troškovima energenata. </w:t>
      </w:r>
    </w:p>
    <w:p w:rsidR="00F46163" w:rsidRPr="00EE13C2" w:rsidRDefault="00211244" w:rsidP="00F4616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object w:dxaOrig="1540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743244036" r:id="rId9">
            <o:FieldCodes>\s</o:FieldCodes>
          </o:OLEObject>
        </w:object>
      </w:r>
    </w:p>
    <w:p w:rsidR="00C914E5" w:rsidRPr="00EE13C2" w:rsidRDefault="00C914E5" w:rsidP="00C914E5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46163" w:rsidRPr="00EE13C2" w:rsidRDefault="00C914E5" w:rsidP="00C914E5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1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 </w:t>
      </w:r>
      <w:r w:rsidR="00F46163" w:rsidRPr="00EE13C2">
        <w:rPr>
          <w:rFonts w:ascii="Times New Roman" w:eastAsia="Calibri" w:hAnsi="Times New Roman"/>
          <w:sz w:val="24"/>
          <w:szCs w:val="24"/>
        </w:rPr>
        <w:t xml:space="preserve">poštovanjem,               </w:t>
      </w:r>
    </w:p>
    <w:tbl>
      <w:tblPr>
        <w:tblW w:w="0" w:type="auto"/>
        <w:tblInd w:w="5280" w:type="dxa"/>
        <w:tblLook w:val="04A0" w:firstRow="1" w:lastRow="0" w:firstColumn="1" w:lastColumn="0" w:noHBand="0" w:noVBand="1"/>
      </w:tblPr>
      <w:tblGrid>
        <w:gridCol w:w="3968"/>
      </w:tblGrid>
      <w:tr w:rsidR="00F46163" w:rsidRPr="00EE13C2" w:rsidTr="00B94006">
        <w:trPr>
          <w:trHeight w:val="2202"/>
        </w:trPr>
        <w:tc>
          <w:tcPr>
            <w:tcW w:w="3968" w:type="dxa"/>
            <w:shd w:val="clear" w:color="auto" w:fill="auto"/>
          </w:tcPr>
          <w:p w:rsidR="00F46163" w:rsidRPr="00EE13C2" w:rsidRDefault="00F46163" w:rsidP="00B940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Predsjednik</w:t>
            </w:r>
            <w:proofErr w:type="spellEnd"/>
          </w:p>
          <w:p w:rsidR="00F46163" w:rsidRPr="00EE13C2" w:rsidRDefault="00F46163" w:rsidP="00B940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>Odbora</w:t>
            </w:r>
            <w:proofErr w:type="spellEnd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>peradarstvo</w:t>
            </w:r>
            <w:proofErr w:type="spellEnd"/>
          </w:p>
          <w:p w:rsidR="00F46163" w:rsidRPr="00EE13C2" w:rsidRDefault="00F46163" w:rsidP="00B940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>Hrvatske</w:t>
            </w:r>
            <w:proofErr w:type="spellEnd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>poljoprivredne</w:t>
            </w:r>
            <w:proofErr w:type="spellEnd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>komore</w:t>
            </w:r>
            <w:proofErr w:type="spellEnd"/>
          </w:p>
          <w:p w:rsidR="00F46163" w:rsidRPr="00EE13C2" w:rsidRDefault="00F46163" w:rsidP="00B940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6163" w:rsidRPr="00EE13C2" w:rsidRDefault="00F46163" w:rsidP="00B940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>Dražen</w:t>
            </w:r>
            <w:proofErr w:type="spellEnd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>Čurila</w:t>
            </w:r>
            <w:proofErr w:type="spellEnd"/>
            <w:r w:rsidRPr="00EE1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12F9A" w:rsidRDefault="00812F9A"/>
    <w:sectPr w:rsidR="0081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33EF8"/>
    <w:multiLevelType w:val="hybridMultilevel"/>
    <w:tmpl w:val="5E30B1A0"/>
    <w:lvl w:ilvl="0" w:tplc="0A2EFF6C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1" w:hanging="360"/>
      </w:pPr>
    </w:lvl>
    <w:lvl w:ilvl="2" w:tplc="041A001B" w:tentative="1">
      <w:start w:val="1"/>
      <w:numFmt w:val="lowerRoman"/>
      <w:lvlText w:val="%3."/>
      <w:lvlJc w:val="right"/>
      <w:pPr>
        <w:ind w:left="3291" w:hanging="180"/>
      </w:pPr>
    </w:lvl>
    <w:lvl w:ilvl="3" w:tplc="041A000F" w:tentative="1">
      <w:start w:val="1"/>
      <w:numFmt w:val="decimal"/>
      <w:lvlText w:val="%4."/>
      <w:lvlJc w:val="left"/>
      <w:pPr>
        <w:ind w:left="4011" w:hanging="360"/>
      </w:pPr>
    </w:lvl>
    <w:lvl w:ilvl="4" w:tplc="041A0019" w:tentative="1">
      <w:start w:val="1"/>
      <w:numFmt w:val="lowerLetter"/>
      <w:lvlText w:val="%5."/>
      <w:lvlJc w:val="left"/>
      <w:pPr>
        <w:ind w:left="4731" w:hanging="360"/>
      </w:pPr>
    </w:lvl>
    <w:lvl w:ilvl="5" w:tplc="041A001B" w:tentative="1">
      <w:start w:val="1"/>
      <w:numFmt w:val="lowerRoman"/>
      <w:lvlText w:val="%6."/>
      <w:lvlJc w:val="right"/>
      <w:pPr>
        <w:ind w:left="5451" w:hanging="180"/>
      </w:pPr>
    </w:lvl>
    <w:lvl w:ilvl="6" w:tplc="041A000F" w:tentative="1">
      <w:start w:val="1"/>
      <w:numFmt w:val="decimal"/>
      <w:lvlText w:val="%7."/>
      <w:lvlJc w:val="left"/>
      <w:pPr>
        <w:ind w:left="6171" w:hanging="360"/>
      </w:pPr>
    </w:lvl>
    <w:lvl w:ilvl="7" w:tplc="041A0019" w:tentative="1">
      <w:start w:val="1"/>
      <w:numFmt w:val="lowerLetter"/>
      <w:lvlText w:val="%8."/>
      <w:lvlJc w:val="left"/>
      <w:pPr>
        <w:ind w:left="6891" w:hanging="360"/>
      </w:pPr>
    </w:lvl>
    <w:lvl w:ilvl="8" w:tplc="041A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">
    <w:nsid w:val="5FC022FD"/>
    <w:multiLevelType w:val="hybridMultilevel"/>
    <w:tmpl w:val="3B3CD61E"/>
    <w:lvl w:ilvl="0" w:tplc="4D8E91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5699A"/>
    <w:multiLevelType w:val="hybridMultilevel"/>
    <w:tmpl w:val="0E16DC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FB"/>
    <w:rsid w:val="00211244"/>
    <w:rsid w:val="0038591B"/>
    <w:rsid w:val="00436330"/>
    <w:rsid w:val="00533D6D"/>
    <w:rsid w:val="0057204F"/>
    <w:rsid w:val="00812F9A"/>
    <w:rsid w:val="009841B1"/>
    <w:rsid w:val="00B048FB"/>
    <w:rsid w:val="00C914E5"/>
    <w:rsid w:val="00EE13C2"/>
    <w:rsid w:val="00F4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">
    <w:name w:val="zaglavlje"/>
    <w:next w:val="Normal"/>
    <w:qFormat/>
    <w:rsid w:val="00F46163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  <w:lang w:val="hr-HR" w:eastAsia="hr-HR"/>
    </w:rPr>
  </w:style>
  <w:style w:type="paragraph" w:styleId="Bezproreda">
    <w:name w:val="No Spacing"/>
    <w:uiPriority w:val="1"/>
    <w:qFormat/>
    <w:rsid w:val="00F46163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character" w:styleId="Hiperveza">
    <w:name w:val="Hyperlink"/>
    <w:rsid w:val="00F46163"/>
    <w:rPr>
      <w:color w:val="0000FF"/>
      <w:u w:val="single"/>
    </w:rPr>
  </w:style>
  <w:style w:type="paragraph" w:customStyle="1" w:styleId="Default">
    <w:name w:val="Default"/>
    <w:rsid w:val="00F46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3C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72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">
    <w:name w:val="zaglavlje"/>
    <w:next w:val="Normal"/>
    <w:qFormat/>
    <w:rsid w:val="00F46163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  <w:lang w:val="hr-HR" w:eastAsia="hr-HR"/>
    </w:rPr>
  </w:style>
  <w:style w:type="paragraph" w:styleId="Bezproreda">
    <w:name w:val="No Spacing"/>
    <w:uiPriority w:val="1"/>
    <w:qFormat/>
    <w:rsid w:val="00F46163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character" w:styleId="Hiperveza">
    <w:name w:val="Hyperlink"/>
    <w:rsid w:val="00F46163"/>
    <w:rPr>
      <w:color w:val="0000FF"/>
      <w:u w:val="single"/>
    </w:rPr>
  </w:style>
  <w:style w:type="paragraph" w:customStyle="1" w:styleId="Default">
    <w:name w:val="Default"/>
    <w:rsid w:val="00F46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3C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7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FC1F-D6F7-49D0-B881-13328D52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</dc:creator>
  <cp:lastModifiedBy>Tajana</cp:lastModifiedBy>
  <cp:revision>2</cp:revision>
  <dcterms:created xsi:type="dcterms:W3CDTF">2023-04-17T11:41:00Z</dcterms:created>
  <dcterms:modified xsi:type="dcterms:W3CDTF">2023-04-17T11:41:00Z</dcterms:modified>
</cp:coreProperties>
</file>