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06"/>
        <w:tblW w:w="0" w:type="auto"/>
        <w:tblLook w:val="04A0" w:firstRow="1" w:lastRow="0" w:firstColumn="1" w:lastColumn="0" w:noHBand="0" w:noVBand="1"/>
      </w:tblPr>
      <w:tblGrid>
        <w:gridCol w:w="3974"/>
      </w:tblGrid>
      <w:tr w:rsidR="00506D20" w:rsidRPr="00506D20" w14:paraId="667AD2D5" w14:textId="77777777" w:rsidTr="002E3504">
        <w:trPr>
          <w:trHeight w:val="2429"/>
        </w:trPr>
        <w:tc>
          <w:tcPr>
            <w:tcW w:w="3974" w:type="dxa"/>
            <w:vAlign w:val="center"/>
          </w:tcPr>
          <w:p w14:paraId="3409EA08" w14:textId="77777777" w:rsidR="00944D45" w:rsidRPr="00506D20" w:rsidRDefault="00944D45" w:rsidP="002E3504">
            <w:pPr>
              <w:tabs>
                <w:tab w:val="center" w:pos="1560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hr-HR"/>
              </w:rPr>
            </w:pPr>
            <w:bookmarkStart w:id="0" w:name="_GoBack"/>
            <w:bookmarkEnd w:id="0"/>
          </w:p>
          <w:p w14:paraId="7B63F69D" w14:textId="77777777" w:rsidR="00944D45" w:rsidRPr="00506D20" w:rsidRDefault="00944D45" w:rsidP="002E3504">
            <w:pPr>
              <w:tabs>
                <w:tab w:val="left" w:pos="2249"/>
              </w:tabs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hr-HR"/>
              </w:rPr>
            </w:pPr>
            <w:r w:rsidRPr="00506D20">
              <w:rPr>
                <w:rFonts w:ascii="Times New Roman" w:eastAsia="Times New Roman" w:hAnsi="Times New Roman" w:cs="Times New Roman"/>
                <w:b/>
                <w:noProof/>
                <w:szCs w:val="24"/>
                <w:lang w:eastAsia="hr-HR"/>
              </w:rPr>
              <w:drawing>
                <wp:inline distT="0" distB="0" distL="0" distR="0" wp14:anchorId="0AA63AB6" wp14:editId="262717CF">
                  <wp:extent cx="895350" cy="390525"/>
                  <wp:effectExtent l="0" t="0" r="0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F8F0B4" w14:textId="77777777" w:rsidR="00944D45" w:rsidRPr="00506D20" w:rsidRDefault="00944D45" w:rsidP="002E3504">
            <w:pPr>
              <w:tabs>
                <w:tab w:val="center" w:pos="1588"/>
              </w:tabs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r-HR"/>
              </w:rPr>
            </w:pPr>
            <w:r w:rsidRPr="00506D20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hr-HR"/>
              </w:rPr>
              <w:t xml:space="preserve"> HRVATSKA POLJOPRIVREDNA KOMORA</w:t>
            </w:r>
          </w:p>
          <w:p w14:paraId="1D36F30C" w14:textId="77777777" w:rsidR="00944D45" w:rsidRPr="00506D20" w:rsidRDefault="00944D45" w:rsidP="002E3504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06D2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Ulica grada Vukovara 78,  10116 Zagreb,  HRVATSKA</w:t>
            </w:r>
          </w:p>
          <w:p w14:paraId="6016DC0A" w14:textId="77777777" w:rsidR="00944D45" w:rsidRPr="00506D20" w:rsidRDefault="00944D45" w:rsidP="002E3504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06D2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Tel: +385 (01) 6109 809   komora@komora.hr     </w:t>
            </w:r>
          </w:p>
          <w:p w14:paraId="68044CD0" w14:textId="77777777" w:rsidR="00944D45" w:rsidRPr="00506D20" w:rsidRDefault="00944D45" w:rsidP="002E3504">
            <w:pPr>
              <w:tabs>
                <w:tab w:val="center" w:pos="15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06D2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                                  OIB:  70354371893</w:t>
            </w:r>
          </w:p>
          <w:p w14:paraId="0803B7F5" w14:textId="77777777" w:rsidR="00944D45" w:rsidRPr="00506D20" w:rsidRDefault="00944D45" w:rsidP="002E3504">
            <w:pPr>
              <w:tabs>
                <w:tab w:val="center" w:pos="1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506D20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www.komora.hr</w:t>
            </w:r>
          </w:p>
          <w:p w14:paraId="11B4F72A" w14:textId="77777777" w:rsidR="00944D45" w:rsidRPr="00506D20" w:rsidRDefault="00944D45" w:rsidP="002E3504">
            <w:pPr>
              <w:tabs>
                <w:tab w:val="center" w:pos="15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</w:tr>
    </w:tbl>
    <w:p w14:paraId="10F727A6" w14:textId="77777777" w:rsidR="00944D45" w:rsidRPr="00506D20" w:rsidRDefault="00944D45" w:rsidP="00944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B8BEDA" w14:textId="77777777" w:rsidR="00944D45" w:rsidRPr="00506D20" w:rsidRDefault="00944D45" w:rsidP="00944D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6E7EB032" w14:textId="77777777" w:rsidR="00944D45" w:rsidRPr="00506D20" w:rsidRDefault="00944D45" w:rsidP="00944D4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0D3A69E0" w14:textId="77777777" w:rsidR="00944D45" w:rsidRPr="00506D20" w:rsidRDefault="00944D45" w:rsidP="00944D45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14FC65A8" w14:textId="77777777" w:rsidR="00944D45" w:rsidRPr="00506D20" w:rsidRDefault="00944D45" w:rsidP="00944D45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31D4A91C" w14:textId="77777777" w:rsidR="00944D45" w:rsidRPr="00506D20" w:rsidRDefault="00944D45" w:rsidP="00944D45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46687129" w14:textId="77777777" w:rsidR="00944D45" w:rsidRPr="00506D20" w:rsidRDefault="00944D45" w:rsidP="00944D45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2FCA1181" w14:textId="18397DB5" w:rsidR="00944D45" w:rsidRPr="00506D20" w:rsidRDefault="008A7429" w:rsidP="008A7429">
      <w:pPr>
        <w:spacing w:before="60" w:after="0" w:line="240" w:lineRule="auto"/>
        <w:ind w:left="2124" w:firstLine="708"/>
        <w:rPr>
          <w:rFonts w:ascii="Times New Roman" w:eastAsia="Calibri" w:hAnsi="Times New Roman" w:cs="Times New Roman"/>
          <w:bCs/>
          <w:sz w:val="18"/>
          <w:szCs w:val="18"/>
          <w:lang w:eastAsia="hr-HR"/>
        </w:rPr>
      </w:pPr>
      <w:r w:rsidRPr="00506D20"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 xml:space="preserve">                                                       </w:t>
      </w:r>
      <w:r w:rsidR="00944D45" w:rsidRPr="00506D20"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 xml:space="preserve">Zagreb, </w:t>
      </w:r>
      <w:r w:rsidR="00074B33" w:rsidRPr="00506D20"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22</w:t>
      </w:r>
      <w:r w:rsidR="008679D3" w:rsidRPr="00506D20">
        <w:rPr>
          <w:rFonts w:ascii="Times New Roman" w:eastAsia="Calibri" w:hAnsi="Times New Roman" w:cs="Times New Roman"/>
          <w:bCs/>
          <w:sz w:val="18"/>
          <w:szCs w:val="18"/>
          <w:lang w:eastAsia="hr-HR"/>
        </w:rPr>
        <w:t>. veljače 2023.</w:t>
      </w:r>
    </w:p>
    <w:p w14:paraId="760E5302" w14:textId="77777777" w:rsidR="00944D45" w:rsidRPr="00506D20" w:rsidRDefault="00944D45" w:rsidP="00944D45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1E936911" w14:textId="77777777" w:rsidR="00944D45" w:rsidRPr="00506D20" w:rsidRDefault="00944D45" w:rsidP="00944D45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14:paraId="1832760A" w14:textId="395A1B22" w:rsidR="00944D45" w:rsidRPr="00506D20" w:rsidRDefault="00944D45" w:rsidP="00944D45">
      <w:pPr>
        <w:spacing w:before="60"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506D20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ZAPISNIK SA </w:t>
      </w:r>
      <w:r w:rsidR="00074B33" w:rsidRPr="00506D20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SASTANKA</w:t>
      </w:r>
      <w:r w:rsidRPr="00506D20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 xml:space="preserve"> </w:t>
      </w:r>
    </w:p>
    <w:p w14:paraId="551DD5A1" w14:textId="77777777" w:rsidR="00944D45" w:rsidRPr="00506D20" w:rsidRDefault="00944D45" w:rsidP="00764F18">
      <w:pPr>
        <w:spacing w:before="6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506D20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ab/>
      </w:r>
    </w:p>
    <w:p w14:paraId="749959E7" w14:textId="61B954F1" w:rsidR="00944D45" w:rsidRPr="00506D20" w:rsidRDefault="00944D45" w:rsidP="00764F18">
      <w:pPr>
        <w:spacing w:before="60" w:after="20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6D20">
        <w:rPr>
          <w:rFonts w:ascii="Times New Roman" w:eastAsia="Calibri" w:hAnsi="Times New Roman" w:cs="Times New Roman"/>
          <w:sz w:val="24"/>
          <w:szCs w:val="24"/>
          <w:lang w:eastAsia="hr-HR"/>
        </w:rPr>
        <w:t>S</w:t>
      </w:r>
      <w:r w:rsidR="00074B33" w:rsidRPr="00506D2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astanak je </w:t>
      </w:r>
      <w:r w:rsidRPr="00506D20">
        <w:rPr>
          <w:rFonts w:ascii="Times New Roman" w:eastAsia="Calibri" w:hAnsi="Times New Roman" w:cs="Times New Roman"/>
          <w:sz w:val="24"/>
          <w:szCs w:val="24"/>
          <w:lang w:eastAsia="hr-HR"/>
        </w:rPr>
        <w:t>održa</w:t>
      </w:r>
      <w:r w:rsidR="00074B33" w:rsidRPr="00506D20">
        <w:rPr>
          <w:rFonts w:ascii="Times New Roman" w:eastAsia="Calibri" w:hAnsi="Times New Roman" w:cs="Times New Roman"/>
          <w:sz w:val="24"/>
          <w:szCs w:val="24"/>
          <w:lang w:eastAsia="hr-HR"/>
        </w:rPr>
        <w:t>n</w:t>
      </w:r>
      <w:r w:rsidRPr="00506D2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074B33" w:rsidRPr="00506D20">
        <w:rPr>
          <w:rFonts w:ascii="Times New Roman" w:eastAsia="Calibri" w:hAnsi="Times New Roman" w:cs="Times New Roman"/>
          <w:sz w:val="24"/>
          <w:szCs w:val="24"/>
          <w:lang w:eastAsia="hr-HR"/>
        </w:rPr>
        <w:t>22</w:t>
      </w:r>
      <w:r w:rsidR="008679D3" w:rsidRPr="00506D20">
        <w:rPr>
          <w:rFonts w:ascii="Times New Roman" w:eastAsia="Calibri" w:hAnsi="Times New Roman" w:cs="Times New Roman"/>
          <w:sz w:val="24"/>
          <w:szCs w:val="24"/>
          <w:lang w:eastAsia="hr-HR"/>
        </w:rPr>
        <w:t>. veljače</w:t>
      </w:r>
      <w:r w:rsidRPr="00506D2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202</w:t>
      </w:r>
      <w:bookmarkStart w:id="1" w:name="_Hlk512002652"/>
      <w:r w:rsidR="008679D3" w:rsidRPr="00506D20">
        <w:rPr>
          <w:rFonts w:ascii="Times New Roman" w:eastAsia="Calibri" w:hAnsi="Times New Roman" w:cs="Times New Roman"/>
          <w:sz w:val="24"/>
          <w:szCs w:val="24"/>
          <w:lang w:eastAsia="hr-HR"/>
        </w:rPr>
        <w:t>3</w:t>
      </w:r>
      <w:r w:rsidRPr="00506D2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. godine s početkom </w:t>
      </w:r>
      <w:r w:rsidRPr="00506D20">
        <w:rPr>
          <w:rFonts w:ascii="Times New Roman" w:hAnsi="Times New Roman" w:cs="Times New Roman"/>
          <w:bCs/>
          <w:sz w:val="24"/>
          <w:szCs w:val="24"/>
        </w:rPr>
        <w:t>u 1</w:t>
      </w:r>
      <w:r w:rsidR="00074B33" w:rsidRPr="00506D20">
        <w:rPr>
          <w:rFonts w:ascii="Times New Roman" w:hAnsi="Times New Roman" w:cs="Times New Roman"/>
          <w:bCs/>
          <w:sz w:val="24"/>
          <w:szCs w:val="24"/>
        </w:rPr>
        <w:t>3</w:t>
      </w:r>
      <w:r w:rsidRPr="00506D20">
        <w:rPr>
          <w:rFonts w:ascii="Times New Roman" w:hAnsi="Times New Roman" w:cs="Times New Roman"/>
          <w:bCs/>
          <w:sz w:val="24"/>
          <w:szCs w:val="24"/>
        </w:rPr>
        <w:t xml:space="preserve">:00 sati u </w:t>
      </w:r>
      <w:r w:rsidR="00074B33" w:rsidRPr="00506D20">
        <w:rPr>
          <w:rFonts w:ascii="Times New Roman" w:hAnsi="Times New Roman" w:cs="Times New Roman"/>
          <w:bCs/>
          <w:sz w:val="24"/>
          <w:szCs w:val="24"/>
        </w:rPr>
        <w:t>kabinetu državnog tajnika.</w:t>
      </w:r>
    </w:p>
    <w:p w14:paraId="3A1AD9A5" w14:textId="44F57684" w:rsidR="00944D45" w:rsidRPr="00506D20" w:rsidRDefault="00944D45" w:rsidP="00764F18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506D2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Nazočni: </w:t>
      </w:r>
    </w:p>
    <w:p w14:paraId="331C69FB" w14:textId="13250D46" w:rsidR="00053A41" w:rsidRPr="00506D20" w:rsidRDefault="00053A41" w:rsidP="00764F18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506D20">
        <w:rPr>
          <w:rFonts w:ascii="Times New Roman" w:eastAsia="Calibri" w:hAnsi="Times New Roman" w:cs="Times New Roman"/>
          <w:sz w:val="24"/>
          <w:szCs w:val="24"/>
          <w:lang w:eastAsia="hr-HR"/>
        </w:rPr>
        <w:t>M</w:t>
      </w:r>
      <w:r w:rsidR="00697797" w:rsidRPr="00506D20">
        <w:rPr>
          <w:rFonts w:ascii="Times New Roman" w:eastAsia="Calibri" w:hAnsi="Times New Roman" w:cs="Times New Roman"/>
          <w:sz w:val="24"/>
          <w:szCs w:val="24"/>
          <w:lang w:eastAsia="hr-HR"/>
        </w:rPr>
        <w:t>inistarstvo poljoprivre</w:t>
      </w:r>
      <w:r w:rsidR="009E6A64" w:rsidRPr="00506D20">
        <w:rPr>
          <w:rFonts w:ascii="Times New Roman" w:eastAsia="Calibri" w:hAnsi="Times New Roman" w:cs="Times New Roman"/>
          <w:sz w:val="24"/>
          <w:szCs w:val="24"/>
          <w:lang w:eastAsia="hr-HR"/>
        </w:rPr>
        <w:t>d</w:t>
      </w:r>
      <w:r w:rsidR="00697797" w:rsidRPr="00506D20">
        <w:rPr>
          <w:rFonts w:ascii="Times New Roman" w:eastAsia="Calibri" w:hAnsi="Times New Roman" w:cs="Times New Roman"/>
          <w:sz w:val="24"/>
          <w:szCs w:val="24"/>
          <w:lang w:eastAsia="hr-HR"/>
        </w:rPr>
        <w:t>e</w:t>
      </w:r>
      <w:r w:rsidRPr="00506D2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: </w:t>
      </w:r>
      <w:r w:rsidR="00697797" w:rsidRPr="00506D2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g. </w:t>
      </w:r>
      <w:r w:rsidR="00074B33" w:rsidRPr="00506D20">
        <w:rPr>
          <w:rFonts w:ascii="Times New Roman" w:eastAsia="Calibri" w:hAnsi="Times New Roman" w:cs="Times New Roman"/>
          <w:sz w:val="24"/>
          <w:szCs w:val="24"/>
          <w:lang w:eastAsia="hr-HR"/>
        </w:rPr>
        <w:t>Tugomir Majdak, gđa Željka Gudelj-</w:t>
      </w:r>
      <w:proofErr w:type="spellStart"/>
      <w:r w:rsidR="00074B33" w:rsidRPr="00506D20">
        <w:rPr>
          <w:rFonts w:ascii="Times New Roman" w:eastAsia="Calibri" w:hAnsi="Times New Roman" w:cs="Times New Roman"/>
          <w:sz w:val="24"/>
          <w:szCs w:val="24"/>
          <w:lang w:eastAsia="hr-HR"/>
        </w:rPr>
        <w:t>Velaga</w:t>
      </w:r>
      <w:proofErr w:type="spellEnd"/>
    </w:p>
    <w:p w14:paraId="641A9042" w14:textId="78595718" w:rsidR="00944D45" w:rsidRPr="00506D20" w:rsidRDefault="00944D45" w:rsidP="00764F18">
      <w:pPr>
        <w:spacing w:before="60" w:after="20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506D20">
        <w:rPr>
          <w:rFonts w:ascii="Times New Roman" w:eastAsia="Calibri" w:hAnsi="Times New Roman" w:cs="Times New Roman"/>
          <w:sz w:val="24"/>
          <w:szCs w:val="24"/>
          <w:lang w:eastAsia="hr-HR"/>
        </w:rPr>
        <w:t>O</w:t>
      </w:r>
      <w:r w:rsidR="00074B33" w:rsidRPr="00506D20">
        <w:rPr>
          <w:rFonts w:ascii="Times New Roman" w:eastAsia="Calibri" w:hAnsi="Times New Roman" w:cs="Times New Roman"/>
          <w:sz w:val="24"/>
          <w:szCs w:val="24"/>
          <w:lang w:eastAsia="hr-HR"/>
        </w:rPr>
        <w:t>dbor za peradarstvo HPK</w:t>
      </w:r>
      <w:r w:rsidRPr="00506D20">
        <w:rPr>
          <w:rFonts w:ascii="Times New Roman" w:eastAsia="Calibri" w:hAnsi="Times New Roman" w:cs="Times New Roman"/>
          <w:sz w:val="24"/>
          <w:szCs w:val="24"/>
          <w:lang w:eastAsia="hr-HR"/>
        </w:rPr>
        <w:t>:</w:t>
      </w:r>
      <w:bookmarkEnd w:id="1"/>
      <w:r w:rsidR="00074B33" w:rsidRPr="00506D20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g. Dražen Čurila, g. Jakov Ćorić, g. Stjepan Sabljak</w:t>
      </w:r>
    </w:p>
    <w:p w14:paraId="67762D82" w14:textId="77777777" w:rsidR="0035716B" w:rsidRPr="00506D20" w:rsidRDefault="0035716B" w:rsidP="00764F1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97F27C" w14:textId="6523DA43" w:rsidR="007F39C7" w:rsidRPr="00506D20" w:rsidRDefault="00074B33" w:rsidP="00764F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6D20">
        <w:rPr>
          <w:rFonts w:ascii="Times New Roman" w:hAnsi="Times New Roman" w:cs="Times New Roman"/>
          <w:b/>
          <w:bCs/>
          <w:sz w:val="24"/>
          <w:szCs w:val="24"/>
        </w:rPr>
        <w:t>Zaključci:</w:t>
      </w:r>
    </w:p>
    <w:p w14:paraId="2B7933ED" w14:textId="352EF0C4" w:rsidR="00E42075" w:rsidRPr="00506D20" w:rsidRDefault="00E42075" w:rsidP="00764F18">
      <w:pPr>
        <w:jc w:val="both"/>
        <w:rPr>
          <w:rFonts w:ascii="Times New Roman" w:hAnsi="Times New Roman" w:cs="Times New Roman"/>
          <w:sz w:val="24"/>
          <w:szCs w:val="24"/>
        </w:rPr>
      </w:pPr>
      <w:r w:rsidRPr="00506D20">
        <w:rPr>
          <w:rFonts w:ascii="Times New Roman" w:hAnsi="Times New Roman" w:cs="Times New Roman"/>
          <w:sz w:val="24"/>
          <w:szCs w:val="24"/>
        </w:rPr>
        <w:t>Nastavno na dosadašnje nedavne sastanke sektora peradarstva (odbor za peradarstvo pri HPK) u ministarstvu poljoprivrede raspravljale su se slijedeće teme:</w:t>
      </w:r>
    </w:p>
    <w:p w14:paraId="00A8A5AF" w14:textId="2117F37B" w:rsidR="00074B33" w:rsidRPr="00506D20" w:rsidRDefault="00074B33" w:rsidP="008A7429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D20">
        <w:rPr>
          <w:rFonts w:ascii="Times New Roman" w:eastAsia="Calibri" w:hAnsi="Times New Roman" w:cs="Times New Roman"/>
          <w:sz w:val="24"/>
          <w:szCs w:val="24"/>
        </w:rPr>
        <w:t>Dobrobit životinja</w:t>
      </w:r>
    </w:p>
    <w:p w14:paraId="4EEE9DE1" w14:textId="77777777" w:rsidR="00074B33" w:rsidRPr="00506D20" w:rsidRDefault="00074B33" w:rsidP="008A7429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D20">
        <w:rPr>
          <w:rFonts w:ascii="Times New Roman" w:eastAsia="Calibri" w:hAnsi="Times New Roman" w:cs="Times New Roman"/>
          <w:sz w:val="24"/>
          <w:szCs w:val="24"/>
        </w:rPr>
        <w:t>uvrstiti mjere poboljšane hranidbe kod svih kategorija peradi</w:t>
      </w:r>
    </w:p>
    <w:p w14:paraId="332B9D20" w14:textId="77777777" w:rsidR="00074B33" w:rsidRPr="00506D20" w:rsidRDefault="00074B33" w:rsidP="008A7429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D20">
        <w:rPr>
          <w:rFonts w:ascii="Times New Roman" w:eastAsia="Calibri" w:hAnsi="Times New Roman" w:cs="Times New Roman"/>
          <w:sz w:val="24"/>
          <w:szCs w:val="24"/>
        </w:rPr>
        <w:t xml:space="preserve">uvrstiti dodatne mjere kod brojlera (transportni mortalitet, kvaliteta stelje i dr.) </w:t>
      </w:r>
    </w:p>
    <w:p w14:paraId="2B37AD0B" w14:textId="77777777" w:rsidR="00074B33" w:rsidRPr="00506D20" w:rsidRDefault="00074B33" w:rsidP="008A7429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D20">
        <w:rPr>
          <w:rFonts w:ascii="Times New Roman" w:eastAsia="Calibri" w:hAnsi="Times New Roman" w:cs="Times New Roman"/>
          <w:sz w:val="24"/>
          <w:szCs w:val="24"/>
        </w:rPr>
        <w:t>provjeriti može li se 39 kg/m</w:t>
      </w:r>
      <w:r w:rsidRPr="00506D2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506D20">
        <w:rPr>
          <w:rFonts w:ascii="Times New Roman" w:eastAsia="Calibri" w:hAnsi="Times New Roman" w:cs="Times New Roman"/>
          <w:sz w:val="24"/>
          <w:szCs w:val="24"/>
        </w:rPr>
        <w:t xml:space="preserve"> uvrstiti kao standard ili je 33 kg/m</w:t>
      </w:r>
      <w:r w:rsidRPr="00506D20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Pr="00506D20">
        <w:rPr>
          <w:rFonts w:ascii="Times New Roman" w:eastAsia="Calibri" w:hAnsi="Times New Roman" w:cs="Times New Roman"/>
          <w:sz w:val="24"/>
          <w:szCs w:val="24"/>
        </w:rPr>
        <w:t xml:space="preserve"> propisano Uredbom EU kao minimalni standard</w:t>
      </w:r>
    </w:p>
    <w:p w14:paraId="11F63F5D" w14:textId="77777777" w:rsidR="00074B33" w:rsidRPr="00506D20" w:rsidRDefault="00074B33" w:rsidP="008A7429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D20">
        <w:rPr>
          <w:rFonts w:ascii="Times New Roman" w:eastAsia="Calibri" w:hAnsi="Times New Roman" w:cs="Times New Roman"/>
          <w:sz w:val="24"/>
          <w:szCs w:val="24"/>
        </w:rPr>
        <w:t xml:space="preserve">uvrstiti </w:t>
      </w:r>
      <w:proofErr w:type="spellStart"/>
      <w:r w:rsidRPr="00506D20">
        <w:rPr>
          <w:rFonts w:ascii="Times New Roman" w:eastAsia="Calibri" w:hAnsi="Times New Roman" w:cs="Times New Roman"/>
          <w:sz w:val="24"/>
          <w:szCs w:val="24"/>
        </w:rPr>
        <w:t>pilenke</w:t>
      </w:r>
      <w:proofErr w:type="spellEnd"/>
      <w:r w:rsidRPr="00506D20">
        <w:rPr>
          <w:rFonts w:ascii="Times New Roman" w:eastAsia="Calibri" w:hAnsi="Times New Roman" w:cs="Times New Roman"/>
          <w:sz w:val="24"/>
          <w:szCs w:val="24"/>
        </w:rPr>
        <w:t xml:space="preserve"> u mjere dobrobiti</w:t>
      </w:r>
    </w:p>
    <w:p w14:paraId="2EE48A6E" w14:textId="643832C1" w:rsidR="00074B33" w:rsidRPr="00506D20" w:rsidRDefault="00074B33" w:rsidP="008A7429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D20">
        <w:rPr>
          <w:rFonts w:ascii="Times New Roman" w:eastAsia="Calibri" w:hAnsi="Times New Roman" w:cs="Times New Roman"/>
          <w:sz w:val="24"/>
          <w:szCs w:val="24"/>
        </w:rPr>
        <w:t xml:space="preserve">napraviti </w:t>
      </w:r>
      <w:proofErr w:type="spellStart"/>
      <w:r w:rsidRPr="00506D20">
        <w:rPr>
          <w:rFonts w:ascii="Times New Roman" w:eastAsia="Calibri" w:hAnsi="Times New Roman" w:cs="Times New Roman"/>
          <w:sz w:val="24"/>
          <w:szCs w:val="24"/>
        </w:rPr>
        <w:t>rekalkulacije</w:t>
      </w:r>
      <w:proofErr w:type="spellEnd"/>
      <w:r w:rsidRPr="00506D20">
        <w:rPr>
          <w:rFonts w:ascii="Times New Roman" w:eastAsia="Calibri" w:hAnsi="Times New Roman" w:cs="Times New Roman"/>
          <w:sz w:val="24"/>
          <w:szCs w:val="24"/>
        </w:rPr>
        <w:t xml:space="preserve"> sadašnjih mjera dobrobiti u peradarstvu zbog porasta troškova</w:t>
      </w:r>
    </w:p>
    <w:p w14:paraId="5AFFF978" w14:textId="66674064" w:rsidR="00E42075" w:rsidRPr="00506D20" w:rsidRDefault="00E42075" w:rsidP="008A7429">
      <w:pPr>
        <w:pStyle w:val="Odlomakpopisa"/>
        <w:numPr>
          <w:ilvl w:val="0"/>
          <w:numId w:val="5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D20">
        <w:rPr>
          <w:rFonts w:ascii="Times New Roman" w:eastAsia="Calibri" w:hAnsi="Times New Roman" w:cs="Times New Roman"/>
          <w:sz w:val="24"/>
          <w:szCs w:val="24"/>
        </w:rPr>
        <w:t>kompenzacijske mjere dobrobiti za purane moraju ostati jer su izuzetno važne ko</w:t>
      </w:r>
      <w:r w:rsidR="00506D20" w:rsidRPr="00506D20">
        <w:rPr>
          <w:rFonts w:ascii="Times New Roman" w:eastAsia="Calibri" w:hAnsi="Times New Roman" w:cs="Times New Roman"/>
          <w:sz w:val="24"/>
          <w:szCs w:val="24"/>
        </w:rPr>
        <w:t>d</w:t>
      </w:r>
      <w:r w:rsidRPr="00506D20">
        <w:rPr>
          <w:rFonts w:ascii="Times New Roman" w:eastAsia="Calibri" w:hAnsi="Times New Roman" w:cs="Times New Roman"/>
          <w:sz w:val="24"/>
          <w:szCs w:val="24"/>
        </w:rPr>
        <w:t xml:space="preserve"> vrlo složene intenzivne </w:t>
      </w:r>
      <w:proofErr w:type="spellStart"/>
      <w:r w:rsidRPr="00506D20">
        <w:rPr>
          <w:rFonts w:ascii="Times New Roman" w:eastAsia="Calibri" w:hAnsi="Times New Roman" w:cs="Times New Roman"/>
          <w:sz w:val="24"/>
          <w:szCs w:val="24"/>
        </w:rPr>
        <w:t>puranske</w:t>
      </w:r>
      <w:proofErr w:type="spellEnd"/>
      <w:r w:rsidRPr="00506D20">
        <w:rPr>
          <w:rFonts w:ascii="Times New Roman" w:eastAsia="Calibri" w:hAnsi="Times New Roman" w:cs="Times New Roman"/>
          <w:sz w:val="24"/>
          <w:szCs w:val="24"/>
        </w:rPr>
        <w:t xml:space="preserve"> proizvodnje</w:t>
      </w:r>
    </w:p>
    <w:p w14:paraId="78080DC7" w14:textId="5FF668AD" w:rsidR="00074B33" w:rsidRPr="00506D20" w:rsidRDefault="00764F18" w:rsidP="008A7429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D20">
        <w:rPr>
          <w:rFonts w:ascii="Times New Roman" w:eastAsia="Calibri" w:hAnsi="Times New Roman" w:cs="Times New Roman"/>
          <w:sz w:val="24"/>
          <w:szCs w:val="24"/>
        </w:rPr>
        <w:t>Investicijske mjere ruralnog razvoja</w:t>
      </w:r>
    </w:p>
    <w:p w14:paraId="488CA1BE" w14:textId="712C909E" w:rsidR="00764F18" w:rsidRPr="00506D20" w:rsidRDefault="00764F18" w:rsidP="008A7429">
      <w:pPr>
        <w:pStyle w:val="Odlomakpopisa"/>
        <w:numPr>
          <w:ilvl w:val="0"/>
          <w:numId w:val="9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D20">
        <w:rPr>
          <w:rFonts w:ascii="Times New Roman" w:eastAsia="Calibri" w:hAnsi="Times New Roman" w:cs="Times New Roman"/>
          <w:sz w:val="24"/>
          <w:szCs w:val="24"/>
        </w:rPr>
        <w:t>uvrstiti sektorski natječaj za sektor peradarstva ili u slučaju objedinjenog natječaja u stočarstvu peradarstvo bodovati sa više bodova</w:t>
      </w:r>
      <w:r w:rsidR="00E42075" w:rsidRPr="00506D20">
        <w:rPr>
          <w:rFonts w:ascii="Times New Roman" w:eastAsia="Calibri" w:hAnsi="Times New Roman" w:cs="Times New Roman"/>
          <w:sz w:val="24"/>
          <w:szCs w:val="24"/>
        </w:rPr>
        <w:t xml:space="preserve"> (naročito </w:t>
      </w:r>
      <w:proofErr w:type="spellStart"/>
      <w:r w:rsidR="00E42075" w:rsidRPr="00506D20">
        <w:rPr>
          <w:rFonts w:ascii="Times New Roman" w:eastAsia="Calibri" w:hAnsi="Times New Roman" w:cs="Times New Roman"/>
          <w:sz w:val="24"/>
          <w:szCs w:val="24"/>
        </w:rPr>
        <w:t>reprocentre</w:t>
      </w:r>
      <w:proofErr w:type="spellEnd"/>
      <w:r w:rsidR="00E42075" w:rsidRPr="00506D20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506D20" w:rsidRPr="00506D20">
        <w:rPr>
          <w:rFonts w:ascii="Times New Roman" w:eastAsia="Calibri" w:hAnsi="Times New Roman" w:cs="Times New Roman"/>
          <w:sz w:val="24"/>
          <w:szCs w:val="24"/>
        </w:rPr>
        <w:t>v</w:t>
      </w:r>
      <w:r w:rsidR="00E42075" w:rsidRPr="00506D20">
        <w:rPr>
          <w:rFonts w:ascii="Times New Roman" w:eastAsia="Calibri" w:hAnsi="Times New Roman" w:cs="Times New Roman"/>
          <w:sz w:val="24"/>
          <w:szCs w:val="24"/>
        </w:rPr>
        <w:t>alionice, dokazana kvaliteta</w:t>
      </w:r>
      <w:r w:rsidR="00506D20" w:rsidRPr="00506D2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2075" w:rsidRPr="00506D20">
        <w:rPr>
          <w:rFonts w:ascii="Times New Roman" w:eastAsia="Calibri" w:hAnsi="Times New Roman" w:cs="Times New Roman"/>
          <w:sz w:val="24"/>
          <w:szCs w:val="24"/>
        </w:rPr>
        <w:t>- Hrvatska)</w:t>
      </w:r>
      <w:r w:rsidRPr="00506D20">
        <w:rPr>
          <w:rFonts w:ascii="Times New Roman" w:eastAsia="Calibri" w:hAnsi="Times New Roman" w:cs="Times New Roman"/>
          <w:sz w:val="24"/>
          <w:szCs w:val="24"/>
        </w:rPr>
        <w:t xml:space="preserve"> budući da osim konverzije kaveza kod nesilica u peradarskom sektoru nije bilo investicijskog natječaja pet godina</w:t>
      </w:r>
    </w:p>
    <w:p w14:paraId="65ED168B" w14:textId="07B320DE" w:rsidR="00764F18" w:rsidRPr="00506D20" w:rsidRDefault="00764F18" w:rsidP="008A7429">
      <w:pPr>
        <w:pStyle w:val="Odlomakpopisa"/>
        <w:numPr>
          <w:ilvl w:val="0"/>
          <w:numId w:val="4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D20">
        <w:rPr>
          <w:rFonts w:ascii="Times New Roman" w:eastAsia="Calibri" w:hAnsi="Times New Roman" w:cs="Times New Roman"/>
          <w:sz w:val="24"/>
          <w:szCs w:val="24"/>
        </w:rPr>
        <w:t>Potpore</w:t>
      </w:r>
    </w:p>
    <w:p w14:paraId="7E009F9D" w14:textId="4CC8B66B" w:rsidR="00764F18" w:rsidRPr="00506D20" w:rsidRDefault="00764F18" w:rsidP="008A7429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D20">
        <w:rPr>
          <w:rFonts w:ascii="Times New Roman" w:eastAsia="Calibri" w:hAnsi="Times New Roman" w:cs="Times New Roman"/>
          <w:sz w:val="24"/>
          <w:szCs w:val="24"/>
        </w:rPr>
        <w:t xml:space="preserve">kod dodjele potpora bilo iz europskih sredstava ili državnog proračuna voditi računa o tome da sektor peradarstva čini 20% stočarstva i da je najviše pogođen energetskom krizom i poskupljenjem žitarica te se sukladno tome moraju dodijeliti i potpore </w:t>
      </w:r>
    </w:p>
    <w:p w14:paraId="4B0AF519" w14:textId="64D76332" w:rsidR="00764F18" w:rsidRPr="00506D20" w:rsidRDefault="00764F18" w:rsidP="008A7429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D20">
        <w:rPr>
          <w:rFonts w:ascii="Times New Roman" w:eastAsia="Calibri" w:hAnsi="Times New Roman" w:cs="Times New Roman"/>
          <w:sz w:val="24"/>
          <w:szCs w:val="24"/>
        </w:rPr>
        <w:t xml:space="preserve">potpore dodijeliti prema broju grla ili kg jaja koji su zabilježeni u </w:t>
      </w:r>
      <w:proofErr w:type="spellStart"/>
      <w:r w:rsidRPr="00506D20">
        <w:rPr>
          <w:rFonts w:ascii="Times New Roman" w:eastAsia="Calibri" w:hAnsi="Times New Roman" w:cs="Times New Roman"/>
          <w:sz w:val="24"/>
          <w:szCs w:val="24"/>
        </w:rPr>
        <w:t>VetIS</w:t>
      </w:r>
      <w:proofErr w:type="spellEnd"/>
      <w:r w:rsidRPr="00506D20">
        <w:rPr>
          <w:rFonts w:ascii="Times New Roman" w:eastAsia="Calibri" w:hAnsi="Times New Roman" w:cs="Times New Roman"/>
          <w:sz w:val="24"/>
          <w:szCs w:val="24"/>
        </w:rPr>
        <w:t>-u</w:t>
      </w:r>
    </w:p>
    <w:p w14:paraId="360566C2" w14:textId="324D26B4" w:rsidR="00E42075" w:rsidRPr="00506D20" w:rsidRDefault="00E42075" w:rsidP="008A7429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D2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prioritet sektora peradarstva jer </w:t>
      </w:r>
      <w:r w:rsidR="00506D20" w:rsidRPr="00506D20">
        <w:rPr>
          <w:rFonts w:ascii="Times New Roman" w:eastAsia="Calibri" w:hAnsi="Times New Roman" w:cs="Times New Roman"/>
          <w:sz w:val="24"/>
          <w:szCs w:val="24"/>
        </w:rPr>
        <w:t>peradari nemaju</w:t>
      </w:r>
      <w:r w:rsidRPr="00506D20">
        <w:rPr>
          <w:rFonts w:ascii="Times New Roman" w:eastAsia="Calibri" w:hAnsi="Times New Roman" w:cs="Times New Roman"/>
          <w:sz w:val="24"/>
          <w:szCs w:val="24"/>
        </w:rPr>
        <w:t xml:space="preserve"> zemlje</w:t>
      </w:r>
    </w:p>
    <w:p w14:paraId="55E86245" w14:textId="5C786854" w:rsidR="00E42075" w:rsidRPr="00506D20" w:rsidRDefault="00E42075" w:rsidP="008A7429">
      <w:pPr>
        <w:pStyle w:val="Odlomakpopisa"/>
        <w:numPr>
          <w:ilvl w:val="0"/>
          <w:numId w:val="10"/>
        </w:num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6D20">
        <w:rPr>
          <w:rFonts w:ascii="Times New Roman" w:eastAsia="Calibri" w:hAnsi="Times New Roman" w:cs="Times New Roman"/>
          <w:sz w:val="24"/>
          <w:szCs w:val="24"/>
        </w:rPr>
        <w:t>razmotriti prijedlog i način korištenja NPOO</w:t>
      </w:r>
    </w:p>
    <w:p w14:paraId="7143ADC1" w14:textId="6D812589" w:rsidR="00764F18" w:rsidRPr="00506D20" w:rsidRDefault="00764F18" w:rsidP="00764F1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0175860" w14:textId="0E31C62E" w:rsidR="0035716B" w:rsidRPr="00506D20" w:rsidRDefault="00764F18" w:rsidP="008A7429">
      <w:pPr>
        <w:jc w:val="both"/>
      </w:pPr>
      <w:r w:rsidRPr="00506D20">
        <w:rPr>
          <w:rFonts w:ascii="Times New Roman" w:eastAsia="Calibri" w:hAnsi="Times New Roman" w:cs="Times New Roman"/>
          <w:sz w:val="24"/>
          <w:szCs w:val="24"/>
        </w:rPr>
        <w:t>Kod uvrštenja novih mjera, izrade kalkulacija i sl., koordinirat će se Uprava za ruralni razvoj, Uprava za stočarstvo, Uprava za veterinarstvo i Odbor za peradarstvo HPK.</w:t>
      </w:r>
      <w:r w:rsidR="00E42075" w:rsidRPr="00506D20">
        <w:rPr>
          <w:rFonts w:ascii="Times New Roman" w:eastAsia="Calibri" w:hAnsi="Times New Roman" w:cs="Times New Roman"/>
          <w:sz w:val="24"/>
          <w:szCs w:val="24"/>
        </w:rPr>
        <w:t xml:space="preserve"> Organizirati što prije radni sastanak ranije spomenutih tijela, a na kojem bi se detaljno raspravile predložene mjere kod dobrobiti životinja kao i ostale stručne teme vezane za sektor peradarstva. S o</w:t>
      </w:r>
      <w:r w:rsidR="007C7689" w:rsidRPr="00506D20">
        <w:rPr>
          <w:rFonts w:ascii="Times New Roman" w:eastAsia="Calibri" w:hAnsi="Times New Roman" w:cs="Times New Roman"/>
          <w:sz w:val="24"/>
          <w:szCs w:val="24"/>
        </w:rPr>
        <w:t>bzirom da se ide u izradu izmjena strateškog plana sada je trenutak za implementaciju predloženih aktivnosti.</w:t>
      </w:r>
    </w:p>
    <w:sectPr w:rsidR="0035716B" w:rsidRPr="00506D20" w:rsidSect="00633C12">
      <w:pgSz w:w="11906" w:h="16838"/>
      <w:pgMar w:top="993" w:right="127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0B0"/>
    <w:multiLevelType w:val="hybridMultilevel"/>
    <w:tmpl w:val="F9EC6802"/>
    <w:lvl w:ilvl="0" w:tplc="7FE85C22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EBF6DF2"/>
    <w:multiLevelType w:val="hybridMultilevel"/>
    <w:tmpl w:val="3B1AC45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70245"/>
    <w:multiLevelType w:val="hybridMultilevel"/>
    <w:tmpl w:val="73561E4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981BD2"/>
    <w:multiLevelType w:val="hybridMultilevel"/>
    <w:tmpl w:val="3F40CAEE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AB5A1D"/>
    <w:multiLevelType w:val="hybridMultilevel"/>
    <w:tmpl w:val="599C078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473F2E"/>
    <w:multiLevelType w:val="hybridMultilevel"/>
    <w:tmpl w:val="E8A6A6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3778EC"/>
    <w:multiLevelType w:val="hybridMultilevel"/>
    <w:tmpl w:val="D292E396"/>
    <w:lvl w:ilvl="0" w:tplc="498CF496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6EBA266B"/>
    <w:multiLevelType w:val="hybridMultilevel"/>
    <w:tmpl w:val="3F40CAEE"/>
    <w:lvl w:ilvl="0" w:tplc="FFFFFFFF">
      <w:start w:val="1"/>
      <w:numFmt w:val="lowerLetter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446094"/>
    <w:multiLevelType w:val="hybridMultilevel"/>
    <w:tmpl w:val="461863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7160A9"/>
    <w:multiLevelType w:val="hybridMultilevel"/>
    <w:tmpl w:val="978C6110"/>
    <w:lvl w:ilvl="0" w:tplc="C1F44926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914"/>
    <w:rsid w:val="0003152B"/>
    <w:rsid w:val="00053A41"/>
    <w:rsid w:val="00055419"/>
    <w:rsid w:val="00060310"/>
    <w:rsid w:val="00067BEC"/>
    <w:rsid w:val="00067E5E"/>
    <w:rsid w:val="00074B33"/>
    <w:rsid w:val="00094AA3"/>
    <w:rsid w:val="000C1142"/>
    <w:rsid w:val="00164424"/>
    <w:rsid w:val="001665D6"/>
    <w:rsid w:val="001A2854"/>
    <w:rsid w:val="001E4CB3"/>
    <w:rsid w:val="00293481"/>
    <w:rsid w:val="002F1E15"/>
    <w:rsid w:val="002F644E"/>
    <w:rsid w:val="002F6D8C"/>
    <w:rsid w:val="00303A81"/>
    <w:rsid w:val="00303D5B"/>
    <w:rsid w:val="0031271B"/>
    <w:rsid w:val="0035716B"/>
    <w:rsid w:val="00363B21"/>
    <w:rsid w:val="00384621"/>
    <w:rsid w:val="0039751B"/>
    <w:rsid w:val="003A0AC9"/>
    <w:rsid w:val="003C6FDA"/>
    <w:rsid w:val="004035E4"/>
    <w:rsid w:val="0041571A"/>
    <w:rsid w:val="0042222E"/>
    <w:rsid w:val="00443736"/>
    <w:rsid w:val="004837E8"/>
    <w:rsid w:val="004B5E86"/>
    <w:rsid w:val="004C2841"/>
    <w:rsid w:val="004D1914"/>
    <w:rsid w:val="005042AD"/>
    <w:rsid w:val="00506D20"/>
    <w:rsid w:val="00513020"/>
    <w:rsid w:val="00515651"/>
    <w:rsid w:val="005A438E"/>
    <w:rsid w:val="005B1559"/>
    <w:rsid w:val="005F2610"/>
    <w:rsid w:val="00620935"/>
    <w:rsid w:val="00621F01"/>
    <w:rsid w:val="00633C12"/>
    <w:rsid w:val="0064323C"/>
    <w:rsid w:val="00656822"/>
    <w:rsid w:val="00697797"/>
    <w:rsid w:val="006A282C"/>
    <w:rsid w:val="006D0326"/>
    <w:rsid w:val="006D7483"/>
    <w:rsid w:val="006E1587"/>
    <w:rsid w:val="0070263D"/>
    <w:rsid w:val="007045EE"/>
    <w:rsid w:val="00704B6B"/>
    <w:rsid w:val="007177C6"/>
    <w:rsid w:val="00764F18"/>
    <w:rsid w:val="00776D8F"/>
    <w:rsid w:val="007C7689"/>
    <w:rsid w:val="007F39C7"/>
    <w:rsid w:val="00813D42"/>
    <w:rsid w:val="008211C1"/>
    <w:rsid w:val="008260F2"/>
    <w:rsid w:val="008555AD"/>
    <w:rsid w:val="008679D3"/>
    <w:rsid w:val="00876D39"/>
    <w:rsid w:val="00877CFD"/>
    <w:rsid w:val="008819D7"/>
    <w:rsid w:val="00887A41"/>
    <w:rsid w:val="008A7429"/>
    <w:rsid w:val="00932349"/>
    <w:rsid w:val="00944D45"/>
    <w:rsid w:val="00967386"/>
    <w:rsid w:val="00970E9C"/>
    <w:rsid w:val="009D4434"/>
    <w:rsid w:val="009E5034"/>
    <w:rsid w:val="009E6A64"/>
    <w:rsid w:val="00A2062D"/>
    <w:rsid w:val="00A427D8"/>
    <w:rsid w:val="00A50A32"/>
    <w:rsid w:val="00A51E1D"/>
    <w:rsid w:val="00AF0CEB"/>
    <w:rsid w:val="00B35510"/>
    <w:rsid w:val="00B436B0"/>
    <w:rsid w:val="00B61CBB"/>
    <w:rsid w:val="00B71868"/>
    <w:rsid w:val="00B76F5F"/>
    <w:rsid w:val="00B934C4"/>
    <w:rsid w:val="00B95119"/>
    <w:rsid w:val="00BA27F3"/>
    <w:rsid w:val="00BC6072"/>
    <w:rsid w:val="00BE37A9"/>
    <w:rsid w:val="00C134F1"/>
    <w:rsid w:val="00C65219"/>
    <w:rsid w:val="00C700CC"/>
    <w:rsid w:val="00CF1663"/>
    <w:rsid w:val="00D469B3"/>
    <w:rsid w:val="00DC68DE"/>
    <w:rsid w:val="00DD12D2"/>
    <w:rsid w:val="00DE36EF"/>
    <w:rsid w:val="00E42075"/>
    <w:rsid w:val="00E77E59"/>
    <w:rsid w:val="00ED2E0F"/>
    <w:rsid w:val="00ED3C06"/>
    <w:rsid w:val="00F66ED3"/>
    <w:rsid w:val="00F93DCD"/>
    <w:rsid w:val="00F96C4A"/>
    <w:rsid w:val="00FA2677"/>
    <w:rsid w:val="00FA4265"/>
    <w:rsid w:val="00FA6516"/>
    <w:rsid w:val="00FA7666"/>
    <w:rsid w:val="00FB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94B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1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1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3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5716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1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3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4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racunalo</dc:creator>
  <cp:lastModifiedBy>Tajana</cp:lastModifiedBy>
  <cp:revision>2</cp:revision>
  <cp:lastPrinted>2023-02-23T06:56:00Z</cp:lastPrinted>
  <dcterms:created xsi:type="dcterms:W3CDTF">2023-03-07T10:20:00Z</dcterms:created>
  <dcterms:modified xsi:type="dcterms:W3CDTF">2023-03-07T10:20:00Z</dcterms:modified>
</cp:coreProperties>
</file>