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025431" w:rsidRPr="00476463" w14:paraId="72DAC8A0" w14:textId="77777777" w:rsidTr="00CC26AF">
        <w:trPr>
          <w:trHeight w:val="2429"/>
        </w:trPr>
        <w:tc>
          <w:tcPr>
            <w:tcW w:w="3974" w:type="dxa"/>
            <w:vAlign w:val="center"/>
          </w:tcPr>
          <w:p w14:paraId="3A15ECDF" w14:textId="77777777" w:rsidR="00025431" w:rsidRPr="00476463" w:rsidRDefault="00025431" w:rsidP="00CC26AF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14:paraId="762CF95B" w14:textId="77777777" w:rsidR="00025431" w:rsidRPr="00476463" w:rsidRDefault="00025431" w:rsidP="00CC26AF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068F387B" wp14:editId="3F768240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709CD" w14:textId="77777777" w:rsidR="00025431" w:rsidRPr="00476463" w:rsidRDefault="00025431" w:rsidP="00CC26AF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14:paraId="29EFCD20" w14:textId="77777777" w:rsidR="00025431" w:rsidRPr="00476463" w:rsidRDefault="00025431" w:rsidP="00CC26AF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14:paraId="6F9CFB52" w14:textId="77777777" w:rsidR="00025431" w:rsidRPr="00476463" w:rsidRDefault="00025431" w:rsidP="00CC26AF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 w:rsidRPr="0047646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14:paraId="7462698E" w14:textId="77777777" w:rsidR="00025431" w:rsidRPr="00476463" w:rsidRDefault="00025431" w:rsidP="00CC26AF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14:paraId="7E7854A8" w14:textId="77777777" w:rsidR="00025431" w:rsidRPr="00476463" w:rsidRDefault="00025431" w:rsidP="00CC26AF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14:paraId="6954BCC5" w14:textId="77777777" w:rsidR="00025431" w:rsidRPr="00476463" w:rsidRDefault="00025431" w:rsidP="00CC26AF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14:paraId="4E4F9404" w14:textId="77777777" w:rsidR="00025431" w:rsidRPr="00476463" w:rsidRDefault="00025431" w:rsidP="0002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EE3AE3" w14:textId="77777777" w:rsidR="00025431" w:rsidRPr="00476463" w:rsidRDefault="00025431" w:rsidP="000254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175603B7" w14:textId="77777777" w:rsidR="00025431" w:rsidRPr="00476463" w:rsidRDefault="00025431" w:rsidP="000254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59D93083" w14:textId="77777777" w:rsidR="00025431" w:rsidRPr="00476463" w:rsidRDefault="00025431" w:rsidP="00025431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C26F1CB" w14:textId="77777777" w:rsidR="00025431" w:rsidRPr="00476463" w:rsidRDefault="00025431" w:rsidP="00025431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D1701A3" w14:textId="77777777" w:rsidR="00025431" w:rsidRPr="00476463" w:rsidRDefault="00025431" w:rsidP="00025431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6A6C505" w14:textId="77777777" w:rsidR="00025431" w:rsidRPr="00476463" w:rsidRDefault="00025431" w:rsidP="00025431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6E145ED" w14:textId="77B3608D" w:rsidR="00025431" w:rsidRPr="00476463" w:rsidRDefault="00025431" w:rsidP="00025431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476463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Zagreb, 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09. veljače 2022.</w:t>
      </w:r>
    </w:p>
    <w:p w14:paraId="3B4491B4" w14:textId="77777777" w:rsidR="00025431" w:rsidRPr="00476463" w:rsidRDefault="00025431" w:rsidP="00025431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509682ED" w14:textId="77777777" w:rsidR="00025431" w:rsidRPr="00476463" w:rsidRDefault="00025431" w:rsidP="00025431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929A473" w14:textId="0F9B75BB" w:rsidR="00025431" w:rsidRDefault="00025431" w:rsidP="00025431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646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ZAPISNIK SA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3. SJEDNICE </w:t>
      </w:r>
    </w:p>
    <w:p w14:paraId="0D96AE44" w14:textId="77777777" w:rsidR="00025431" w:rsidRDefault="00025431" w:rsidP="00025431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ODBORA ZA SVINJOGOJSTVO </w:t>
      </w:r>
    </w:p>
    <w:p w14:paraId="68A81C0D" w14:textId="77777777" w:rsidR="00025431" w:rsidRDefault="00025431" w:rsidP="00025431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4490527" w14:textId="37DEB825" w:rsidR="00025431" w:rsidRPr="0028012C" w:rsidRDefault="00025431" w:rsidP="00025431">
      <w:pPr>
        <w:spacing w:before="60"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12C">
        <w:rPr>
          <w:rFonts w:ascii="Times New Roman" w:eastAsia="Calibri" w:hAnsi="Times New Roman" w:cs="Times New Roman"/>
          <w:sz w:val="24"/>
          <w:szCs w:val="24"/>
          <w:lang w:eastAsia="hr-HR"/>
        </w:rPr>
        <w:t>Sjednica se održala 09</w:t>
      </w:r>
      <w:r w:rsidR="003720F7" w:rsidRPr="0028012C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Pr="0028012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veljače 2023. godine </w:t>
      </w:r>
      <w:r w:rsidRPr="0028012C">
        <w:rPr>
          <w:rFonts w:ascii="Times New Roman" w:hAnsi="Times New Roman" w:cs="Times New Roman"/>
          <w:bCs/>
          <w:sz w:val="24"/>
          <w:szCs w:val="24"/>
        </w:rPr>
        <w:t xml:space="preserve">online putem aplikacije Zoom. </w:t>
      </w:r>
    </w:p>
    <w:p w14:paraId="50576842" w14:textId="7F9000CA" w:rsidR="00025431" w:rsidRPr="0028012C" w:rsidRDefault="00025431" w:rsidP="00025431">
      <w:pPr>
        <w:spacing w:before="60"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12C">
        <w:rPr>
          <w:rFonts w:ascii="Times New Roman" w:hAnsi="Times New Roman" w:cs="Times New Roman"/>
          <w:bCs/>
          <w:sz w:val="24"/>
          <w:szCs w:val="24"/>
        </w:rPr>
        <w:t xml:space="preserve">Nazočni: Antun Golubović, Ivan </w:t>
      </w:r>
      <w:proofErr w:type="spellStart"/>
      <w:r w:rsidRPr="0028012C">
        <w:rPr>
          <w:rFonts w:ascii="Times New Roman" w:hAnsi="Times New Roman" w:cs="Times New Roman"/>
          <w:bCs/>
          <w:sz w:val="24"/>
          <w:szCs w:val="24"/>
        </w:rPr>
        <w:t>Šilhan</w:t>
      </w:r>
      <w:proofErr w:type="spellEnd"/>
      <w:r w:rsidRPr="0028012C">
        <w:rPr>
          <w:rFonts w:ascii="Times New Roman" w:hAnsi="Times New Roman" w:cs="Times New Roman"/>
          <w:bCs/>
          <w:sz w:val="24"/>
          <w:szCs w:val="24"/>
        </w:rPr>
        <w:t xml:space="preserve">, Josip Križanić, Stjepan Belić, </w:t>
      </w:r>
      <w:proofErr w:type="spellStart"/>
      <w:r w:rsidRPr="0028012C">
        <w:rPr>
          <w:rFonts w:ascii="Times New Roman" w:hAnsi="Times New Roman" w:cs="Times New Roman"/>
          <w:bCs/>
          <w:sz w:val="24"/>
          <w:szCs w:val="24"/>
        </w:rPr>
        <w:t>Dobromir</w:t>
      </w:r>
      <w:proofErr w:type="spellEnd"/>
      <w:r w:rsidRPr="0028012C">
        <w:rPr>
          <w:rFonts w:ascii="Times New Roman" w:hAnsi="Times New Roman" w:cs="Times New Roman"/>
          <w:bCs/>
          <w:sz w:val="24"/>
          <w:szCs w:val="24"/>
        </w:rPr>
        <w:t xml:space="preserve"> Čović, Dalibor </w:t>
      </w:r>
      <w:proofErr w:type="spellStart"/>
      <w:r w:rsidRPr="0028012C">
        <w:rPr>
          <w:rFonts w:ascii="Times New Roman" w:hAnsi="Times New Roman" w:cs="Times New Roman"/>
          <w:bCs/>
          <w:sz w:val="24"/>
          <w:szCs w:val="24"/>
        </w:rPr>
        <w:t>Vrček</w:t>
      </w:r>
      <w:proofErr w:type="spellEnd"/>
    </w:p>
    <w:p w14:paraId="44478391" w14:textId="77777777" w:rsidR="00025431" w:rsidRPr="0028012C" w:rsidRDefault="00025431" w:rsidP="00025431">
      <w:pPr>
        <w:spacing w:before="60"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12C">
        <w:rPr>
          <w:rFonts w:ascii="Times New Roman" w:hAnsi="Times New Roman" w:cs="Times New Roman"/>
          <w:bCs/>
          <w:sz w:val="24"/>
          <w:szCs w:val="24"/>
        </w:rPr>
        <w:t xml:space="preserve">Ostali nazočni: Dario </w:t>
      </w:r>
      <w:proofErr w:type="spellStart"/>
      <w:r w:rsidRPr="0028012C">
        <w:rPr>
          <w:rFonts w:ascii="Times New Roman" w:hAnsi="Times New Roman" w:cs="Times New Roman"/>
          <w:bCs/>
          <w:sz w:val="24"/>
          <w:szCs w:val="24"/>
        </w:rPr>
        <w:t>Gazić</w:t>
      </w:r>
      <w:proofErr w:type="spellEnd"/>
    </w:p>
    <w:p w14:paraId="0589FFB1" w14:textId="77777777" w:rsidR="00025431" w:rsidRPr="0028012C" w:rsidRDefault="00025431" w:rsidP="002A6653">
      <w:pPr>
        <w:jc w:val="center"/>
        <w:rPr>
          <w:rFonts w:ascii="Times New Roman" w:hAnsi="Times New Roman" w:cs="Times New Roman"/>
          <w:b/>
          <w:bCs/>
        </w:rPr>
      </w:pPr>
    </w:p>
    <w:p w14:paraId="489337E9" w14:textId="470DDE70" w:rsidR="00025431" w:rsidRPr="0028012C" w:rsidRDefault="00025431" w:rsidP="00025431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Dnevni red:</w:t>
      </w:r>
    </w:p>
    <w:p w14:paraId="7A1B5B55" w14:textId="0CED8463" w:rsidR="00025431" w:rsidRPr="0028012C" w:rsidRDefault="00025431" w:rsidP="0002543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Usvajanje zapisnika s prethodne sjednice Odbora</w:t>
      </w:r>
    </w:p>
    <w:p w14:paraId="0EFC8204" w14:textId="7ED1C7E7" w:rsidR="00025431" w:rsidRPr="0028012C" w:rsidRDefault="00025431" w:rsidP="0002543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Specifikacija – Dokazana kvaliteta za svježe svinjsko meso</w:t>
      </w:r>
    </w:p>
    <w:p w14:paraId="50EEEE11" w14:textId="7B98D06F" w:rsidR="00025431" w:rsidRPr="0028012C" w:rsidRDefault="00025431" w:rsidP="0002543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Osiguranje u svinjogojskoj proizvodnji</w:t>
      </w:r>
    </w:p>
    <w:p w14:paraId="30813E71" w14:textId="297EF3C8" w:rsidR="00025431" w:rsidRPr="0028012C" w:rsidRDefault="00025431" w:rsidP="0002543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Dobrobit životinja – izračun uvjetnih grla</w:t>
      </w:r>
    </w:p>
    <w:p w14:paraId="065B0A24" w14:textId="5F1CD96E" w:rsidR="00025431" w:rsidRPr="0028012C" w:rsidRDefault="00025431" w:rsidP="0002543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Kalkulacije proizvodnje svinjskog mesa</w:t>
      </w:r>
    </w:p>
    <w:p w14:paraId="70CE3B6F" w14:textId="5E082400" w:rsidR="00025431" w:rsidRPr="0028012C" w:rsidRDefault="00025431" w:rsidP="0002543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Solarni paneli na farmama</w:t>
      </w:r>
    </w:p>
    <w:p w14:paraId="795A067D" w14:textId="237DD448" w:rsidR="00025431" w:rsidRPr="0028012C" w:rsidRDefault="00025431" w:rsidP="0002543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Sastanak s HBOR-om (Program revitalizacije svinjogojskih farmi)</w:t>
      </w:r>
    </w:p>
    <w:p w14:paraId="46CE4934" w14:textId="77777777" w:rsidR="00025431" w:rsidRPr="0028012C" w:rsidRDefault="00025431" w:rsidP="002A6653">
      <w:pPr>
        <w:jc w:val="center"/>
        <w:rPr>
          <w:rFonts w:ascii="Times New Roman" w:hAnsi="Times New Roman" w:cs="Times New Roman"/>
          <w:b/>
          <w:bCs/>
        </w:rPr>
      </w:pPr>
    </w:p>
    <w:p w14:paraId="48A16B05" w14:textId="7393852A" w:rsidR="002A6653" w:rsidRPr="0028012C" w:rsidRDefault="002A6653" w:rsidP="002A6653">
      <w:pPr>
        <w:jc w:val="both"/>
        <w:rPr>
          <w:rFonts w:ascii="Times New Roman" w:hAnsi="Times New Roman" w:cs="Times New Roman"/>
          <w:b/>
          <w:bCs/>
        </w:rPr>
      </w:pPr>
    </w:p>
    <w:p w14:paraId="7D68A11A" w14:textId="0A7D1A92" w:rsidR="002A6653" w:rsidRPr="0028012C" w:rsidRDefault="002A6653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Ad1. Usvajanje zapisnika s prethodne sjednice Odbora</w:t>
      </w:r>
    </w:p>
    <w:p w14:paraId="7C711A38" w14:textId="68A2324A" w:rsidR="002A6653" w:rsidRPr="0028012C" w:rsidRDefault="002A6653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Zapisnik jednoglasno usvojen.</w:t>
      </w:r>
    </w:p>
    <w:p w14:paraId="3734E7D6" w14:textId="77777777" w:rsidR="002A6653" w:rsidRPr="0028012C" w:rsidRDefault="002A6653" w:rsidP="002A6653">
      <w:pPr>
        <w:jc w:val="both"/>
        <w:rPr>
          <w:rFonts w:ascii="Times New Roman" w:hAnsi="Times New Roman" w:cs="Times New Roman"/>
          <w:b/>
          <w:bCs/>
        </w:rPr>
      </w:pPr>
    </w:p>
    <w:p w14:paraId="0B2CA96B" w14:textId="31703F37" w:rsidR="002A6653" w:rsidRPr="0028012C" w:rsidRDefault="002A6653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Ad2. Specifikacija – Dokazana kvaliteta za svježe svinjsko meso</w:t>
      </w:r>
    </w:p>
    <w:p w14:paraId="3A35DDE6" w14:textId="74B8DBF6" w:rsidR="002A6653" w:rsidRPr="0028012C" w:rsidRDefault="002A6653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Izmjene su unesene.</w:t>
      </w:r>
    </w:p>
    <w:p w14:paraId="72DB594F" w14:textId="7CF793C5" w:rsidR="00073FEA" w:rsidRPr="0028012C" w:rsidRDefault="00073FEA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U ponedjeljak, 06.02. bio je sastanak vezan za Dokazanu kvalitetu.</w:t>
      </w:r>
    </w:p>
    <w:p w14:paraId="7D8E9B52" w14:textId="6D1853E1" w:rsidR="002A6653" w:rsidRPr="0028012C" w:rsidRDefault="002A6653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Miče se iz teksta između 7 i 9 mjeseci.</w:t>
      </w:r>
    </w:p>
    <w:p w14:paraId="5956C4B7" w14:textId="3393E317" w:rsidR="002A6653" w:rsidRPr="0028012C" w:rsidRDefault="002A6653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Križanić – ne treba se limitirati da ne bi u budućnosti naišli na probleme.</w:t>
      </w:r>
    </w:p>
    <w:p w14:paraId="4B7BAA18" w14:textId="10B7E3A3" w:rsidR="002A6653" w:rsidRPr="0028012C" w:rsidRDefault="002A6653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Izbačeno i od 4-10 dana.</w:t>
      </w:r>
    </w:p>
    <w:p w14:paraId="79A4B117" w14:textId="2A68F23E" w:rsidR="002A6653" w:rsidRPr="0028012C" w:rsidRDefault="002A6653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Briše se – slobodna podna površina</w:t>
      </w:r>
    </w:p>
    <w:p w14:paraId="1721F6B0" w14:textId="72369CEE" w:rsidR="002A6653" w:rsidRPr="0028012C" w:rsidRDefault="002A6653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lastRenderedPageBreak/>
        <w:t>Dobrobit ostaje samo u smislu – poboljšana hranidba!</w:t>
      </w:r>
    </w:p>
    <w:p w14:paraId="27D4B72F" w14:textId="24FE5E9E" w:rsidR="002A6653" w:rsidRPr="0028012C" w:rsidRDefault="002A6653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 xml:space="preserve">Biti će dostavljena zadnja verzija pa ćemo ispred HPK podnijeti zahtjev za </w:t>
      </w:r>
      <w:r w:rsidR="00D81E5C" w:rsidRPr="0028012C">
        <w:rPr>
          <w:rFonts w:ascii="Times New Roman" w:hAnsi="Times New Roman" w:cs="Times New Roman"/>
          <w:b/>
          <w:bCs/>
        </w:rPr>
        <w:t>S</w:t>
      </w:r>
      <w:r w:rsidRPr="0028012C">
        <w:rPr>
          <w:rFonts w:ascii="Times New Roman" w:hAnsi="Times New Roman" w:cs="Times New Roman"/>
          <w:b/>
          <w:bCs/>
        </w:rPr>
        <w:t>pecifikacijom Dokazana kvaliteta.</w:t>
      </w:r>
    </w:p>
    <w:p w14:paraId="4D80A2E6" w14:textId="40ECF1DD" w:rsidR="00073FEA" w:rsidRPr="0028012C" w:rsidRDefault="00073FEA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Čović – problem je što ne postoji ugovorena prodaja.</w:t>
      </w:r>
    </w:p>
    <w:p w14:paraId="5D078A84" w14:textId="6D368D62" w:rsidR="00073FEA" w:rsidRPr="0028012C" w:rsidRDefault="00073FEA" w:rsidP="002A6653">
      <w:pPr>
        <w:jc w:val="both"/>
        <w:rPr>
          <w:rFonts w:ascii="Times New Roman" w:hAnsi="Times New Roman" w:cs="Times New Roman"/>
        </w:rPr>
      </w:pPr>
      <w:proofErr w:type="spellStart"/>
      <w:r w:rsidRPr="0028012C">
        <w:rPr>
          <w:rFonts w:ascii="Times New Roman" w:hAnsi="Times New Roman" w:cs="Times New Roman"/>
        </w:rPr>
        <w:t>Mješaone</w:t>
      </w:r>
      <w:proofErr w:type="spellEnd"/>
      <w:r w:rsidRPr="0028012C">
        <w:rPr>
          <w:rFonts w:ascii="Times New Roman" w:hAnsi="Times New Roman" w:cs="Times New Roman"/>
        </w:rPr>
        <w:t xml:space="preserve"> za svinje – ne izbacuje se (odluka veterinara). Registriranje iznosi oko 250 kn godišnje.</w:t>
      </w:r>
    </w:p>
    <w:p w14:paraId="60DAC849" w14:textId="0B7EF05A" w:rsidR="00073FEA" w:rsidRPr="0028012C" w:rsidRDefault="00073FEA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 xml:space="preserve">Liječenje životinja – </w:t>
      </w:r>
      <w:proofErr w:type="spellStart"/>
      <w:r w:rsidRPr="0028012C">
        <w:rPr>
          <w:rFonts w:ascii="Times New Roman" w:hAnsi="Times New Roman" w:cs="Times New Roman"/>
        </w:rPr>
        <w:t>karenca</w:t>
      </w:r>
      <w:proofErr w:type="spellEnd"/>
      <w:r w:rsidRPr="0028012C">
        <w:rPr>
          <w:rFonts w:ascii="Times New Roman" w:hAnsi="Times New Roman" w:cs="Times New Roman"/>
        </w:rPr>
        <w:t xml:space="preserve"> se produžuje za 5%</w:t>
      </w:r>
    </w:p>
    <w:p w14:paraId="1FD7547C" w14:textId="22D0DDD5" w:rsidR="00BE7101" w:rsidRPr="0028012C" w:rsidRDefault="00BE7101" w:rsidP="002A6653">
      <w:pPr>
        <w:jc w:val="both"/>
        <w:rPr>
          <w:rFonts w:ascii="Times New Roman" w:hAnsi="Times New Roman" w:cs="Times New Roman"/>
        </w:rPr>
      </w:pPr>
    </w:p>
    <w:p w14:paraId="41DB047A" w14:textId="6C5712DE" w:rsidR="00BE7101" w:rsidRPr="0028012C" w:rsidRDefault="00BE7101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 xml:space="preserve">Pročišćeni tekst </w:t>
      </w:r>
      <w:r w:rsidR="00E708B4" w:rsidRPr="0028012C">
        <w:rPr>
          <w:rFonts w:ascii="Times New Roman" w:hAnsi="Times New Roman" w:cs="Times New Roman"/>
          <w:b/>
          <w:bCs/>
        </w:rPr>
        <w:t xml:space="preserve">Specifikacije </w:t>
      </w:r>
      <w:r w:rsidRPr="0028012C">
        <w:rPr>
          <w:rFonts w:ascii="Times New Roman" w:hAnsi="Times New Roman" w:cs="Times New Roman"/>
          <w:b/>
          <w:bCs/>
        </w:rPr>
        <w:t xml:space="preserve">će stići kada se usuglasi dio sa klaonicama (klaonice ili </w:t>
      </w:r>
      <w:proofErr w:type="spellStart"/>
      <w:r w:rsidRPr="0028012C">
        <w:rPr>
          <w:rFonts w:ascii="Times New Roman" w:hAnsi="Times New Roman" w:cs="Times New Roman"/>
          <w:b/>
          <w:bCs/>
        </w:rPr>
        <w:t>rasjekaone</w:t>
      </w:r>
      <w:proofErr w:type="spellEnd"/>
      <w:r w:rsidRPr="0028012C">
        <w:rPr>
          <w:rFonts w:ascii="Times New Roman" w:hAnsi="Times New Roman" w:cs="Times New Roman"/>
          <w:b/>
          <w:bCs/>
        </w:rPr>
        <w:t>).</w:t>
      </w:r>
    </w:p>
    <w:p w14:paraId="4454577D" w14:textId="3A9CF24C" w:rsidR="00BE7101" w:rsidRPr="0028012C" w:rsidRDefault="00BE7101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 xml:space="preserve">Dokazana kvaliteta trebala bi biti </w:t>
      </w:r>
      <w:proofErr w:type="spellStart"/>
      <w:r w:rsidRPr="0028012C">
        <w:rPr>
          <w:rFonts w:ascii="Times New Roman" w:hAnsi="Times New Roman" w:cs="Times New Roman"/>
        </w:rPr>
        <w:t>nadstandard</w:t>
      </w:r>
      <w:proofErr w:type="spellEnd"/>
      <w:r w:rsidRPr="0028012C">
        <w:rPr>
          <w:rFonts w:ascii="Times New Roman" w:hAnsi="Times New Roman" w:cs="Times New Roman"/>
        </w:rPr>
        <w:t xml:space="preserve">. Postavljeno je veoma malo </w:t>
      </w:r>
      <w:proofErr w:type="spellStart"/>
      <w:r w:rsidRPr="0028012C">
        <w:rPr>
          <w:rFonts w:ascii="Times New Roman" w:hAnsi="Times New Roman" w:cs="Times New Roman"/>
        </w:rPr>
        <w:t>nadstandarda</w:t>
      </w:r>
      <w:proofErr w:type="spellEnd"/>
      <w:r w:rsidRPr="0028012C">
        <w:rPr>
          <w:rFonts w:ascii="Times New Roman" w:hAnsi="Times New Roman" w:cs="Times New Roman"/>
        </w:rPr>
        <w:t xml:space="preserve"> u specifikaciji, ali s obzirom na stanje u sektoru, to je u redu.</w:t>
      </w:r>
    </w:p>
    <w:p w14:paraId="3208146B" w14:textId="3D538556" w:rsidR="00BE7101" w:rsidRPr="0028012C" w:rsidRDefault="00BE7101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Ovo je uljepšana verzija oznake 'Meso hrvatskih farmi'</w:t>
      </w:r>
      <w:r w:rsidR="00530346" w:rsidRPr="0028012C">
        <w:rPr>
          <w:rFonts w:ascii="Times New Roman" w:hAnsi="Times New Roman" w:cs="Times New Roman"/>
        </w:rPr>
        <w:t>.</w:t>
      </w:r>
    </w:p>
    <w:p w14:paraId="482EFBA6" w14:textId="4829FF89" w:rsidR="00530346" w:rsidRPr="0028012C" w:rsidRDefault="00530346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 xml:space="preserve">Legalno se milijun prasaca zakolje. </w:t>
      </w:r>
    </w:p>
    <w:p w14:paraId="0E3CF7CD" w14:textId="461D355A" w:rsidR="000729B9" w:rsidRPr="0028012C" w:rsidRDefault="000729B9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Trebati će se nakon dobivanja specifikacije i marketinški posvetiti tome.</w:t>
      </w:r>
    </w:p>
    <w:p w14:paraId="3950FC0E" w14:textId="334666CC" w:rsidR="000729B9" w:rsidRPr="0028012C" w:rsidRDefault="000729B9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Marketing je osiguran, kontrole su osigurane.</w:t>
      </w:r>
    </w:p>
    <w:p w14:paraId="108C8351" w14:textId="799677A4" w:rsidR="00E11657" w:rsidRPr="0028012C" w:rsidRDefault="000729B9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Trebalo bi se angažirati da svinjsko meso bude malo više popraćeno.</w:t>
      </w:r>
    </w:p>
    <w:p w14:paraId="5AE5DBF6" w14:textId="77777777" w:rsidR="002A6653" w:rsidRPr="0028012C" w:rsidRDefault="002A6653" w:rsidP="002A6653">
      <w:pPr>
        <w:jc w:val="both"/>
        <w:rPr>
          <w:rFonts w:ascii="Times New Roman" w:hAnsi="Times New Roman" w:cs="Times New Roman"/>
          <w:b/>
          <w:bCs/>
        </w:rPr>
      </w:pPr>
    </w:p>
    <w:p w14:paraId="46D2E3D1" w14:textId="1C78B7C8" w:rsidR="002A6653" w:rsidRPr="0028012C" w:rsidRDefault="002A6653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Ad3. Osiguranje u svinjogojskoj proizvodnji</w:t>
      </w:r>
    </w:p>
    <w:p w14:paraId="5E2F2808" w14:textId="4A39A21C" w:rsidR="00E11657" w:rsidRPr="0028012C" w:rsidRDefault="00E11657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Križanić – više problema.</w:t>
      </w:r>
    </w:p>
    <w:p w14:paraId="200CF8E5" w14:textId="771ED562" w:rsidR="00E11657" w:rsidRPr="0028012C" w:rsidRDefault="00E11657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Stočarstvo kao cjelina veoma oštećena.</w:t>
      </w:r>
    </w:p>
    <w:p w14:paraId="74ED105A" w14:textId="10EFBFF9" w:rsidR="00E11657" w:rsidRPr="0028012C" w:rsidRDefault="00E11657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Pravilnik donesen na ljeto, smanjen  iznos europske police sa 75</w:t>
      </w:r>
      <w:r w:rsidR="002809D6" w:rsidRPr="0028012C">
        <w:rPr>
          <w:rFonts w:ascii="Times New Roman" w:hAnsi="Times New Roman" w:cs="Times New Roman"/>
        </w:rPr>
        <w:t>000</w:t>
      </w:r>
      <w:r w:rsidRPr="0028012C">
        <w:rPr>
          <w:rFonts w:ascii="Times New Roman" w:hAnsi="Times New Roman" w:cs="Times New Roman"/>
        </w:rPr>
        <w:t xml:space="preserve"> e</w:t>
      </w:r>
      <w:r w:rsidR="002809D6" w:rsidRPr="0028012C">
        <w:rPr>
          <w:rFonts w:ascii="Times New Roman" w:hAnsi="Times New Roman" w:cs="Times New Roman"/>
        </w:rPr>
        <w:t>ura</w:t>
      </w:r>
      <w:r w:rsidRPr="0028012C">
        <w:rPr>
          <w:rFonts w:ascii="Times New Roman" w:hAnsi="Times New Roman" w:cs="Times New Roman"/>
        </w:rPr>
        <w:t xml:space="preserve"> na 40</w:t>
      </w:r>
      <w:r w:rsidR="002809D6" w:rsidRPr="0028012C">
        <w:rPr>
          <w:rFonts w:ascii="Times New Roman" w:hAnsi="Times New Roman" w:cs="Times New Roman"/>
        </w:rPr>
        <w:t>000</w:t>
      </w:r>
      <w:r w:rsidRPr="0028012C">
        <w:rPr>
          <w:rFonts w:ascii="Times New Roman" w:hAnsi="Times New Roman" w:cs="Times New Roman"/>
        </w:rPr>
        <w:t xml:space="preserve"> e</w:t>
      </w:r>
      <w:r w:rsidR="002809D6" w:rsidRPr="0028012C">
        <w:rPr>
          <w:rFonts w:ascii="Times New Roman" w:hAnsi="Times New Roman" w:cs="Times New Roman"/>
        </w:rPr>
        <w:t>ura</w:t>
      </w:r>
      <w:r w:rsidRPr="0028012C">
        <w:rPr>
          <w:rFonts w:ascii="Times New Roman" w:hAnsi="Times New Roman" w:cs="Times New Roman"/>
        </w:rPr>
        <w:t>.</w:t>
      </w:r>
    </w:p>
    <w:p w14:paraId="3B3B9A1A" w14:textId="6CA48CEE" w:rsidR="00E11657" w:rsidRPr="0028012C" w:rsidRDefault="00E11657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Nekima su iznosi isplaćeni, drugima nisu.</w:t>
      </w:r>
    </w:p>
    <w:p w14:paraId="7FBF8443" w14:textId="5C34A20D" w:rsidR="00E11657" w:rsidRPr="0028012C" w:rsidRDefault="00E11657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Smanjen je proračun za to.</w:t>
      </w:r>
    </w:p>
    <w:p w14:paraId="6A39C6A1" w14:textId="25DF9D39" w:rsidR="00E11657" w:rsidRPr="0028012C" w:rsidRDefault="00E11657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 xml:space="preserve">Police osiguranja su veoma zloupotrebljavane. Limiti proračuna su probijeni (prvenstveno zbog suše). Iz tog razloga je smanjen limit europske police </w:t>
      </w:r>
      <w:proofErr w:type="spellStart"/>
      <w:r w:rsidRPr="0028012C">
        <w:rPr>
          <w:rFonts w:ascii="Times New Roman" w:hAnsi="Times New Roman" w:cs="Times New Roman"/>
        </w:rPr>
        <w:t>osiguranaja</w:t>
      </w:r>
      <w:proofErr w:type="spellEnd"/>
      <w:r w:rsidRPr="0028012C">
        <w:rPr>
          <w:rFonts w:ascii="Times New Roman" w:hAnsi="Times New Roman" w:cs="Times New Roman"/>
        </w:rPr>
        <w:t xml:space="preserve"> sa 75000 eura na 40000 eura..</w:t>
      </w:r>
    </w:p>
    <w:p w14:paraId="0E9F4A8F" w14:textId="7EC1DFE9" w:rsidR="00E11657" w:rsidRPr="0028012C" w:rsidRDefault="00E11657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Od ove godine žele izbaciti iz toga i povezana poduzeća.</w:t>
      </w:r>
    </w:p>
    <w:p w14:paraId="6EB7E9E0" w14:textId="27AEB74C" w:rsidR="00E11657" w:rsidRPr="0028012C" w:rsidRDefault="00E11657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Smatraju kako svaka firma treba moći biti osigurana.</w:t>
      </w:r>
    </w:p>
    <w:p w14:paraId="74BAB333" w14:textId="1CA54BDC" w:rsidR="00E11657" w:rsidRPr="0028012C" w:rsidRDefault="00E11657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Također, žele to napraviti i u dobrobiti, izbaciti poveza</w:t>
      </w:r>
      <w:r w:rsidR="00025431" w:rsidRPr="0028012C">
        <w:rPr>
          <w:rFonts w:ascii="Times New Roman" w:hAnsi="Times New Roman" w:cs="Times New Roman"/>
        </w:rPr>
        <w:t>na</w:t>
      </w:r>
      <w:r w:rsidRPr="0028012C">
        <w:rPr>
          <w:rFonts w:ascii="Times New Roman" w:hAnsi="Times New Roman" w:cs="Times New Roman"/>
        </w:rPr>
        <w:t xml:space="preserve"> poduzeća.</w:t>
      </w:r>
    </w:p>
    <w:p w14:paraId="5EDDC4DD" w14:textId="1FFF8181" w:rsidR="003F7C58" w:rsidRPr="0028012C" w:rsidRDefault="003F7C58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Svaka firma mora imati pravo osigurati svoje svinje (bez obzira na povezana poduzeća).</w:t>
      </w:r>
    </w:p>
    <w:p w14:paraId="34798E77" w14:textId="47284F82" w:rsidR="003F7C58" w:rsidRPr="0028012C" w:rsidRDefault="003F7C58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Traži se da svi proizvođači dobiju maksimalan iznos od 75000 eura, kao i ostali sektori.</w:t>
      </w:r>
    </w:p>
    <w:p w14:paraId="5FDC7C91" w14:textId="77777777" w:rsidR="00E11657" w:rsidRPr="0028012C" w:rsidRDefault="00E11657" w:rsidP="002A6653">
      <w:pPr>
        <w:jc w:val="both"/>
        <w:rPr>
          <w:rFonts w:ascii="Times New Roman" w:hAnsi="Times New Roman" w:cs="Times New Roman"/>
          <w:b/>
          <w:bCs/>
        </w:rPr>
      </w:pPr>
    </w:p>
    <w:p w14:paraId="14371F11" w14:textId="198CAF52" w:rsidR="002A6653" w:rsidRPr="0028012C" w:rsidRDefault="002A6653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Ad4. Dobrobit životinja – izračun uvjetnih grla</w:t>
      </w:r>
    </w:p>
    <w:p w14:paraId="452E9356" w14:textId="2EB2A070" w:rsidR="007A346E" w:rsidRPr="0028012C" w:rsidRDefault="007A346E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Prijedlog je da bude 20 prasadi za UG, a ne 37 kako je sad.</w:t>
      </w:r>
    </w:p>
    <w:p w14:paraId="15C1B8DD" w14:textId="17E56F2B" w:rsidR="007A346E" w:rsidRPr="0028012C" w:rsidRDefault="007A346E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Poticaj ide po grlu. Kasnije se to preračunava po UG.</w:t>
      </w:r>
    </w:p>
    <w:p w14:paraId="4D01E2CE" w14:textId="4050638E" w:rsidR="007A346E" w:rsidRPr="0028012C" w:rsidRDefault="007A346E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lastRenderedPageBreak/>
        <w:t>Ako se to sada ide mijenjati, napravit će se problem, retrogradno će se smanjiti poticaj.</w:t>
      </w:r>
    </w:p>
    <w:p w14:paraId="670812BA" w14:textId="77B9B2DA" w:rsidR="007A346E" w:rsidRPr="0028012C" w:rsidRDefault="007A346E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Računa se poticaj po grlu, pa se kasnije pretvara u UG. Nema potrebe to mijenjati, puno je posla, dug je period odobravanja, pitanje koliko bi dobili.</w:t>
      </w:r>
    </w:p>
    <w:p w14:paraId="2A0F4DFB" w14:textId="76EF2956" w:rsidR="006C50EA" w:rsidRPr="0028012C" w:rsidRDefault="006C50EA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Na ovaj način se dobiva više poticaja.</w:t>
      </w:r>
    </w:p>
    <w:p w14:paraId="5011CE23" w14:textId="18EDF92F" w:rsidR="00BC1706" w:rsidRPr="0028012C" w:rsidRDefault="00BC1706" w:rsidP="002A6653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28012C">
        <w:rPr>
          <w:rFonts w:ascii="Times New Roman" w:hAnsi="Times New Roman" w:cs="Times New Roman"/>
          <w:b/>
          <w:bCs/>
          <w:color w:val="FF0000"/>
        </w:rPr>
        <w:t>Skida se tema s dnevnog reda.</w:t>
      </w:r>
      <w:r w:rsidR="002809D6" w:rsidRPr="0028012C">
        <w:rPr>
          <w:rFonts w:ascii="Times New Roman" w:hAnsi="Times New Roman" w:cs="Times New Roman"/>
          <w:b/>
          <w:bCs/>
          <w:color w:val="FF0000"/>
        </w:rPr>
        <w:t xml:space="preserve"> Ne ide prijedlog po pitanju UG.</w:t>
      </w:r>
    </w:p>
    <w:p w14:paraId="095F232D" w14:textId="77777777" w:rsidR="00A30A9E" w:rsidRPr="0028012C" w:rsidRDefault="00A30A9E" w:rsidP="002A6653">
      <w:pPr>
        <w:jc w:val="both"/>
        <w:rPr>
          <w:rFonts w:ascii="Times New Roman" w:hAnsi="Times New Roman" w:cs="Times New Roman"/>
        </w:rPr>
      </w:pPr>
    </w:p>
    <w:p w14:paraId="58BE2D0D" w14:textId="0A9A432A" w:rsidR="00EE2AE0" w:rsidRPr="0028012C" w:rsidRDefault="00EE2AE0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  <w:b/>
          <w:bCs/>
        </w:rPr>
        <w:t>Problem je podna površina</w:t>
      </w:r>
      <w:r w:rsidR="00A30A9E" w:rsidRPr="0028012C">
        <w:rPr>
          <w:rFonts w:ascii="Times New Roman" w:hAnsi="Times New Roman" w:cs="Times New Roman"/>
        </w:rPr>
        <w:t xml:space="preserve"> – prase do 20 kg, iznad tog tovljenik. Podna skače s 0,3 m2 na 0,6 m2 za tovljenika. Ljudi su u prekršaju.</w:t>
      </w:r>
    </w:p>
    <w:p w14:paraId="795F576A" w14:textId="2F9BB1ED" w:rsidR="00A30A9E" w:rsidRPr="0028012C" w:rsidRDefault="00A30A9E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Treba promijeniti kategorizaciju - potrebno je promijeniti da odojak nije do 20 kg, nego do 30 kg, i riješiti će se problem.</w:t>
      </w:r>
    </w:p>
    <w:p w14:paraId="7DABFE75" w14:textId="450883B2" w:rsidR="00A30A9E" w:rsidRPr="0028012C" w:rsidRDefault="00A30A9E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Na ovaj način kontrole su sporne.</w:t>
      </w:r>
    </w:p>
    <w:p w14:paraId="72B10FA3" w14:textId="77777777" w:rsidR="0099041A" w:rsidRPr="0028012C" w:rsidRDefault="0099041A" w:rsidP="002A6653">
      <w:pPr>
        <w:jc w:val="both"/>
        <w:rPr>
          <w:rFonts w:ascii="Times New Roman" w:hAnsi="Times New Roman" w:cs="Times New Roman"/>
        </w:rPr>
      </w:pPr>
    </w:p>
    <w:p w14:paraId="5E307A04" w14:textId="07D8741E" w:rsidR="0099041A" w:rsidRPr="0028012C" w:rsidRDefault="0099041A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Slažu se s prijedlogom potpore za iznimno osjetljive sektore. (6, 1 za krmače izvornih pasmina, 1)</w:t>
      </w:r>
    </w:p>
    <w:p w14:paraId="15EB5986" w14:textId="00D62D1F" w:rsidR="00D16A4B" w:rsidRPr="0028012C" w:rsidRDefault="00D16A4B" w:rsidP="002A6653">
      <w:pPr>
        <w:jc w:val="both"/>
        <w:rPr>
          <w:rFonts w:ascii="Times New Roman" w:hAnsi="Times New Roman" w:cs="Times New Roman"/>
          <w:b/>
          <w:bCs/>
        </w:rPr>
      </w:pPr>
    </w:p>
    <w:p w14:paraId="338D9DA8" w14:textId="7531439F" w:rsidR="00D16A4B" w:rsidRPr="0028012C" w:rsidRDefault="0068367D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U Hrvatskoj imamo 30% samodostatnosti i prihvatilo se povećanje podne površine za 15%, što nikako nije dobra odluka.</w:t>
      </w:r>
    </w:p>
    <w:p w14:paraId="7DFC2DE2" w14:textId="43D691D3" w:rsidR="0068367D" w:rsidRPr="0028012C" w:rsidRDefault="0068367D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Poticaj za ostavljanje repa je manji nego što bi bila šteta da se repovi ostave.</w:t>
      </w:r>
    </w:p>
    <w:p w14:paraId="19A525F2" w14:textId="62A11F4A" w:rsidR="00CE6134" w:rsidRPr="0028012C" w:rsidRDefault="00CE6134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Uslužni tov</w:t>
      </w:r>
    </w:p>
    <w:p w14:paraId="5A3A49C0" w14:textId="57C387E6" w:rsidR="00CE6134" w:rsidRPr="0028012C" w:rsidRDefault="00CE6134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Pojedinačni istupi ne prolaze nigdje! Treba se grupirati, i svi zajedno  s problemom i istim stavom ići prema institucijama.</w:t>
      </w:r>
    </w:p>
    <w:p w14:paraId="1B663A7E" w14:textId="150C9FB0" w:rsidR="007A346E" w:rsidRPr="0028012C" w:rsidRDefault="007A346E" w:rsidP="002A6653">
      <w:pPr>
        <w:jc w:val="both"/>
        <w:rPr>
          <w:rFonts w:ascii="Times New Roman" w:hAnsi="Times New Roman" w:cs="Times New Roman"/>
        </w:rPr>
      </w:pPr>
    </w:p>
    <w:p w14:paraId="1F274225" w14:textId="2056F06A" w:rsidR="002A6653" w:rsidRPr="0028012C" w:rsidRDefault="002A6653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Ad5. Kalkulacije proizvodnje svinjskog mesa</w:t>
      </w:r>
    </w:p>
    <w:p w14:paraId="4251E54E" w14:textId="134523B3" w:rsidR="004A7034" w:rsidRPr="0028012C" w:rsidRDefault="00BC1706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Kalkulacija FAZOS-a nije prihvaćena, ali ni demantirana.</w:t>
      </w:r>
    </w:p>
    <w:p w14:paraId="5E77449F" w14:textId="776AACA6" w:rsidR="00BC1706" w:rsidRPr="0028012C" w:rsidRDefault="00BC1706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 xml:space="preserve">Cijene inputa unazad par mjeseci </w:t>
      </w:r>
      <w:r w:rsidR="00B06298" w:rsidRPr="0028012C">
        <w:rPr>
          <w:rFonts w:ascii="Times New Roman" w:hAnsi="Times New Roman" w:cs="Times New Roman"/>
        </w:rPr>
        <w:t>povećale su se (3-5) nekoliko puta.</w:t>
      </w:r>
    </w:p>
    <w:p w14:paraId="6F725273" w14:textId="36148432" w:rsidR="005E5091" w:rsidRPr="0028012C" w:rsidRDefault="005E5091" w:rsidP="005E5091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MP ne želi dostaviti popis farmi.</w:t>
      </w:r>
    </w:p>
    <w:p w14:paraId="0DB1B84E" w14:textId="1EC09602" w:rsidR="005E5091" w:rsidRPr="0028012C" w:rsidRDefault="005E5091" w:rsidP="005E5091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 xml:space="preserve">David – nova kalkulacija svinje!? Do 22.2. </w:t>
      </w:r>
      <w:proofErr w:type="spellStart"/>
      <w:r w:rsidR="003F6B19" w:rsidRPr="0028012C">
        <w:rPr>
          <w:rFonts w:ascii="Times New Roman" w:hAnsi="Times New Roman" w:cs="Times New Roman"/>
          <w:b/>
          <w:bCs/>
        </w:rPr>
        <w:t>r</w:t>
      </w:r>
      <w:r w:rsidRPr="0028012C">
        <w:rPr>
          <w:rFonts w:ascii="Times New Roman" w:hAnsi="Times New Roman" w:cs="Times New Roman"/>
          <w:b/>
          <w:bCs/>
        </w:rPr>
        <w:t>eprocentri</w:t>
      </w:r>
      <w:proofErr w:type="spellEnd"/>
      <w:r w:rsidRPr="0028012C">
        <w:rPr>
          <w:rFonts w:ascii="Times New Roman" w:hAnsi="Times New Roman" w:cs="Times New Roman"/>
          <w:b/>
          <w:bCs/>
        </w:rPr>
        <w:t>!</w:t>
      </w:r>
    </w:p>
    <w:p w14:paraId="75F85044" w14:textId="3AC499BD" w:rsidR="005E5091" w:rsidRPr="0028012C" w:rsidRDefault="005E5091" w:rsidP="005E5091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Cijena iz nizozemske 97,5 eura za tovljenika.</w:t>
      </w:r>
    </w:p>
    <w:p w14:paraId="522C28ED" w14:textId="77777777" w:rsidR="005E5091" w:rsidRPr="0028012C" w:rsidRDefault="005E5091" w:rsidP="005E5091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 xml:space="preserve">VESK njemačka burza – 2,20 </w:t>
      </w:r>
      <w:proofErr w:type="spellStart"/>
      <w:r w:rsidRPr="0028012C">
        <w:rPr>
          <w:rFonts w:ascii="Times New Roman" w:hAnsi="Times New Roman" w:cs="Times New Roman"/>
          <w:b/>
          <w:bCs/>
        </w:rPr>
        <w:t>eur</w:t>
      </w:r>
      <w:proofErr w:type="spellEnd"/>
      <w:r w:rsidRPr="0028012C">
        <w:rPr>
          <w:rFonts w:ascii="Times New Roman" w:hAnsi="Times New Roman" w:cs="Times New Roman"/>
          <w:b/>
          <w:bCs/>
        </w:rPr>
        <w:t xml:space="preserve"> kg</w:t>
      </w:r>
    </w:p>
    <w:p w14:paraId="032AFF6B" w14:textId="77777777" w:rsidR="005E5091" w:rsidRPr="0028012C" w:rsidRDefault="005E5091" w:rsidP="005E5091">
      <w:pPr>
        <w:jc w:val="both"/>
        <w:rPr>
          <w:rFonts w:ascii="Times New Roman" w:hAnsi="Times New Roman" w:cs="Times New Roman"/>
          <w:b/>
          <w:bCs/>
        </w:rPr>
      </w:pPr>
    </w:p>
    <w:p w14:paraId="23954DE4" w14:textId="7A831BC0" w:rsidR="005E5091" w:rsidRPr="0028012C" w:rsidRDefault="005E5091" w:rsidP="005E5091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Cijelu prošlu godinu su cijene svinja u Hrvatskoj bile 5-10% manje od cijena na burzi.</w:t>
      </w:r>
    </w:p>
    <w:p w14:paraId="12CC9195" w14:textId="4CF9CC48" w:rsidR="00D90A3A" w:rsidRPr="0028012C" w:rsidRDefault="00D90A3A" w:rsidP="005E5091">
      <w:pPr>
        <w:jc w:val="both"/>
        <w:rPr>
          <w:rFonts w:ascii="Times New Roman" w:hAnsi="Times New Roman" w:cs="Times New Roman"/>
          <w:b/>
          <w:bCs/>
        </w:rPr>
      </w:pPr>
    </w:p>
    <w:p w14:paraId="261EC71E" w14:textId="5AC6BDD7" w:rsidR="00D90A3A" w:rsidRPr="0028012C" w:rsidRDefault="00D90A3A" w:rsidP="005E5091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Pivac i PIK kolju preko 50% svih tovljenika. Samim time diktiraju otkupne cijene. Trenutno je 13,40 kn po kg.</w:t>
      </w:r>
    </w:p>
    <w:p w14:paraId="156DB94D" w14:textId="2D4E36F6" w:rsidR="000822AF" w:rsidRPr="0028012C" w:rsidRDefault="000F209D" w:rsidP="005E5091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 xml:space="preserve">Zaključak: </w:t>
      </w:r>
      <w:r w:rsidR="000822AF" w:rsidRPr="0028012C">
        <w:rPr>
          <w:rFonts w:ascii="Times New Roman" w:hAnsi="Times New Roman" w:cs="Times New Roman"/>
          <w:b/>
          <w:bCs/>
        </w:rPr>
        <w:t xml:space="preserve">Aktiviranje </w:t>
      </w:r>
      <w:r w:rsidR="00A87ECF" w:rsidRPr="0028012C">
        <w:rPr>
          <w:rFonts w:ascii="Times New Roman" w:hAnsi="Times New Roman" w:cs="Times New Roman"/>
          <w:b/>
          <w:bCs/>
        </w:rPr>
        <w:t xml:space="preserve">2 </w:t>
      </w:r>
      <w:r w:rsidR="000822AF" w:rsidRPr="0028012C">
        <w:rPr>
          <w:rFonts w:ascii="Times New Roman" w:hAnsi="Times New Roman" w:cs="Times New Roman"/>
          <w:b/>
          <w:bCs/>
        </w:rPr>
        <w:t>interventne mjere! (s obzirom na kalkulacije</w:t>
      </w:r>
      <w:r w:rsidR="00E42FDC" w:rsidRPr="0028012C">
        <w:rPr>
          <w:rFonts w:ascii="Times New Roman" w:hAnsi="Times New Roman" w:cs="Times New Roman"/>
          <w:b/>
          <w:bCs/>
        </w:rPr>
        <w:t>, po uzoru na COVID mjeru</w:t>
      </w:r>
      <w:r w:rsidR="00ED5E3A" w:rsidRPr="0028012C">
        <w:rPr>
          <w:rFonts w:ascii="Times New Roman" w:hAnsi="Times New Roman" w:cs="Times New Roman"/>
          <w:b/>
          <w:bCs/>
        </w:rPr>
        <w:t>, Ukrajinu)</w:t>
      </w:r>
      <w:r w:rsidR="00E42FDC" w:rsidRPr="0028012C">
        <w:rPr>
          <w:rFonts w:ascii="Times New Roman" w:hAnsi="Times New Roman" w:cs="Times New Roman"/>
          <w:b/>
          <w:bCs/>
        </w:rPr>
        <w:t>.</w:t>
      </w:r>
    </w:p>
    <w:p w14:paraId="320A6491" w14:textId="3FF8E6F8" w:rsidR="00A87ECF" w:rsidRPr="0028012C" w:rsidRDefault="00A87ECF" w:rsidP="005E5091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lastRenderedPageBreak/>
        <w:t>Po tovljeniku, po krmači!</w:t>
      </w:r>
      <w:r w:rsidR="00ED5E3A" w:rsidRPr="0028012C">
        <w:rPr>
          <w:rFonts w:ascii="Times New Roman" w:hAnsi="Times New Roman" w:cs="Times New Roman"/>
          <w:b/>
          <w:bCs/>
        </w:rPr>
        <w:t xml:space="preserve"> (140 eura po krmači, 40 eura po tovljeniku)</w:t>
      </w:r>
      <w:r w:rsidR="009C2BD0" w:rsidRPr="0028012C">
        <w:rPr>
          <w:rFonts w:ascii="Times New Roman" w:hAnsi="Times New Roman" w:cs="Times New Roman"/>
          <w:b/>
          <w:bCs/>
        </w:rPr>
        <w:t xml:space="preserve"> (za cijelu 2022. godinu, interventne mjere idu unazad) </w:t>
      </w:r>
      <w:r w:rsidR="000B723A" w:rsidRPr="0028012C">
        <w:rPr>
          <w:rFonts w:ascii="Times New Roman" w:hAnsi="Times New Roman" w:cs="Times New Roman"/>
          <w:b/>
          <w:bCs/>
        </w:rPr>
        <w:t xml:space="preserve"> </w:t>
      </w:r>
    </w:p>
    <w:p w14:paraId="6DF50F7D" w14:textId="70BC16FA" w:rsidR="00F47C8C" w:rsidRPr="0028012C" w:rsidRDefault="00F47C8C" w:rsidP="005E5091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Tražiti da se isplat</w:t>
      </w:r>
      <w:r w:rsidR="00B63652" w:rsidRPr="0028012C">
        <w:rPr>
          <w:rFonts w:ascii="Times New Roman" w:hAnsi="Times New Roman" w:cs="Times New Roman"/>
          <w:b/>
          <w:bCs/>
        </w:rPr>
        <w:t xml:space="preserve">i </w:t>
      </w:r>
      <w:r w:rsidRPr="0028012C">
        <w:rPr>
          <w:rFonts w:ascii="Times New Roman" w:hAnsi="Times New Roman" w:cs="Times New Roman"/>
          <w:b/>
          <w:bCs/>
        </w:rPr>
        <w:t xml:space="preserve">ono što nije isplaćeno – osiguranje, </w:t>
      </w:r>
      <w:proofErr w:type="spellStart"/>
      <w:r w:rsidRPr="0028012C">
        <w:rPr>
          <w:rFonts w:ascii="Times New Roman" w:hAnsi="Times New Roman" w:cs="Times New Roman"/>
          <w:b/>
          <w:bCs/>
        </w:rPr>
        <w:t>pvp</w:t>
      </w:r>
      <w:proofErr w:type="spellEnd"/>
      <w:r w:rsidRPr="0028012C">
        <w:rPr>
          <w:rFonts w:ascii="Times New Roman" w:hAnsi="Times New Roman" w:cs="Times New Roman"/>
          <w:b/>
          <w:bCs/>
        </w:rPr>
        <w:t>, gnojivo, dobrobit</w:t>
      </w:r>
      <w:r w:rsidR="00B63652" w:rsidRPr="0028012C">
        <w:rPr>
          <w:rFonts w:ascii="Times New Roman" w:hAnsi="Times New Roman" w:cs="Times New Roman"/>
          <w:b/>
          <w:bCs/>
        </w:rPr>
        <w:t xml:space="preserve"> (nakon sastanka s Ministarstvom </w:t>
      </w:r>
      <w:r w:rsidR="00032C3B" w:rsidRPr="0028012C">
        <w:rPr>
          <w:rFonts w:ascii="Times New Roman" w:hAnsi="Times New Roman" w:cs="Times New Roman"/>
          <w:b/>
          <w:bCs/>
        </w:rPr>
        <w:t>koji je</w:t>
      </w:r>
      <w:r w:rsidR="00B63652" w:rsidRPr="0028012C">
        <w:rPr>
          <w:rFonts w:ascii="Times New Roman" w:hAnsi="Times New Roman" w:cs="Times New Roman"/>
          <w:b/>
          <w:bCs/>
        </w:rPr>
        <w:t xml:space="preserve"> 22. veljače napisati dopis)</w:t>
      </w:r>
    </w:p>
    <w:p w14:paraId="3104B9FE" w14:textId="156AC7D9" w:rsidR="002B1A1C" w:rsidRPr="0028012C" w:rsidRDefault="002B1A1C" w:rsidP="005E5091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Zahtjev za ukidanjem ograničenja cijena svinjskog mesa</w:t>
      </w:r>
      <w:r w:rsidR="00B63652" w:rsidRPr="0028012C">
        <w:rPr>
          <w:rFonts w:ascii="Times New Roman" w:hAnsi="Times New Roman" w:cs="Times New Roman"/>
          <w:b/>
          <w:bCs/>
        </w:rPr>
        <w:t xml:space="preserve"> – nakon sastanka koji je za 13 dana!</w:t>
      </w:r>
    </w:p>
    <w:p w14:paraId="7930F207" w14:textId="77777777" w:rsidR="004A7034" w:rsidRPr="0028012C" w:rsidRDefault="004A7034" w:rsidP="002A6653">
      <w:pPr>
        <w:jc w:val="both"/>
        <w:rPr>
          <w:rFonts w:ascii="Times New Roman" w:hAnsi="Times New Roman" w:cs="Times New Roman"/>
          <w:b/>
          <w:bCs/>
        </w:rPr>
      </w:pPr>
    </w:p>
    <w:p w14:paraId="51229420" w14:textId="7FA95042" w:rsidR="002A6653" w:rsidRPr="0028012C" w:rsidRDefault="002A6653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Ad6. Solarni paneli na farmama</w:t>
      </w:r>
    </w:p>
    <w:p w14:paraId="1E82ADCB" w14:textId="65E67221" w:rsidR="00BC1706" w:rsidRPr="0028012C" w:rsidRDefault="000C0A57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KW-UG se može zaboraviti.</w:t>
      </w:r>
    </w:p>
    <w:p w14:paraId="54B53AB2" w14:textId="736575BD" w:rsidR="000C0A57" w:rsidRPr="0028012C" w:rsidRDefault="000C0A57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Mjere 4.1.3. i 6.1.3. će svatko tko ima uvjete dobiti – amortizacija svoje potrošnje.</w:t>
      </w:r>
    </w:p>
    <w:p w14:paraId="49A259DA" w14:textId="5CAA488B" w:rsidR="000C0A57" w:rsidRPr="0028012C" w:rsidRDefault="000C0A57" w:rsidP="002A6653">
      <w:pPr>
        <w:jc w:val="both"/>
        <w:rPr>
          <w:rFonts w:ascii="Times New Roman" w:hAnsi="Times New Roman" w:cs="Times New Roman"/>
        </w:rPr>
      </w:pPr>
      <w:proofErr w:type="spellStart"/>
      <w:r w:rsidRPr="0028012C">
        <w:rPr>
          <w:rFonts w:ascii="Times New Roman" w:hAnsi="Times New Roman" w:cs="Times New Roman"/>
        </w:rPr>
        <w:t>Vrček</w:t>
      </w:r>
      <w:proofErr w:type="spellEnd"/>
      <w:r w:rsidRPr="0028012C">
        <w:rPr>
          <w:rFonts w:ascii="Times New Roman" w:hAnsi="Times New Roman" w:cs="Times New Roman"/>
        </w:rPr>
        <w:t xml:space="preserve"> – </w:t>
      </w:r>
      <w:r w:rsidRPr="0028012C">
        <w:rPr>
          <w:rFonts w:ascii="Times New Roman" w:hAnsi="Times New Roman" w:cs="Times New Roman"/>
          <w:b/>
          <w:bCs/>
        </w:rPr>
        <w:t>ono što da u mrežu mu vrate po 10% manjoj cijeni</w:t>
      </w:r>
      <w:r w:rsidRPr="0028012C">
        <w:rPr>
          <w:rFonts w:ascii="Times New Roman" w:hAnsi="Times New Roman" w:cs="Times New Roman"/>
        </w:rPr>
        <w:t>.</w:t>
      </w:r>
    </w:p>
    <w:p w14:paraId="0BADDBF5" w14:textId="61D5613F" w:rsidR="000C0A57" w:rsidRPr="0028012C" w:rsidRDefault="000C0A57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Uredba o zaštiti cijena – fer i korektna.</w:t>
      </w:r>
    </w:p>
    <w:p w14:paraId="5200985C" w14:textId="3711B173" w:rsidR="000C0A57" w:rsidRPr="0028012C" w:rsidRDefault="000C0A57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Predaja viška energije u mrežu – Razlike potrošnje koja se da u mrežu se dobije nazad. Treba se voditi kao 'za vlastite potrebe', a ne kao proizvođ</w:t>
      </w:r>
      <w:r w:rsidR="000B1A04" w:rsidRPr="0028012C">
        <w:rPr>
          <w:rFonts w:ascii="Times New Roman" w:hAnsi="Times New Roman" w:cs="Times New Roman"/>
        </w:rPr>
        <w:t>a</w:t>
      </w:r>
      <w:r w:rsidRPr="0028012C">
        <w:rPr>
          <w:rFonts w:ascii="Times New Roman" w:hAnsi="Times New Roman" w:cs="Times New Roman"/>
        </w:rPr>
        <w:t>č. Prodaja se vrši kao 'pravna osoba', a ne fizička.</w:t>
      </w:r>
    </w:p>
    <w:p w14:paraId="79E6353B" w14:textId="6FEB878B" w:rsidR="000C0A57" w:rsidRPr="0028012C" w:rsidRDefault="000C0A57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Bitno je koliko netko ima zakupljene snage.</w:t>
      </w:r>
    </w:p>
    <w:p w14:paraId="39BBDA28" w14:textId="5D36D9D6" w:rsidR="000C0A57" w:rsidRPr="0028012C" w:rsidRDefault="000C0A57" w:rsidP="002A6653">
      <w:pPr>
        <w:jc w:val="both"/>
        <w:rPr>
          <w:rFonts w:ascii="Times New Roman" w:hAnsi="Times New Roman" w:cs="Times New Roman"/>
        </w:rPr>
      </w:pPr>
      <w:proofErr w:type="spellStart"/>
      <w:r w:rsidRPr="0028012C">
        <w:rPr>
          <w:rFonts w:ascii="Times New Roman" w:hAnsi="Times New Roman" w:cs="Times New Roman"/>
        </w:rPr>
        <w:t>Vrček</w:t>
      </w:r>
      <w:proofErr w:type="spellEnd"/>
      <w:r w:rsidRPr="0028012C">
        <w:rPr>
          <w:rFonts w:ascii="Times New Roman" w:hAnsi="Times New Roman" w:cs="Times New Roman"/>
        </w:rPr>
        <w:t xml:space="preserve"> – 30 kw zakupljenih, plastenik još 50 (iako nije napravio plastenik i dalje), ima priznatih 80 kw.</w:t>
      </w:r>
    </w:p>
    <w:p w14:paraId="1C4FE17A" w14:textId="0F484601" w:rsidR="000C0A57" w:rsidRPr="0028012C" w:rsidRDefault="000C0A57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Potrebno dobiti energetsku suglasnost, donijeti potvrdu da postoji potreba za više kw.</w:t>
      </w:r>
    </w:p>
    <w:p w14:paraId="62B24CEC" w14:textId="34949706" w:rsidR="00F108FA" w:rsidRPr="0028012C" w:rsidRDefault="00F108FA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Sav višak otkupljuju!</w:t>
      </w:r>
      <w:r w:rsidR="003654E0" w:rsidRPr="0028012C">
        <w:rPr>
          <w:rFonts w:ascii="Times New Roman" w:hAnsi="Times New Roman" w:cs="Times New Roman"/>
          <w:b/>
          <w:bCs/>
        </w:rPr>
        <w:t xml:space="preserve"> Sklopljen ugovor o </w:t>
      </w:r>
      <w:proofErr w:type="spellStart"/>
      <w:r w:rsidR="003654E0" w:rsidRPr="0028012C">
        <w:rPr>
          <w:rFonts w:ascii="Times New Roman" w:hAnsi="Times New Roman" w:cs="Times New Roman"/>
          <w:b/>
          <w:bCs/>
        </w:rPr>
        <w:t>feed</w:t>
      </w:r>
      <w:proofErr w:type="spellEnd"/>
      <w:r w:rsidR="003654E0" w:rsidRPr="002801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654E0" w:rsidRPr="0028012C">
        <w:rPr>
          <w:rFonts w:ascii="Times New Roman" w:hAnsi="Times New Roman" w:cs="Times New Roman"/>
          <w:b/>
          <w:bCs/>
        </w:rPr>
        <w:t>in</w:t>
      </w:r>
      <w:proofErr w:type="spellEnd"/>
      <w:r w:rsidR="003654E0" w:rsidRPr="0028012C">
        <w:rPr>
          <w:rFonts w:ascii="Times New Roman" w:hAnsi="Times New Roman" w:cs="Times New Roman"/>
          <w:b/>
          <w:bCs/>
        </w:rPr>
        <w:t xml:space="preserve"> tarifi.</w:t>
      </w:r>
    </w:p>
    <w:p w14:paraId="437299E5" w14:textId="087DB79B" w:rsidR="003654E0" w:rsidRPr="0028012C" w:rsidRDefault="003654E0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Smije se staviti onoliko koliko imaš zakupljene snage.</w:t>
      </w:r>
    </w:p>
    <w:p w14:paraId="59F96E67" w14:textId="77777777" w:rsidR="005E3765" w:rsidRPr="0028012C" w:rsidRDefault="005E3765" w:rsidP="002A6653">
      <w:pPr>
        <w:jc w:val="both"/>
        <w:rPr>
          <w:rFonts w:ascii="Times New Roman" w:hAnsi="Times New Roman" w:cs="Times New Roman"/>
          <w:b/>
          <w:bCs/>
        </w:rPr>
      </w:pPr>
    </w:p>
    <w:p w14:paraId="7A935736" w14:textId="7148E172" w:rsidR="000C0A57" w:rsidRPr="0028012C" w:rsidRDefault="005E3765" w:rsidP="002A6653">
      <w:pPr>
        <w:jc w:val="both"/>
        <w:rPr>
          <w:rFonts w:ascii="Times New Roman" w:hAnsi="Times New Roman" w:cs="Times New Roman"/>
        </w:rPr>
      </w:pPr>
      <w:proofErr w:type="spellStart"/>
      <w:r w:rsidRPr="0028012C">
        <w:rPr>
          <w:rFonts w:ascii="Times New Roman" w:hAnsi="Times New Roman" w:cs="Times New Roman"/>
        </w:rPr>
        <w:t>Agropaneli</w:t>
      </w:r>
      <w:proofErr w:type="spellEnd"/>
      <w:r w:rsidRPr="0028012C">
        <w:rPr>
          <w:rFonts w:ascii="Times New Roman" w:hAnsi="Times New Roman" w:cs="Times New Roman"/>
        </w:rPr>
        <w:t xml:space="preserve"> – Zakon o energetici. Na ruku se ide stranim investitorima.</w:t>
      </w:r>
    </w:p>
    <w:p w14:paraId="13FDBE64" w14:textId="7C370F6D" w:rsidR="005E3765" w:rsidRPr="0028012C" w:rsidRDefault="005E3765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 xml:space="preserve">SUS tražio da se dozvoli postavljanje panela na sve poljoprivredne površine (za prodaju). Prema sadašnjim projektima takve elektrane se isplaćuju kroz 2 godine. Uvjeti – mladi, otvoriti </w:t>
      </w:r>
      <w:proofErr w:type="spellStart"/>
      <w:r w:rsidRPr="0028012C">
        <w:rPr>
          <w:rFonts w:ascii="Times New Roman" w:hAnsi="Times New Roman" w:cs="Times New Roman"/>
        </w:rPr>
        <w:t>j.d.o.o</w:t>
      </w:r>
      <w:proofErr w:type="spellEnd"/>
      <w:r w:rsidRPr="0028012C">
        <w:rPr>
          <w:rFonts w:ascii="Times New Roman" w:hAnsi="Times New Roman" w:cs="Times New Roman"/>
        </w:rPr>
        <w:t>., treba biti za prodaju (0,4%), a 0,8% mogu dobiti svi., poček…</w:t>
      </w:r>
    </w:p>
    <w:p w14:paraId="6757B0AC" w14:textId="6FB32312" w:rsidR="005E3765" w:rsidRPr="0028012C" w:rsidRDefault="000822AF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 xml:space="preserve">Zaključak: </w:t>
      </w:r>
      <w:r w:rsidR="005E3765" w:rsidRPr="0028012C">
        <w:rPr>
          <w:rFonts w:ascii="Times New Roman" w:hAnsi="Times New Roman" w:cs="Times New Roman"/>
          <w:b/>
          <w:bCs/>
        </w:rPr>
        <w:t>1000 eura po kw je investicija cca. Učešće mora biti 20%.</w:t>
      </w:r>
      <w:r w:rsidR="00DD3D2A" w:rsidRPr="0028012C">
        <w:rPr>
          <w:rFonts w:ascii="Times New Roman" w:hAnsi="Times New Roman" w:cs="Times New Roman"/>
          <w:b/>
          <w:bCs/>
        </w:rPr>
        <w:t xml:space="preserve"> Minimalni iznos kredita je 100000 eura.</w:t>
      </w:r>
      <w:r w:rsidRPr="0028012C">
        <w:rPr>
          <w:rFonts w:ascii="Times New Roman" w:hAnsi="Times New Roman" w:cs="Times New Roman"/>
          <w:b/>
          <w:bCs/>
        </w:rPr>
        <w:t xml:space="preserve"> Obavijesti o daljnjem tijeku situacije.</w:t>
      </w:r>
    </w:p>
    <w:p w14:paraId="5977FF68" w14:textId="6B8E1BD6" w:rsidR="00603BC1" w:rsidRPr="0028012C" w:rsidRDefault="00603BC1" w:rsidP="002A6653">
      <w:pPr>
        <w:jc w:val="both"/>
        <w:rPr>
          <w:rFonts w:ascii="Times New Roman" w:hAnsi="Times New Roman" w:cs="Times New Roman"/>
          <w:b/>
          <w:bCs/>
        </w:rPr>
      </w:pPr>
    </w:p>
    <w:p w14:paraId="793875F7" w14:textId="4C8E0CAC" w:rsidR="005E3765" w:rsidRPr="0028012C" w:rsidRDefault="00A238C4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Pokušati smanjiti iznos minimalnog kredita sa 100000 eura na 50000 eura.</w:t>
      </w:r>
    </w:p>
    <w:p w14:paraId="0088FAD4" w14:textId="57C0E36A" w:rsidR="00B45F50" w:rsidRPr="0028012C" w:rsidRDefault="00025431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Svi</w:t>
      </w:r>
      <w:r w:rsidR="00B45F50" w:rsidRPr="0028012C">
        <w:rPr>
          <w:rFonts w:ascii="Times New Roman" w:hAnsi="Times New Roman" w:cs="Times New Roman"/>
          <w:b/>
          <w:bCs/>
        </w:rPr>
        <w:t xml:space="preserve"> dopisi </w:t>
      </w:r>
      <w:r w:rsidRPr="0028012C">
        <w:rPr>
          <w:rFonts w:ascii="Times New Roman" w:hAnsi="Times New Roman" w:cs="Times New Roman"/>
          <w:b/>
          <w:bCs/>
        </w:rPr>
        <w:t xml:space="preserve">ubuduće biti će </w:t>
      </w:r>
      <w:r w:rsidR="00B45F50" w:rsidRPr="0028012C">
        <w:rPr>
          <w:rFonts w:ascii="Times New Roman" w:hAnsi="Times New Roman" w:cs="Times New Roman"/>
          <w:b/>
          <w:bCs/>
        </w:rPr>
        <w:t>potpisani od SUS-a i Odbora za svinjogojstvo HPK.</w:t>
      </w:r>
    </w:p>
    <w:p w14:paraId="57441929" w14:textId="77777777" w:rsidR="00183A75" w:rsidRPr="0028012C" w:rsidRDefault="00183A75" w:rsidP="002A6653">
      <w:pPr>
        <w:jc w:val="both"/>
        <w:rPr>
          <w:rFonts w:ascii="Times New Roman" w:hAnsi="Times New Roman" w:cs="Times New Roman"/>
          <w:b/>
          <w:bCs/>
        </w:rPr>
      </w:pPr>
    </w:p>
    <w:p w14:paraId="5E1BCD70" w14:textId="2283E05A" w:rsidR="002A6653" w:rsidRPr="0028012C" w:rsidRDefault="002A6653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Ad7. Sastanak s HBOR-om (Program revitalizacije svinjogojskih farmi)</w:t>
      </w:r>
    </w:p>
    <w:p w14:paraId="38429F9B" w14:textId="78BE486C" w:rsidR="00814D7D" w:rsidRPr="0028012C" w:rsidRDefault="00814D7D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Tražiti od HABOR-a popis farmi koje su u problemu.</w:t>
      </w:r>
    </w:p>
    <w:p w14:paraId="36ED4F32" w14:textId="0B628557" w:rsidR="003007F2" w:rsidRPr="0028012C" w:rsidRDefault="003007F2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 xml:space="preserve">Potreban je </w:t>
      </w:r>
      <w:proofErr w:type="spellStart"/>
      <w:r w:rsidRPr="0028012C">
        <w:rPr>
          <w:rFonts w:ascii="Times New Roman" w:hAnsi="Times New Roman" w:cs="Times New Roman"/>
        </w:rPr>
        <w:t>reprogram</w:t>
      </w:r>
      <w:proofErr w:type="spellEnd"/>
      <w:r w:rsidRPr="0028012C">
        <w:rPr>
          <w:rFonts w:ascii="Times New Roman" w:hAnsi="Times New Roman" w:cs="Times New Roman"/>
        </w:rPr>
        <w:t xml:space="preserve"> duga.</w:t>
      </w:r>
      <w:r w:rsidR="00846725" w:rsidRPr="0028012C">
        <w:rPr>
          <w:rFonts w:ascii="Times New Roman" w:hAnsi="Times New Roman" w:cs="Times New Roman"/>
        </w:rPr>
        <w:t xml:space="preserve"> Otpisa duga više nema.</w:t>
      </w:r>
    </w:p>
    <w:p w14:paraId="5DA2016B" w14:textId="74CFF859" w:rsidR="00846725" w:rsidRPr="0028012C" w:rsidRDefault="00846725" w:rsidP="002A6653">
      <w:pPr>
        <w:jc w:val="both"/>
        <w:rPr>
          <w:rFonts w:ascii="Times New Roman" w:hAnsi="Times New Roman" w:cs="Times New Roman"/>
        </w:rPr>
      </w:pPr>
      <w:r w:rsidRPr="0028012C">
        <w:rPr>
          <w:rFonts w:ascii="Times New Roman" w:hAnsi="Times New Roman" w:cs="Times New Roman"/>
        </w:rPr>
        <w:t>Revitalizacija farmi je odlična stvar, ali farme će ponovno propasti ukoliko će glavna aktivnost biti primarna proizvodnja. Potrebna je dodana vrijednost proizvodima.</w:t>
      </w:r>
    </w:p>
    <w:p w14:paraId="500570E6" w14:textId="77777777" w:rsidR="00814D7D" w:rsidRPr="0028012C" w:rsidRDefault="00814D7D" w:rsidP="002A6653">
      <w:pPr>
        <w:jc w:val="both"/>
        <w:rPr>
          <w:rFonts w:ascii="Times New Roman" w:hAnsi="Times New Roman" w:cs="Times New Roman"/>
          <w:b/>
          <w:bCs/>
        </w:rPr>
      </w:pPr>
    </w:p>
    <w:p w14:paraId="5806417E" w14:textId="5CCD2A88" w:rsidR="002A6653" w:rsidRPr="0028012C" w:rsidRDefault="002A6653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lastRenderedPageBreak/>
        <w:t>Ad8. Razno</w:t>
      </w:r>
    </w:p>
    <w:p w14:paraId="45E596A5" w14:textId="5ADFC0B1" w:rsidR="002A6653" w:rsidRPr="0028012C" w:rsidRDefault="00D455FA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Trebali bi sudjelovati u kreiranju Strateškog plana.</w:t>
      </w:r>
    </w:p>
    <w:p w14:paraId="7D7EEAE8" w14:textId="2B022616" w:rsidR="00C23AF5" w:rsidRPr="0028012C" w:rsidRDefault="00C23AF5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Fokus – potrebno ga je odrediti.</w:t>
      </w:r>
    </w:p>
    <w:p w14:paraId="0C7BD796" w14:textId="42716116" w:rsidR="00F2290A" w:rsidRPr="0028012C" w:rsidRDefault="00F2290A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Prijedlog – sektorska organizacija – kreiranje politike</w:t>
      </w:r>
      <w:r w:rsidR="00CE499D" w:rsidRPr="0028012C">
        <w:rPr>
          <w:rFonts w:ascii="Times New Roman" w:hAnsi="Times New Roman" w:cs="Times New Roman"/>
          <w:b/>
          <w:bCs/>
        </w:rPr>
        <w:t>. Osnovan je inicijalni odbor sektorske organizacije. Odbor za svinjogojstvo HPK treba dati podršku sektorskom odboru.</w:t>
      </w:r>
    </w:p>
    <w:p w14:paraId="2F6E5F87" w14:textId="7CCB5455" w:rsidR="00F81C94" w:rsidRPr="0028012C" w:rsidRDefault="00F81C94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Naći lobiste koji će se baviti problematikom (zastupiti i male i velike)</w:t>
      </w:r>
      <w:r w:rsidR="00FB2A7E" w:rsidRPr="0028012C">
        <w:rPr>
          <w:rFonts w:ascii="Times New Roman" w:hAnsi="Times New Roman" w:cs="Times New Roman"/>
          <w:b/>
          <w:bCs/>
        </w:rPr>
        <w:t>.</w:t>
      </w:r>
    </w:p>
    <w:p w14:paraId="70A36959" w14:textId="58A03968" w:rsidR="006460DC" w:rsidRPr="0028012C" w:rsidRDefault="009D2789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Potrebno je krenuti nekim smjerom. Naći strategiju razvoja sektora.</w:t>
      </w:r>
      <w:r w:rsidR="00CB4262" w:rsidRPr="0028012C">
        <w:rPr>
          <w:rFonts w:ascii="Times New Roman" w:hAnsi="Times New Roman" w:cs="Times New Roman"/>
          <w:b/>
          <w:bCs/>
        </w:rPr>
        <w:t xml:space="preserve"> Treba konačno izbaciti s tržišta cijenu mesa od 3 eura/kg.</w:t>
      </w:r>
    </w:p>
    <w:p w14:paraId="2D977782" w14:textId="1225D44E" w:rsidR="006460DC" w:rsidRPr="0028012C" w:rsidRDefault="00025431" w:rsidP="002A6653">
      <w:pPr>
        <w:jc w:val="both"/>
        <w:rPr>
          <w:rFonts w:ascii="Times New Roman" w:hAnsi="Times New Roman" w:cs="Times New Roman"/>
          <w:b/>
          <w:bCs/>
        </w:rPr>
      </w:pPr>
      <w:r w:rsidRPr="0028012C">
        <w:rPr>
          <w:rFonts w:ascii="Times New Roman" w:hAnsi="Times New Roman" w:cs="Times New Roman"/>
          <w:b/>
          <w:bCs/>
        </w:rPr>
        <w:t>Sastaviti ugovor o suradnji sa SUS-om.</w:t>
      </w:r>
      <w:bookmarkStart w:id="0" w:name="_GoBack"/>
      <w:bookmarkEnd w:id="0"/>
    </w:p>
    <w:sectPr w:rsidR="006460DC" w:rsidRPr="0028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3986"/>
    <w:multiLevelType w:val="hybridMultilevel"/>
    <w:tmpl w:val="C0784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D3"/>
    <w:rsid w:val="00025431"/>
    <w:rsid w:val="00032C3B"/>
    <w:rsid w:val="000641E1"/>
    <w:rsid w:val="000729B9"/>
    <w:rsid w:val="00073FEA"/>
    <w:rsid w:val="000822AF"/>
    <w:rsid w:val="000B1A04"/>
    <w:rsid w:val="000B723A"/>
    <w:rsid w:val="000C0A57"/>
    <w:rsid w:val="000C3182"/>
    <w:rsid w:val="000F209D"/>
    <w:rsid w:val="0012629B"/>
    <w:rsid w:val="00144F8C"/>
    <w:rsid w:val="00183A75"/>
    <w:rsid w:val="00277D96"/>
    <w:rsid w:val="0028012C"/>
    <w:rsid w:val="002809D6"/>
    <w:rsid w:val="002A6653"/>
    <w:rsid w:val="002B1A1C"/>
    <w:rsid w:val="002E5DAB"/>
    <w:rsid w:val="003007F2"/>
    <w:rsid w:val="003654E0"/>
    <w:rsid w:val="003720F7"/>
    <w:rsid w:val="003F6B19"/>
    <w:rsid w:val="003F7C58"/>
    <w:rsid w:val="00420735"/>
    <w:rsid w:val="004A7034"/>
    <w:rsid w:val="00530346"/>
    <w:rsid w:val="005E3765"/>
    <w:rsid w:val="005E5091"/>
    <w:rsid w:val="00603BC1"/>
    <w:rsid w:val="00616998"/>
    <w:rsid w:val="006460DC"/>
    <w:rsid w:val="0068367D"/>
    <w:rsid w:val="006C50EA"/>
    <w:rsid w:val="00702924"/>
    <w:rsid w:val="007A346E"/>
    <w:rsid w:val="00814D7D"/>
    <w:rsid w:val="00846725"/>
    <w:rsid w:val="0099041A"/>
    <w:rsid w:val="009C2BD0"/>
    <w:rsid w:val="009D2789"/>
    <w:rsid w:val="00A238C4"/>
    <w:rsid w:val="00A30A9E"/>
    <w:rsid w:val="00A87ECF"/>
    <w:rsid w:val="00B06298"/>
    <w:rsid w:val="00B45F50"/>
    <w:rsid w:val="00B63652"/>
    <w:rsid w:val="00BC1706"/>
    <w:rsid w:val="00BE7101"/>
    <w:rsid w:val="00C23AF5"/>
    <w:rsid w:val="00CB4262"/>
    <w:rsid w:val="00CE499D"/>
    <w:rsid w:val="00CE6134"/>
    <w:rsid w:val="00CF4AD3"/>
    <w:rsid w:val="00D16A4B"/>
    <w:rsid w:val="00D455FA"/>
    <w:rsid w:val="00D81E5C"/>
    <w:rsid w:val="00D90A3A"/>
    <w:rsid w:val="00D95907"/>
    <w:rsid w:val="00DD3D2A"/>
    <w:rsid w:val="00DE7CA9"/>
    <w:rsid w:val="00E11657"/>
    <w:rsid w:val="00E42FDC"/>
    <w:rsid w:val="00E708B4"/>
    <w:rsid w:val="00E8655C"/>
    <w:rsid w:val="00ED5E3A"/>
    <w:rsid w:val="00EE2AE0"/>
    <w:rsid w:val="00F108FA"/>
    <w:rsid w:val="00F2290A"/>
    <w:rsid w:val="00F47C8C"/>
    <w:rsid w:val="00F81C94"/>
    <w:rsid w:val="00FA2677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4444"/>
  <w15:chartTrackingRefBased/>
  <w15:docId w15:val="{88B99F98-94C9-4438-BD79-7491D933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B35B-E8C3-4299-BFF8-F01C0732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Tomislava</cp:lastModifiedBy>
  <cp:revision>7</cp:revision>
  <dcterms:created xsi:type="dcterms:W3CDTF">2023-02-09T12:39:00Z</dcterms:created>
  <dcterms:modified xsi:type="dcterms:W3CDTF">2023-03-28T08:36:00Z</dcterms:modified>
</cp:coreProperties>
</file>