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128F75" w14:textId="77777777" w:rsidR="0059734B" w:rsidRPr="00E76B97" w:rsidRDefault="0059734B" w:rsidP="002C4F5A">
      <w:pPr>
        <w:jc w:val="both"/>
        <w:rPr>
          <w:rFonts w:ascii="Arial" w:hAnsi="Arial" w:cs="Arial"/>
        </w:rPr>
      </w:pPr>
    </w:p>
    <w:p w14:paraId="07166C20" w14:textId="77777777" w:rsidR="0059734B" w:rsidRPr="00E76B97" w:rsidRDefault="0059734B" w:rsidP="002C4F5A">
      <w:pPr>
        <w:jc w:val="both"/>
        <w:rPr>
          <w:rFonts w:ascii="Arial" w:eastAsia="SimSun" w:hAnsi="Arial" w:cs="Arial"/>
          <w:lang w:eastAsia="zh-CN"/>
        </w:rPr>
      </w:pPr>
      <w:bookmarkStart w:id="0" w:name="_Hlk6908659"/>
      <w:bookmarkEnd w:id="0"/>
    </w:p>
    <w:p w14:paraId="023EBB68" w14:textId="77777777" w:rsidR="0059734B" w:rsidRPr="00E76B97" w:rsidRDefault="0059734B" w:rsidP="002C4F5A">
      <w:pPr>
        <w:jc w:val="both"/>
        <w:rPr>
          <w:rFonts w:ascii="Arial" w:eastAsia="SimSun" w:hAnsi="Arial" w:cs="Arial"/>
          <w:u w:val="single"/>
          <w:lang w:eastAsia="zh-CN"/>
        </w:rPr>
      </w:pPr>
      <w:r w:rsidRPr="00E76B97">
        <w:rPr>
          <w:rFonts w:ascii="Arial" w:eastAsia="SimSun" w:hAnsi="Arial" w:cs="Arial"/>
          <w:noProof/>
          <w:lang w:val="hr-HR" w:eastAsia="hr-HR"/>
        </w:rPr>
        <mc:AlternateContent>
          <mc:Choice Requires="wps">
            <w:drawing>
              <wp:anchor distT="0" distB="0" distL="114300" distR="114300" simplePos="0" relativeHeight="251656192" behindDoc="0" locked="0" layoutInCell="1" allowOverlap="1" wp14:anchorId="0471AB9B" wp14:editId="7F4662CA">
                <wp:simplePos x="0" y="0"/>
                <wp:positionH relativeFrom="page">
                  <wp:posOffset>1134110</wp:posOffset>
                </wp:positionH>
                <wp:positionV relativeFrom="page">
                  <wp:posOffset>972820</wp:posOffset>
                </wp:positionV>
                <wp:extent cx="5539105" cy="309880"/>
                <wp:effectExtent l="0" t="0" r="4445" b="7620"/>
                <wp:wrapSquare wrapText="bothSides"/>
                <wp:docPr id="111" name="Tekstni okvir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9105" cy="309880"/>
                        </a:xfrm>
                        <a:prstGeom prst="rect">
                          <a:avLst/>
                        </a:prstGeom>
                        <a:noFill/>
                        <a:ln w="6350">
                          <a:noFill/>
                        </a:ln>
                        <a:effectLst/>
                      </wps:spPr>
                      <wps:txbx>
                        <w:txbxContent>
                          <w:p w14:paraId="631738B5" w14:textId="77777777" w:rsidR="0061366F" w:rsidRPr="00B4601E" w:rsidRDefault="0061366F" w:rsidP="0059734B">
                            <w:pPr>
                              <w:pStyle w:val="Bezproreda"/>
                              <w:jc w:val="center"/>
                              <w:rPr>
                                <w:rFonts w:ascii="Arial" w:hAnsi="Arial" w:cs="Arial"/>
                                <w:b/>
                                <w:caps/>
                                <w:sz w:val="40"/>
                                <w:szCs w:val="40"/>
                              </w:rPr>
                            </w:pPr>
                            <w:r w:rsidRPr="00B4601E">
                              <w:rPr>
                                <w:rFonts w:ascii="Arial" w:hAnsi="Arial" w:cs="Arial"/>
                                <w:b/>
                                <w:caps/>
                                <w:sz w:val="40"/>
                                <w:szCs w:val="40"/>
                              </w:rPr>
                              <w:t>Hrvatska poljoprivredna komora</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ni okvir 111" o:spid="_x0000_s1026" type="#_x0000_t202" style="position:absolute;left:0;text-align:left;margin-left:89.3pt;margin-top:76.6pt;width:436.15pt;height:24.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" filled="f" stroked="f" strokeweight=".5pt">
                <v:path arrowok="t"/>
                <v:textbox style="mso-fit-shape-to-text:t" inset="0,0,0,0">
                  <w:txbxContent>
                    <w:p w14:paraId="631738B5" w14:textId="77777777" w:rsidR="0061366F" w:rsidRPr="00B4601E" w:rsidRDefault="0061366F" w:rsidP="0059734B">
                      <w:pPr>
                        <w:pStyle w:val="Bezproreda"/>
                        <w:jc w:val="center"/>
                        <w:rPr>
                          <w:rFonts w:ascii="Arial" w:hAnsi="Arial" w:cs="Arial"/>
                          <w:b/>
                          <w:caps/>
                          <w:sz w:val="40"/>
                          <w:szCs w:val="40"/>
                        </w:rPr>
                      </w:pPr>
                      <w:r w:rsidRPr="00B4601E">
                        <w:rPr>
                          <w:rFonts w:ascii="Arial" w:hAnsi="Arial" w:cs="Arial"/>
                          <w:b/>
                          <w:caps/>
                          <w:sz w:val="40"/>
                          <w:szCs w:val="40"/>
                        </w:rPr>
                        <w:t>Hrvatska poljoprivredna komora</w:t>
                      </w:r>
                    </w:p>
                  </w:txbxContent>
                </v:textbox>
                <w10:wrap type="square" anchorx="page" anchory="page"/>
              </v:shape>
            </w:pict>
          </mc:Fallback>
        </mc:AlternateContent>
      </w:r>
    </w:p>
    <w:p w14:paraId="3BA8259A" w14:textId="77777777" w:rsidR="0059734B" w:rsidRPr="00E76B97" w:rsidRDefault="0059734B" w:rsidP="002C4F5A">
      <w:pPr>
        <w:jc w:val="both"/>
        <w:rPr>
          <w:rFonts w:ascii="Arial" w:eastAsia="SimSun" w:hAnsi="Arial" w:cs="Arial"/>
          <w:u w:val="single"/>
          <w:lang w:eastAsia="zh-CN"/>
        </w:rPr>
      </w:pPr>
    </w:p>
    <w:p w14:paraId="3CB74DDA" w14:textId="77777777" w:rsidR="0059734B" w:rsidRPr="00E76B97" w:rsidRDefault="0059734B" w:rsidP="002C4F5A">
      <w:pPr>
        <w:jc w:val="both"/>
        <w:rPr>
          <w:rFonts w:ascii="Arial" w:eastAsia="SimSun" w:hAnsi="Arial" w:cs="Arial"/>
          <w:u w:val="single"/>
          <w:lang w:eastAsia="zh-CN"/>
        </w:rPr>
      </w:pPr>
      <w:r w:rsidRPr="00E76B97">
        <w:rPr>
          <w:rFonts w:ascii="Arial" w:eastAsia="Times New Roman" w:hAnsi="Arial" w:cs="Arial"/>
          <w:noProof/>
          <w:lang w:val="hr-HR" w:eastAsia="hr-HR"/>
        </w:rPr>
        <w:drawing>
          <wp:anchor distT="0" distB="0" distL="114300" distR="114300" simplePos="0" relativeHeight="251658240" behindDoc="1" locked="0" layoutInCell="1" allowOverlap="1" wp14:anchorId="4780083D" wp14:editId="4A48DB64">
            <wp:simplePos x="0" y="0"/>
            <wp:positionH relativeFrom="column">
              <wp:posOffset>2257359</wp:posOffset>
            </wp:positionH>
            <wp:positionV relativeFrom="paragraph">
              <wp:posOffset>96159</wp:posOffset>
            </wp:positionV>
            <wp:extent cx="1628775" cy="709930"/>
            <wp:effectExtent l="0" t="0" r="9525" b="0"/>
            <wp:wrapThrough wrapText="bothSides">
              <wp:wrapPolygon edited="0">
                <wp:start x="0" y="0"/>
                <wp:lineTo x="0" y="20866"/>
                <wp:lineTo x="21474" y="20866"/>
                <wp:lineTo x="21474" y="18547"/>
                <wp:lineTo x="19705" y="9274"/>
                <wp:lineTo x="21221" y="0"/>
                <wp:lineTo x="0" y="0"/>
              </wp:wrapPolygon>
            </wp:wrapThrough>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8775" cy="70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328AEC" w14:textId="77777777" w:rsidR="0059734B" w:rsidRPr="00E76B97" w:rsidRDefault="0059734B" w:rsidP="002C4F5A">
      <w:pPr>
        <w:jc w:val="both"/>
        <w:rPr>
          <w:rFonts w:ascii="Arial" w:eastAsia="SimSun" w:hAnsi="Arial" w:cs="Arial"/>
          <w:u w:val="single"/>
          <w:lang w:eastAsia="zh-CN"/>
        </w:rPr>
      </w:pPr>
    </w:p>
    <w:p w14:paraId="31085AB3" w14:textId="77777777" w:rsidR="0059734B" w:rsidRPr="00E76B97" w:rsidRDefault="0059734B" w:rsidP="002C4F5A">
      <w:pPr>
        <w:jc w:val="both"/>
        <w:rPr>
          <w:rFonts w:ascii="Arial" w:eastAsia="SimSun" w:hAnsi="Arial" w:cs="Arial"/>
          <w:u w:val="single"/>
          <w:lang w:eastAsia="zh-CN"/>
        </w:rPr>
      </w:pPr>
    </w:p>
    <w:p w14:paraId="288C4C23" w14:textId="77777777" w:rsidR="0059734B" w:rsidRPr="00E76B97" w:rsidRDefault="0059734B" w:rsidP="002C4F5A">
      <w:pPr>
        <w:jc w:val="both"/>
        <w:rPr>
          <w:rFonts w:ascii="Arial" w:eastAsia="SimSun" w:hAnsi="Arial" w:cs="Arial"/>
          <w:u w:val="single"/>
          <w:lang w:eastAsia="zh-CN"/>
        </w:rPr>
      </w:pPr>
    </w:p>
    <w:p w14:paraId="29519CA7" w14:textId="77777777" w:rsidR="0059734B" w:rsidRPr="00E76B97" w:rsidRDefault="0059734B" w:rsidP="002C4F5A">
      <w:pPr>
        <w:jc w:val="both"/>
        <w:rPr>
          <w:rFonts w:ascii="Arial" w:eastAsia="SimSun" w:hAnsi="Arial" w:cs="Arial"/>
          <w:u w:val="single"/>
          <w:lang w:eastAsia="zh-CN"/>
        </w:rPr>
      </w:pPr>
    </w:p>
    <w:p w14:paraId="3AF38683" w14:textId="77777777" w:rsidR="0059734B" w:rsidRPr="00E76B97" w:rsidRDefault="0059734B" w:rsidP="002C4F5A">
      <w:pPr>
        <w:jc w:val="both"/>
        <w:rPr>
          <w:rFonts w:ascii="Arial" w:eastAsia="SimSun" w:hAnsi="Arial" w:cs="Arial"/>
          <w:lang w:eastAsia="zh-CN"/>
        </w:rPr>
      </w:pPr>
    </w:p>
    <w:p w14:paraId="2B7C333F" w14:textId="77777777" w:rsidR="0059734B" w:rsidRPr="00E76B97" w:rsidRDefault="0059734B" w:rsidP="002C4F5A">
      <w:pPr>
        <w:jc w:val="both"/>
        <w:rPr>
          <w:rFonts w:ascii="Arial" w:eastAsia="SimSun" w:hAnsi="Arial" w:cs="Arial"/>
          <w:lang w:eastAsia="zh-CN"/>
        </w:rPr>
      </w:pPr>
    </w:p>
    <w:p w14:paraId="56C6C1B1" w14:textId="77777777" w:rsidR="0059734B" w:rsidRPr="00E76B97" w:rsidRDefault="0059734B" w:rsidP="002C4F5A">
      <w:pPr>
        <w:jc w:val="both"/>
        <w:rPr>
          <w:rFonts w:ascii="Arial" w:eastAsia="SimSun" w:hAnsi="Arial" w:cs="Arial"/>
          <w:lang w:eastAsia="zh-CN"/>
        </w:rPr>
      </w:pPr>
    </w:p>
    <w:p w14:paraId="220179EC" w14:textId="77777777" w:rsidR="0059734B" w:rsidRPr="00E76B97" w:rsidRDefault="0059734B" w:rsidP="00056730">
      <w:pPr>
        <w:jc w:val="center"/>
        <w:rPr>
          <w:rFonts w:ascii="Arial" w:eastAsia="SimSun" w:hAnsi="Arial" w:cs="Arial"/>
          <w:lang w:eastAsia="zh-CN"/>
        </w:rPr>
      </w:pPr>
    </w:p>
    <w:p w14:paraId="2DAF0550" w14:textId="77777777" w:rsidR="0059734B" w:rsidRPr="00B4601E" w:rsidRDefault="0059734B" w:rsidP="00056730">
      <w:pPr>
        <w:jc w:val="center"/>
        <w:rPr>
          <w:rFonts w:ascii="Arial" w:eastAsia="SimSun" w:hAnsi="Arial" w:cs="Arial"/>
          <w:b/>
          <w:sz w:val="48"/>
          <w:lang w:eastAsia="zh-CN"/>
        </w:rPr>
      </w:pPr>
      <w:r w:rsidRPr="00B4601E">
        <w:rPr>
          <w:rFonts w:ascii="Arial" w:eastAsia="SimSun" w:hAnsi="Arial" w:cs="Arial"/>
          <w:b/>
          <w:sz w:val="48"/>
          <w:lang w:eastAsia="zh-CN"/>
        </w:rPr>
        <w:t>IZVJEŠĆE</w:t>
      </w:r>
    </w:p>
    <w:p w14:paraId="2E6B98D8" w14:textId="77777777" w:rsidR="0059734B" w:rsidRPr="00B4601E" w:rsidRDefault="0059734B" w:rsidP="00056730">
      <w:pPr>
        <w:jc w:val="center"/>
        <w:rPr>
          <w:rFonts w:ascii="Arial" w:eastAsia="SimSun" w:hAnsi="Arial" w:cs="Arial"/>
          <w:b/>
          <w:sz w:val="48"/>
          <w:lang w:eastAsia="zh-CN"/>
        </w:rPr>
      </w:pPr>
      <w:r w:rsidRPr="00B4601E">
        <w:rPr>
          <w:rFonts w:ascii="Arial" w:eastAsia="SimSun" w:hAnsi="Arial" w:cs="Arial"/>
          <w:b/>
          <w:sz w:val="48"/>
          <w:lang w:eastAsia="zh-CN"/>
        </w:rPr>
        <w:t>2021.</w:t>
      </w:r>
    </w:p>
    <w:p w14:paraId="70D35495" w14:textId="77777777" w:rsidR="0059734B" w:rsidRPr="00E76B97" w:rsidRDefault="0059734B" w:rsidP="002C4F5A">
      <w:pPr>
        <w:jc w:val="both"/>
        <w:rPr>
          <w:rFonts w:ascii="Arial" w:hAnsi="Arial" w:cs="Arial"/>
        </w:rPr>
      </w:pPr>
    </w:p>
    <w:p w14:paraId="7660C838" w14:textId="77777777" w:rsidR="0059734B" w:rsidRPr="00E76B97" w:rsidRDefault="0059734B" w:rsidP="002C4F5A">
      <w:pPr>
        <w:jc w:val="both"/>
        <w:rPr>
          <w:rFonts w:ascii="Arial" w:hAnsi="Arial" w:cs="Arial"/>
        </w:rPr>
      </w:pPr>
    </w:p>
    <w:p w14:paraId="79EE025A" w14:textId="77777777" w:rsidR="0059734B" w:rsidRPr="00E76B97" w:rsidRDefault="0059734B" w:rsidP="002C4F5A">
      <w:pPr>
        <w:jc w:val="both"/>
        <w:rPr>
          <w:rFonts w:ascii="Arial" w:hAnsi="Arial" w:cs="Arial"/>
        </w:rPr>
      </w:pPr>
    </w:p>
    <w:p w14:paraId="3ADD3A32" w14:textId="77777777" w:rsidR="0059734B" w:rsidRPr="00E76B97" w:rsidRDefault="0059734B" w:rsidP="002C4F5A">
      <w:pPr>
        <w:jc w:val="both"/>
        <w:rPr>
          <w:rFonts w:ascii="Arial" w:hAnsi="Arial" w:cs="Arial"/>
        </w:rPr>
      </w:pPr>
    </w:p>
    <w:p w14:paraId="540E619C" w14:textId="77777777" w:rsidR="0059734B" w:rsidRPr="00E76B97" w:rsidRDefault="0059734B" w:rsidP="002C4F5A">
      <w:pPr>
        <w:jc w:val="both"/>
        <w:rPr>
          <w:rFonts w:ascii="Arial" w:hAnsi="Arial" w:cs="Arial"/>
        </w:rPr>
      </w:pPr>
    </w:p>
    <w:p w14:paraId="46C38885" w14:textId="77777777" w:rsidR="0059734B" w:rsidRPr="00E76B97" w:rsidRDefault="0059734B" w:rsidP="002C4F5A">
      <w:pPr>
        <w:jc w:val="both"/>
        <w:rPr>
          <w:rFonts w:ascii="Arial" w:hAnsi="Arial" w:cs="Arial"/>
        </w:rPr>
      </w:pPr>
    </w:p>
    <w:p w14:paraId="565930E7" w14:textId="77777777" w:rsidR="0059734B" w:rsidRPr="00E76B97" w:rsidRDefault="0059734B" w:rsidP="002C4F5A">
      <w:pPr>
        <w:jc w:val="both"/>
        <w:rPr>
          <w:rFonts w:ascii="Arial" w:hAnsi="Arial" w:cs="Arial"/>
        </w:rPr>
      </w:pPr>
    </w:p>
    <w:p w14:paraId="36B5FEE9" w14:textId="77777777" w:rsidR="0059734B" w:rsidRPr="00E76B97" w:rsidRDefault="0059734B" w:rsidP="002C4F5A">
      <w:pPr>
        <w:jc w:val="both"/>
        <w:rPr>
          <w:rFonts w:ascii="Arial" w:hAnsi="Arial" w:cs="Arial"/>
        </w:rPr>
      </w:pPr>
    </w:p>
    <w:p w14:paraId="7F01072F" w14:textId="77777777" w:rsidR="0059734B" w:rsidRPr="00E76B97" w:rsidRDefault="0059734B" w:rsidP="002C4F5A">
      <w:pPr>
        <w:jc w:val="both"/>
        <w:rPr>
          <w:rFonts w:ascii="Arial" w:hAnsi="Arial" w:cs="Arial"/>
        </w:rPr>
      </w:pPr>
    </w:p>
    <w:p w14:paraId="657D8E68" w14:textId="77777777" w:rsidR="0059734B" w:rsidRPr="00E76B97" w:rsidRDefault="0059734B" w:rsidP="002C4F5A">
      <w:pPr>
        <w:jc w:val="both"/>
        <w:rPr>
          <w:rFonts w:ascii="Arial" w:hAnsi="Arial" w:cs="Arial"/>
        </w:rPr>
      </w:pPr>
    </w:p>
    <w:p w14:paraId="1CCD2132" w14:textId="77777777" w:rsidR="0059734B" w:rsidRPr="00E76B97" w:rsidRDefault="00DB2E27" w:rsidP="002C4F5A">
      <w:pPr>
        <w:jc w:val="both"/>
        <w:rPr>
          <w:rFonts w:ascii="Arial" w:hAnsi="Arial" w:cs="Arial"/>
        </w:rPr>
      </w:pPr>
      <w:r w:rsidRPr="00E76B97">
        <w:rPr>
          <w:rFonts w:ascii="Arial" w:hAnsi="Arial" w:cs="Arial"/>
        </w:rPr>
        <w:br w:type="page"/>
      </w:r>
    </w:p>
    <w:p w14:paraId="22487850" w14:textId="220AA3A1" w:rsidR="0059734B" w:rsidRPr="00E76B97" w:rsidRDefault="0059734B" w:rsidP="002C4F5A">
      <w:pPr>
        <w:jc w:val="both"/>
        <w:rPr>
          <w:rFonts w:ascii="Arial" w:hAnsi="Arial" w:cs="Arial"/>
        </w:rPr>
      </w:pPr>
    </w:p>
    <w:p w14:paraId="513C6516" w14:textId="77777777" w:rsidR="0059734B" w:rsidRPr="00E76B97" w:rsidRDefault="0059734B" w:rsidP="002C4F5A">
      <w:pPr>
        <w:jc w:val="both"/>
        <w:rPr>
          <w:rFonts w:ascii="Arial" w:hAnsi="Arial" w:cs="Arial"/>
        </w:rPr>
      </w:pPr>
    </w:p>
    <w:p w14:paraId="14FED689" w14:textId="77777777" w:rsidR="0059734B" w:rsidRPr="00E76B97" w:rsidRDefault="0059734B" w:rsidP="002C4F5A">
      <w:pPr>
        <w:jc w:val="both"/>
        <w:rPr>
          <w:rFonts w:ascii="Arial" w:hAnsi="Arial" w:cs="Arial"/>
        </w:rPr>
      </w:pPr>
    </w:p>
    <w:p w14:paraId="030C8A16" w14:textId="77777777" w:rsidR="009B49FD" w:rsidRPr="00E76B97" w:rsidRDefault="009B49FD" w:rsidP="00E76B97">
      <w:pPr>
        <w:spacing w:after="200" w:line="240" w:lineRule="auto"/>
        <w:ind w:right="1080"/>
        <w:contextualSpacing/>
        <w:jc w:val="both"/>
        <w:rPr>
          <w:rFonts w:ascii="Arial" w:eastAsia="SimSun" w:hAnsi="Arial" w:cs="Arial"/>
          <w:b/>
          <w:lang w:val="hr-HR" w:eastAsia="zh-CN"/>
        </w:rPr>
      </w:pPr>
      <w:r w:rsidRPr="00E76B97">
        <w:rPr>
          <w:rFonts w:ascii="Arial" w:eastAsia="SimSun" w:hAnsi="Arial" w:cs="Arial"/>
          <w:b/>
          <w:lang w:val="hr-HR" w:eastAsia="zh-CN"/>
        </w:rPr>
        <w:t>SADRŽAJ:</w:t>
      </w:r>
    </w:p>
    <w:p w14:paraId="5E5FDB16" w14:textId="77777777" w:rsidR="009B49FD" w:rsidRPr="00B4601E" w:rsidRDefault="009B49FD">
      <w:pPr>
        <w:pStyle w:val="Sadraj2"/>
        <w:rPr>
          <w:rFonts w:ascii="Arial" w:eastAsiaTheme="minorEastAsia" w:hAnsi="Arial" w:cs="Arial"/>
          <w:noProof/>
          <w:lang w:eastAsia="hr-HR"/>
        </w:rPr>
      </w:pPr>
      <w:r w:rsidRPr="00E76B97">
        <w:rPr>
          <w:rFonts w:ascii="Arial" w:eastAsia="Times New Roman" w:hAnsi="Arial" w:cs="Arial"/>
          <w:bCs/>
          <w:iCs/>
          <w:caps/>
          <w:color w:val="833C0B"/>
          <w:lang w:eastAsia="zh-CN"/>
        </w:rPr>
        <w:fldChar w:fldCharType="begin"/>
      </w:r>
      <w:r w:rsidRPr="00E76B97">
        <w:rPr>
          <w:rFonts w:ascii="Arial" w:eastAsia="Times New Roman" w:hAnsi="Arial" w:cs="Arial"/>
          <w:bCs/>
          <w:iCs/>
          <w:caps/>
          <w:color w:val="833C0B"/>
          <w:lang w:eastAsia="zh-CN"/>
        </w:rPr>
        <w:instrText xml:space="preserve"> TOC \o "1-3" \h \z \u </w:instrText>
      </w:r>
      <w:r w:rsidRPr="00E76B97">
        <w:rPr>
          <w:rFonts w:ascii="Arial" w:eastAsia="Times New Roman" w:hAnsi="Arial" w:cs="Arial"/>
          <w:bCs/>
          <w:iCs/>
          <w:caps/>
          <w:color w:val="833C0B"/>
          <w:lang w:eastAsia="zh-CN"/>
        </w:rPr>
        <w:fldChar w:fldCharType="separate"/>
      </w:r>
      <w:hyperlink w:anchor="_Toc104555898" w:history="1">
        <w:r w:rsidRPr="00B4601E">
          <w:rPr>
            <w:rStyle w:val="Hiperveza"/>
            <w:rFonts w:ascii="Arial" w:hAnsi="Arial" w:cs="Arial"/>
            <w:noProof/>
          </w:rPr>
          <w:t>ADMINISTRATIVNO UPRAVLJANJE</w:t>
        </w:r>
        <w:r w:rsidRPr="00B4601E">
          <w:rPr>
            <w:rFonts w:ascii="Arial" w:hAnsi="Arial" w:cs="Arial"/>
            <w:noProof/>
            <w:webHidden/>
          </w:rPr>
          <w:tab/>
        </w:r>
        <w:r w:rsidRPr="00B4601E">
          <w:rPr>
            <w:rFonts w:ascii="Arial" w:hAnsi="Arial" w:cs="Arial"/>
            <w:noProof/>
            <w:webHidden/>
          </w:rPr>
          <w:fldChar w:fldCharType="begin"/>
        </w:r>
        <w:r w:rsidRPr="00B4601E">
          <w:rPr>
            <w:rFonts w:ascii="Arial" w:hAnsi="Arial" w:cs="Arial"/>
            <w:noProof/>
            <w:webHidden/>
          </w:rPr>
          <w:instrText xml:space="preserve"> PAGEREF _Toc104555898 \h </w:instrText>
        </w:r>
        <w:r w:rsidRPr="00B4601E">
          <w:rPr>
            <w:rFonts w:ascii="Arial" w:hAnsi="Arial" w:cs="Arial"/>
            <w:noProof/>
            <w:webHidden/>
          </w:rPr>
        </w:r>
        <w:r w:rsidRPr="00B4601E">
          <w:rPr>
            <w:rFonts w:ascii="Arial" w:hAnsi="Arial" w:cs="Arial"/>
            <w:noProof/>
            <w:webHidden/>
          </w:rPr>
          <w:fldChar w:fldCharType="separate"/>
        </w:r>
        <w:r w:rsidRPr="00B4601E">
          <w:rPr>
            <w:rFonts w:ascii="Arial" w:hAnsi="Arial" w:cs="Arial"/>
            <w:noProof/>
            <w:webHidden/>
          </w:rPr>
          <w:t>3</w:t>
        </w:r>
        <w:r w:rsidRPr="00B4601E">
          <w:rPr>
            <w:rFonts w:ascii="Arial" w:hAnsi="Arial" w:cs="Arial"/>
            <w:noProof/>
            <w:webHidden/>
          </w:rPr>
          <w:fldChar w:fldCharType="end"/>
        </w:r>
      </w:hyperlink>
    </w:p>
    <w:p w14:paraId="1E64CACA" w14:textId="77777777" w:rsidR="009B49FD" w:rsidRPr="00B4601E" w:rsidRDefault="000B3FF6">
      <w:pPr>
        <w:pStyle w:val="Sadraj2"/>
        <w:rPr>
          <w:rFonts w:ascii="Arial" w:eastAsiaTheme="minorEastAsia" w:hAnsi="Arial" w:cs="Arial"/>
          <w:noProof/>
          <w:lang w:eastAsia="hr-HR"/>
        </w:rPr>
      </w:pPr>
      <w:hyperlink w:anchor="_Toc104555899" w:history="1">
        <w:r w:rsidR="009B49FD" w:rsidRPr="00B4601E">
          <w:rPr>
            <w:rStyle w:val="Hiperveza"/>
            <w:rFonts w:ascii="Arial" w:eastAsia="Calibri" w:hAnsi="Arial" w:cs="Arial"/>
            <w:noProof/>
          </w:rPr>
          <w:t>ZASTUPANJE INTERESA POLJOPRIVREDNIH PROIZVOĐAČA NA NACIONALNOJ RAZINI</w:t>
        </w:r>
        <w:r w:rsidR="009B49FD" w:rsidRPr="00B4601E">
          <w:rPr>
            <w:rFonts w:ascii="Arial" w:hAnsi="Arial" w:cs="Arial"/>
            <w:noProof/>
            <w:webHidden/>
          </w:rPr>
          <w:tab/>
        </w:r>
        <w:r w:rsidR="009B49FD" w:rsidRPr="00B4601E">
          <w:rPr>
            <w:rFonts w:ascii="Arial" w:hAnsi="Arial" w:cs="Arial"/>
            <w:noProof/>
            <w:webHidden/>
          </w:rPr>
          <w:fldChar w:fldCharType="begin"/>
        </w:r>
        <w:r w:rsidR="009B49FD" w:rsidRPr="00B4601E">
          <w:rPr>
            <w:rFonts w:ascii="Arial" w:hAnsi="Arial" w:cs="Arial"/>
            <w:noProof/>
            <w:webHidden/>
          </w:rPr>
          <w:instrText xml:space="preserve"> PAGEREF _Toc104555899 \h </w:instrText>
        </w:r>
        <w:r w:rsidR="009B49FD" w:rsidRPr="00B4601E">
          <w:rPr>
            <w:rFonts w:ascii="Arial" w:hAnsi="Arial" w:cs="Arial"/>
            <w:noProof/>
            <w:webHidden/>
          </w:rPr>
        </w:r>
        <w:r w:rsidR="009B49FD" w:rsidRPr="00B4601E">
          <w:rPr>
            <w:rFonts w:ascii="Arial" w:hAnsi="Arial" w:cs="Arial"/>
            <w:noProof/>
            <w:webHidden/>
          </w:rPr>
          <w:fldChar w:fldCharType="separate"/>
        </w:r>
        <w:r w:rsidR="009B49FD" w:rsidRPr="00B4601E">
          <w:rPr>
            <w:rFonts w:ascii="Arial" w:hAnsi="Arial" w:cs="Arial"/>
            <w:noProof/>
            <w:webHidden/>
          </w:rPr>
          <w:t>4</w:t>
        </w:r>
        <w:r w:rsidR="009B49FD" w:rsidRPr="00B4601E">
          <w:rPr>
            <w:rFonts w:ascii="Arial" w:hAnsi="Arial" w:cs="Arial"/>
            <w:noProof/>
            <w:webHidden/>
          </w:rPr>
          <w:fldChar w:fldCharType="end"/>
        </w:r>
      </w:hyperlink>
    </w:p>
    <w:p w14:paraId="1BC45B29" w14:textId="77777777" w:rsidR="009B49FD" w:rsidRPr="00B4601E" w:rsidRDefault="000B3FF6">
      <w:pPr>
        <w:pStyle w:val="Sadraj2"/>
        <w:rPr>
          <w:rFonts w:ascii="Arial" w:eastAsiaTheme="minorEastAsia" w:hAnsi="Arial" w:cs="Arial"/>
          <w:noProof/>
          <w:lang w:eastAsia="hr-HR"/>
        </w:rPr>
      </w:pPr>
      <w:hyperlink w:anchor="_Toc104555900" w:history="1">
        <w:r w:rsidR="009B49FD" w:rsidRPr="00B4601E">
          <w:rPr>
            <w:rStyle w:val="Hiperveza"/>
            <w:rFonts w:ascii="Arial" w:eastAsia="Calibri" w:hAnsi="Arial" w:cs="Arial"/>
            <w:noProof/>
          </w:rPr>
          <w:t>SEKTORSKI ODBORI HPK</w:t>
        </w:r>
        <w:r w:rsidR="009B49FD" w:rsidRPr="00B4601E">
          <w:rPr>
            <w:rFonts w:ascii="Arial" w:hAnsi="Arial" w:cs="Arial"/>
            <w:noProof/>
            <w:webHidden/>
          </w:rPr>
          <w:tab/>
        </w:r>
        <w:r w:rsidR="009B49FD" w:rsidRPr="00B4601E">
          <w:rPr>
            <w:rFonts w:ascii="Arial" w:hAnsi="Arial" w:cs="Arial"/>
            <w:noProof/>
            <w:webHidden/>
          </w:rPr>
          <w:fldChar w:fldCharType="begin"/>
        </w:r>
        <w:r w:rsidR="009B49FD" w:rsidRPr="00B4601E">
          <w:rPr>
            <w:rFonts w:ascii="Arial" w:hAnsi="Arial" w:cs="Arial"/>
            <w:noProof/>
            <w:webHidden/>
          </w:rPr>
          <w:instrText xml:space="preserve"> PAGEREF _Toc104555900 \h </w:instrText>
        </w:r>
        <w:r w:rsidR="009B49FD" w:rsidRPr="00B4601E">
          <w:rPr>
            <w:rFonts w:ascii="Arial" w:hAnsi="Arial" w:cs="Arial"/>
            <w:noProof/>
            <w:webHidden/>
          </w:rPr>
        </w:r>
        <w:r w:rsidR="009B49FD" w:rsidRPr="00B4601E">
          <w:rPr>
            <w:rFonts w:ascii="Arial" w:hAnsi="Arial" w:cs="Arial"/>
            <w:noProof/>
            <w:webHidden/>
          </w:rPr>
          <w:fldChar w:fldCharType="separate"/>
        </w:r>
        <w:r w:rsidR="009B49FD" w:rsidRPr="00B4601E">
          <w:rPr>
            <w:rFonts w:ascii="Arial" w:hAnsi="Arial" w:cs="Arial"/>
            <w:noProof/>
            <w:webHidden/>
          </w:rPr>
          <w:t>5</w:t>
        </w:r>
        <w:r w:rsidR="009B49FD" w:rsidRPr="00B4601E">
          <w:rPr>
            <w:rFonts w:ascii="Arial" w:hAnsi="Arial" w:cs="Arial"/>
            <w:noProof/>
            <w:webHidden/>
          </w:rPr>
          <w:fldChar w:fldCharType="end"/>
        </w:r>
      </w:hyperlink>
    </w:p>
    <w:p w14:paraId="56E9FB13" w14:textId="77777777" w:rsidR="009B49FD" w:rsidRPr="00B4601E" w:rsidRDefault="000B3FF6">
      <w:pPr>
        <w:pStyle w:val="Sadraj2"/>
        <w:rPr>
          <w:rFonts w:ascii="Arial" w:eastAsiaTheme="minorEastAsia" w:hAnsi="Arial" w:cs="Arial"/>
          <w:noProof/>
          <w:lang w:eastAsia="hr-HR"/>
        </w:rPr>
      </w:pPr>
      <w:hyperlink w:anchor="_Toc104555901" w:history="1">
        <w:r w:rsidR="009B49FD" w:rsidRPr="00B4601E">
          <w:rPr>
            <w:rStyle w:val="Hiperveza"/>
            <w:rFonts w:ascii="Arial" w:eastAsia="Calibri" w:hAnsi="Arial" w:cs="Arial"/>
            <w:noProof/>
          </w:rPr>
          <w:t>ZASTUPANJE INTERESA POLJOPRIVREDNIH PROIZVOĐAČA NA MEĐUNARODNOJ RAZINI</w:t>
        </w:r>
        <w:r w:rsidR="009B49FD" w:rsidRPr="00B4601E">
          <w:rPr>
            <w:rFonts w:ascii="Arial" w:hAnsi="Arial" w:cs="Arial"/>
            <w:noProof/>
            <w:webHidden/>
          </w:rPr>
          <w:tab/>
        </w:r>
        <w:r w:rsidR="009B49FD" w:rsidRPr="00B4601E">
          <w:rPr>
            <w:rFonts w:ascii="Arial" w:hAnsi="Arial" w:cs="Arial"/>
            <w:noProof/>
            <w:webHidden/>
          </w:rPr>
          <w:fldChar w:fldCharType="begin"/>
        </w:r>
        <w:r w:rsidR="009B49FD" w:rsidRPr="00B4601E">
          <w:rPr>
            <w:rFonts w:ascii="Arial" w:hAnsi="Arial" w:cs="Arial"/>
            <w:noProof/>
            <w:webHidden/>
          </w:rPr>
          <w:instrText xml:space="preserve"> PAGEREF _Toc104555901 \h </w:instrText>
        </w:r>
        <w:r w:rsidR="009B49FD" w:rsidRPr="00B4601E">
          <w:rPr>
            <w:rFonts w:ascii="Arial" w:hAnsi="Arial" w:cs="Arial"/>
            <w:noProof/>
            <w:webHidden/>
          </w:rPr>
        </w:r>
        <w:r w:rsidR="009B49FD" w:rsidRPr="00B4601E">
          <w:rPr>
            <w:rFonts w:ascii="Arial" w:hAnsi="Arial" w:cs="Arial"/>
            <w:noProof/>
            <w:webHidden/>
          </w:rPr>
          <w:fldChar w:fldCharType="separate"/>
        </w:r>
        <w:r w:rsidR="009B49FD" w:rsidRPr="00B4601E">
          <w:rPr>
            <w:rFonts w:ascii="Arial" w:hAnsi="Arial" w:cs="Arial"/>
            <w:noProof/>
            <w:webHidden/>
          </w:rPr>
          <w:t>30</w:t>
        </w:r>
        <w:r w:rsidR="009B49FD" w:rsidRPr="00B4601E">
          <w:rPr>
            <w:rFonts w:ascii="Arial" w:hAnsi="Arial" w:cs="Arial"/>
            <w:noProof/>
            <w:webHidden/>
          </w:rPr>
          <w:fldChar w:fldCharType="end"/>
        </w:r>
      </w:hyperlink>
    </w:p>
    <w:p w14:paraId="6951F72B" w14:textId="77777777" w:rsidR="009B49FD" w:rsidRPr="00B4601E" w:rsidRDefault="000B3FF6">
      <w:pPr>
        <w:pStyle w:val="Sadraj2"/>
        <w:rPr>
          <w:rFonts w:ascii="Arial" w:eastAsiaTheme="minorEastAsia" w:hAnsi="Arial" w:cs="Arial"/>
          <w:noProof/>
          <w:lang w:eastAsia="hr-HR"/>
        </w:rPr>
      </w:pPr>
      <w:hyperlink w:anchor="_Toc104555902" w:history="1">
        <w:r w:rsidR="009B49FD" w:rsidRPr="00B4601E">
          <w:rPr>
            <w:rStyle w:val="Hiperveza"/>
            <w:rFonts w:ascii="Arial" w:eastAsia="Calibri" w:hAnsi="Arial" w:cs="Arial"/>
            <w:noProof/>
          </w:rPr>
          <w:t>PROJEKTI</w:t>
        </w:r>
        <w:r w:rsidR="009B49FD" w:rsidRPr="00B4601E">
          <w:rPr>
            <w:rFonts w:ascii="Arial" w:hAnsi="Arial" w:cs="Arial"/>
            <w:noProof/>
            <w:webHidden/>
          </w:rPr>
          <w:tab/>
        </w:r>
        <w:r w:rsidR="009B49FD" w:rsidRPr="00B4601E">
          <w:rPr>
            <w:rFonts w:ascii="Arial" w:hAnsi="Arial" w:cs="Arial"/>
            <w:noProof/>
            <w:webHidden/>
          </w:rPr>
          <w:fldChar w:fldCharType="begin"/>
        </w:r>
        <w:r w:rsidR="009B49FD" w:rsidRPr="00B4601E">
          <w:rPr>
            <w:rFonts w:ascii="Arial" w:hAnsi="Arial" w:cs="Arial"/>
            <w:noProof/>
            <w:webHidden/>
          </w:rPr>
          <w:instrText xml:space="preserve"> PAGEREF _Toc104555902 \h </w:instrText>
        </w:r>
        <w:r w:rsidR="009B49FD" w:rsidRPr="00B4601E">
          <w:rPr>
            <w:rFonts w:ascii="Arial" w:hAnsi="Arial" w:cs="Arial"/>
            <w:noProof/>
            <w:webHidden/>
          </w:rPr>
        </w:r>
        <w:r w:rsidR="009B49FD" w:rsidRPr="00B4601E">
          <w:rPr>
            <w:rFonts w:ascii="Arial" w:hAnsi="Arial" w:cs="Arial"/>
            <w:noProof/>
            <w:webHidden/>
          </w:rPr>
          <w:fldChar w:fldCharType="separate"/>
        </w:r>
        <w:r w:rsidR="009B49FD" w:rsidRPr="00B4601E">
          <w:rPr>
            <w:rFonts w:ascii="Arial" w:hAnsi="Arial" w:cs="Arial"/>
            <w:noProof/>
            <w:webHidden/>
          </w:rPr>
          <w:t>46</w:t>
        </w:r>
        <w:r w:rsidR="009B49FD" w:rsidRPr="00B4601E">
          <w:rPr>
            <w:rFonts w:ascii="Arial" w:hAnsi="Arial" w:cs="Arial"/>
            <w:noProof/>
            <w:webHidden/>
          </w:rPr>
          <w:fldChar w:fldCharType="end"/>
        </w:r>
      </w:hyperlink>
    </w:p>
    <w:p w14:paraId="088422B6" w14:textId="77777777" w:rsidR="009B49FD" w:rsidRPr="00B4601E" w:rsidRDefault="000B3FF6">
      <w:pPr>
        <w:pStyle w:val="Sadraj2"/>
        <w:rPr>
          <w:rFonts w:ascii="Arial" w:eastAsiaTheme="minorEastAsia" w:hAnsi="Arial" w:cs="Arial"/>
          <w:noProof/>
          <w:lang w:eastAsia="hr-HR"/>
        </w:rPr>
      </w:pPr>
      <w:hyperlink w:anchor="_Toc104555903" w:history="1">
        <w:r w:rsidR="009B49FD" w:rsidRPr="00B4601E">
          <w:rPr>
            <w:rStyle w:val="Hiperveza"/>
            <w:rFonts w:ascii="Arial" w:eastAsia="Calibri" w:hAnsi="Arial" w:cs="Arial"/>
            <w:noProof/>
          </w:rPr>
          <w:t>OSTALA DOGAĐANJA</w:t>
        </w:r>
        <w:r w:rsidR="009B49FD" w:rsidRPr="00B4601E">
          <w:rPr>
            <w:rFonts w:ascii="Arial" w:hAnsi="Arial" w:cs="Arial"/>
            <w:noProof/>
            <w:webHidden/>
          </w:rPr>
          <w:tab/>
        </w:r>
        <w:r w:rsidR="009B49FD" w:rsidRPr="00B4601E">
          <w:rPr>
            <w:rFonts w:ascii="Arial" w:hAnsi="Arial" w:cs="Arial"/>
            <w:noProof/>
            <w:webHidden/>
          </w:rPr>
          <w:fldChar w:fldCharType="begin"/>
        </w:r>
        <w:r w:rsidR="009B49FD" w:rsidRPr="00B4601E">
          <w:rPr>
            <w:rFonts w:ascii="Arial" w:hAnsi="Arial" w:cs="Arial"/>
            <w:noProof/>
            <w:webHidden/>
          </w:rPr>
          <w:instrText xml:space="preserve"> PAGEREF _Toc104555903 \h </w:instrText>
        </w:r>
        <w:r w:rsidR="009B49FD" w:rsidRPr="00B4601E">
          <w:rPr>
            <w:rFonts w:ascii="Arial" w:hAnsi="Arial" w:cs="Arial"/>
            <w:noProof/>
            <w:webHidden/>
          </w:rPr>
        </w:r>
        <w:r w:rsidR="009B49FD" w:rsidRPr="00B4601E">
          <w:rPr>
            <w:rFonts w:ascii="Arial" w:hAnsi="Arial" w:cs="Arial"/>
            <w:noProof/>
            <w:webHidden/>
          </w:rPr>
          <w:fldChar w:fldCharType="separate"/>
        </w:r>
        <w:r w:rsidR="009B49FD" w:rsidRPr="00B4601E">
          <w:rPr>
            <w:rFonts w:ascii="Arial" w:hAnsi="Arial" w:cs="Arial"/>
            <w:noProof/>
            <w:webHidden/>
          </w:rPr>
          <w:t>55</w:t>
        </w:r>
        <w:r w:rsidR="009B49FD" w:rsidRPr="00B4601E">
          <w:rPr>
            <w:rFonts w:ascii="Arial" w:hAnsi="Arial" w:cs="Arial"/>
            <w:noProof/>
            <w:webHidden/>
          </w:rPr>
          <w:fldChar w:fldCharType="end"/>
        </w:r>
      </w:hyperlink>
    </w:p>
    <w:p w14:paraId="50345DC8" w14:textId="77777777" w:rsidR="009B49FD" w:rsidRPr="00E76B97" w:rsidRDefault="000B3FF6">
      <w:pPr>
        <w:pStyle w:val="Sadraj2"/>
        <w:rPr>
          <w:rFonts w:ascii="Arial" w:eastAsiaTheme="minorEastAsia" w:hAnsi="Arial" w:cs="Arial"/>
          <w:noProof/>
          <w:lang w:eastAsia="hr-HR"/>
        </w:rPr>
      </w:pPr>
      <w:hyperlink w:anchor="_Toc104555904" w:history="1">
        <w:r w:rsidR="009B49FD" w:rsidRPr="00B4601E">
          <w:rPr>
            <w:rStyle w:val="Hiperveza"/>
            <w:rFonts w:ascii="Arial" w:eastAsia="Calibri" w:hAnsi="Arial" w:cs="Arial"/>
            <w:noProof/>
          </w:rPr>
          <w:t>MEDIJI</w:t>
        </w:r>
        <w:r w:rsidR="009B49FD" w:rsidRPr="00B4601E">
          <w:rPr>
            <w:rFonts w:ascii="Arial" w:hAnsi="Arial" w:cs="Arial"/>
            <w:noProof/>
            <w:webHidden/>
          </w:rPr>
          <w:tab/>
        </w:r>
        <w:r w:rsidR="009B49FD" w:rsidRPr="00B4601E">
          <w:rPr>
            <w:rFonts w:ascii="Arial" w:hAnsi="Arial" w:cs="Arial"/>
            <w:noProof/>
            <w:webHidden/>
          </w:rPr>
          <w:fldChar w:fldCharType="begin"/>
        </w:r>
        <w:r w:rsidR="009B49FD" w:rsidRPr="00B4601E">
          <w:rPr>
            <w:rFonts w:ascii="Arial" w:hAnsi="Arial" w:cs="Arial"/>
            <w:noProof/>
            <w:webHidden/>
          </w:rPr>
          <w:instrText xml:space="preserve"> PAGEREF _Toc104555904 \h </w:instrText>
        </w:r>
        <w:r w:rsidR="009B49FD" w:rsidRPr="00B4601E">
          <w:rPr>
            <w:rFonts w:ascii="Arial" w:hAnsi="Arial" w:cs="Arial"/>
            <w:noProof/>
            <w:webHidden/>
          </w:rPr>
        </w:r>
        <w:r w:rsidR="009B49FD" w:rsidRPr="00B4601E">
          <w:rPr>
            <w:rFonts w:ascii="Arial" w:hAnsi="Arial" w:cs="Arial"/>
            <w:noProof/>
            <w:webHidden/>
          </w:rPr>
          <w:fldChar w:fldCharType="separate"/>
        </w:r>
        <w:r w:rsidR="009B49FD" w:rsidRPr="00B4601E">
          <w:rPr>
            <w:rFonts w:ascii="Arial" w:hAnsi="Arial" w:cs="Arial"/>
            <w:noProof/>
            <w:webHidden/>
          </w:rPr>
          <w:t>67</w:t>
        </w:r>
        <w:r w:rsidR="009B49FD" w:rsidRPr="00B4601E">
          <w:rPr>
            <w:rFonts w:ascii="Arial" w:hAnsi="Arial" w:cs="Arial"/>
            <w:noProof/>
            <w:webHidden/>
          </w:rPr>
          <w:fldChar w:fldCharType="end"/>
        </w:r>
      </w:hyperlink>
    </w:p>
    <w:p w14:paraId="0F78FB92" w14:textId="3C47E080" w:rsidR="0059734B" w:rsidRPr="00E76B97" w:rsidRDefault="009B49FD" w:rsidP="009B49FD">
      <w:pPr>
        <w:jc w:val="both"/>
        <w:rPr>
          <w:rFonts w:ascii="Arial" w:hAnsi="Arial" w:cs="Arial"/>
        </w:rPr>
      </w:pPr>
      <w:r w:rsidRPr="00E76B97">
        <w:rPr>
          <w:rFonts w:ascii="Arial" w:eastAsia="Times New Roman" w:hAnsi="Arial" w:cs="Arial"/>
          <w:iCs/>
          <w:color w:val="833C0B"/>
          <w:lang w:val="hr-HR" w:eastAsia="zh-CN"/>
        </w:rPr>
        <w:fldChar w:fldCharType="end"/>
      </w:r>
    </w:p>
    <w:p w14:paraId="2F57D38D" w14:textId="77777777" w:rsidR="0059734B" w:rsidRPr="00E76B97" w:rsidRDefault="0059734B" w:rsidP="002C4F5A">
      <w:pPr>
        <w:jc w:val="both"/>
        <w:rPr>
          <w:rFonts w:ascii="Arial" w:hAnsi="Arial" w:cs="Arial"/>
        </w:rPr>
      </w:pPr>
    </w:p>
    <w:p w14:paraId="575B94F3" w14:textId="77777777" w:rsidR="0059734B" w:rsidRPr="00E76B97" w:rsidRDefault="0059734B" w:rsidP="002C4F5A">
      <w:pPr>
        <w:jc w:val="both"/>
        <w:rPr>
          <w:rFonts w:ascii="Arial" w:hAnsi="Arial" w:cs="Arial"/>
        </w:rPr>
      </w:pPr>
    </w:p>
    <w:p w14:paraId="6F6E081D" w14:textId="77777777" w:rsidR="0059734B" w:rsidRPr="00E76B97" w:rsidRDefault="0059734B" w:rsidP="002C4F5A">
      <w:pPr>
        <w:jc w:val="both"/>
        <w:rPr>
          <w:rFonts w:ascii="Arial" w:hAnsi="Arial" w:cs="Arial"/>
        </w:rPr>
      </w:pPr>
    </w:p>
    <w:p w14:paraId="6B3A3891" w14:textId="77777777" w:rsidR="0059734B" w:rsidRPr="00E76B97" w:rsidRDefault="0059734B" w:rsidP="002C4F5A">
      <w:pPr>
        <w:jc w:val="both"/>
        <w:rPr>
          <w:rFonts w:ascii="Arial" w:hAnsi="Arial" w:cs="Arial"/>
        </w:rPr>
      </w:pPr>
    </w:p>
    <w:p w14:paraId="33991294" w14:textId="77777777" w:rsidR="0059734B" w:rsidRPr="00E76B97" w:rsidRDefault="0059734B" w:rsidP="002C4F5A">
      <w:pPr>
        <w:jc w:val="both"/>
        <w:rPr>
          <w:rFonts w:ascii="Arial" w:hAnsi="Arial" w:cs="Arial"/>
        </w:rPr>
      </w:pPr>
    </w:p>
    <w:p w14:paraId="126A9401" w14:textId="77777777" w:rsidR="0059734B" w:rsidRPr="00E76B97" w:rsidRDefault="0059734B" w:rsidP="002C4F5A">
      <w:pPr>
        <w:jc w:val="both"/>
        <w:rPr>
          <w:rFonts w:ascii="Arial" w:hAnsi="Arial" w:cs="Arial"/>
        </w:rPr>
      </w:pPr>
    </w:p>
    <w:p w14:paraId="1DBCB4D8" w14:textId="77777777" w:rsidR="0059734B" w:rsidRPr="00E76B97" w:rsidRDefault="0059734B" w:rsidP="002C4F5A">
      <w:pPr>
        <w:jc w:val="both"/>
        <w:rPr>
          <w:rFonts w:ascii="Arial" w:hAnsi="Arial" w:cs="Arial"/>
        </w:rPr>
      </w:pPr>
    </w:p>
    <w:p w14:paraId="6B728B12" w14:textId="77777777" w:rsidR="0059734B" w:rsidRPr="00E76B97" w:rsidRDefault="0059734B" w:rsidP="002C4F5A">
      <w:pPr>
        <w:jc w:val="both"/>
        <w:rPr>
          <w:rFonts w:ascii="Arial" w:hAnsi="Arial" w:cs="Arial"/>
        </w:rPr>
      </w:pPr>
    </w:p>
    <w:p w14:paraId="244E321E" w14:textId="77777777" w:rsidR="0059734B" w:rsidRPr="00E76B97" w:rsidRDefault="0059734B" w:rsidP="002C4F5A">
      <w:pPr>
        <w:jc w:val="both"/>
        <w:rPr>
          <w:rFonts w:ascii="Arial" w:hAnsi="Arial" w:cs="Arial"/>
        </w:rPr>
      </w:pPr>
    </w:p>
    <w:p w14:paraId="66E5770C" w14:textId="77777777" w:rsidR="0059734B" w:rsidRPr="00E76B97" w:rsidRDefault="0059734B" w:rsidP="002C4F5A">
      <w:pPr>
        <w:jc w:val="both"/>
        <w:rPr>
          <w:rFonts w:ascii="Arial" w:eastAsia="Times New Roman" w:hAnsi="Arial" w:cs="Arial"/>
          <w:lang w:eastAsia="hr-HR"/>
        </w:rPr>
      </w:pPr>
    </w:p>
    <w:p w14:paraId="0C14F283" w14:textId="77777777" w:rsidR="008E40AF" w:rsidRPr="00E76B97" w:rsidRDefault="008E40AF" w:rsidP="002C4F5A">
      <w:pPr>
        <w:jc w:val="both"/>
        <w:rPr>
          <w:rFonts w:ascii="Arial" w:hAnsi="Arial" w:cs="Arial"/>
        </w:rPr>
      </w:pPr>
      <w:bookmarkStart w:id="1" w:name="_Toc68880039"/>
      <w:bookmarkStart w:id="2" w:name="_Toc72151109"/>
    </w:p>
    <w:p w14:paraId="1AA83554" w14:textId="77777777" w:rsidR="008E40AF" w:rsidRPr="00E76B97" w:rsidRDefault="008E40AF" w:rsidP="002C4F5A">
      <w:pPr>
        <w:jc w:val="both"/>
        <w:rPr>
          <w:rFonts w:ascii="Arial" w:hAnsi="Arial" w:cs="Arial"/>
        </w:rPr>
      </w:pPr>
    </w:p>
    <w:p w14:paraId="421291A9" w14:textId="77777777" w:rsidR="008E40AF" w:rsidRPr="00E76B97" w:rsidRDefault="008E40AF" w:rsidP="002C4F5A">
      <w:pPr>
        <w:jc w:val="both"/>
        <w:rPr>
          <w:rFonts w:ascii="Arial" w:hAnsi="Arial" w:cs="Arial"/>
        </w:rPr>
      </w:pPr>
    </w:p>
    <w:p w14:paraId="5D6AD86F" w14:textId="77777777" w:rsidR="008E40AF" w:rsidRPr="00E76B97" w:rsidRDefault="008E40AF" w:rsidP="002C4F5A">
      <w:pPr>
        <w:jc w:val="both"/>
        <w:rPr>
          <w:rFonts w:ascii="Arial" w:hAnsi="Arial" w:cs="Arial"/>
        </w:rPr>
      </w:pPr>
    </w:p>
    <w:p w14:paraId="66FE0492" w14:textId="77777777" w:rsidR="008E40AF" w:rsidRPr="00E76B97" w:rsidRDefault="008E40AF" w:rsidP="002C4F5A">
      <w:pPr>
        <w:jc w:val="both"/>
        <w:rPr>
          <w:rFonts w:ascii="Arial" w:hAnsi="Arial" w:cs="Arial"/>
        </w:rPr>
      </w:pPr>
    </w:p>
    <w:p w14:paraId="3A02449C" w14:textId="77777777" w:rsidR="008E40AF" w:rsidRPr="00E76B97" w:rsidRDefault="008E40AF" w:rsidP="002C4F5A">
      <w:pPr>
        <w:jc w:val="both"/>
        <w:rPr>
          <w:rFonts w:ascii="Arial" w:hAnsi="Arial" w:cs="Arial"/>
        </w:rPr>
      </w:pPr>
    </w:p>
    <w:p w14:paraId="040ED9E9" w14:textId="77777777" w:rsidR="008E40AF" w:rsidRPr="00E76B97" w:rsidRDefault="008E40AF" w:rsidP="002C4F5A">
      <w:pPr>
        <w:jc w:val="both"/>
        <w:rPr>
          <w:rFonts w:ascii="Arial" w:hAnsi="Arial" w:cs="Arial"/>
        </w:rPr>
      </w:pPr>
    </w:p>
    <w:p w14:paraId="48CA6CD3" w14:textId="77777777" w:rsidR="008E40AF" w:rsidRPr="00E76B97" w:rsidRDefault="008E40AF" w:rsidP="002C4F5A">
      <w:pPr>
        <w:jc w:val="both"/>
        <w:rPr>
          <w:rFonts w:ascii="Arial" w:hAnsi="Arial" w:cs="Arial"/>
        </w:rPr>
      </w:pPr>
    </w:p>
    <w:p w14:paraId="18BDC8CD" w14:textId="77777777" w:rsidR="008E40AF" w:rsidRPr="00E76B97" w:rsidRDefault="008E40AF" w:rsidP="002C4F5A">
      <w:pPr>
        <w:pStyle w:val="Naslov2"/>
        <w:pBdr>
          <w:top w:val="single" w:sz="4" w:space="1" w:color="auto"/>
          <w:left w:val="single" w:sz="4" w:space="4" w:color="auto"/>
          <w:bottom w:val="single" w:sz="4" w:space="1" w:color="auto"/>
          <w:right w:val="single" w:sz="4" w:space="4" w:color="auto"/>
        </w:pBdr>
        <w:shd w:val="clear" w:color="auto" w:fill="F4B083" w:themeFill="accent2" w:themeFillTint="99"/>
        <w:tabs>
          <w:tab w:val="left" w:pos="3765"/>
        </w:tabs>
        <w:spacing w:line="240" w:lineRule="auto"/>
        <w:ind w:left="-142" w:right="-284"/>
        <w:jc w:val="both"/>
        <w:rPr>
          <w:rFonts w:ascii="Arial" w:hAnsi="Arial" w:cs="Arial"/>
          <w:b/>
          <w:i/>
          <w:kern w:val="32"/>
          <w:sz w:val="22"/>
          <w:szCs w:val="22"/>
          <w:lang w:eastAsia="hr-HR"/>
        </w:rPr>
      </w:pPr>
      <w:bookmarkStart w:id="3" w:name="_Toc104555898"/>
      <w:bookmarkEnd w:id="1"/>
      <w:bookmarkEnd w:id="2"/>
      <w:r w:rsidRPr="00E76B97">
        <w:rPr>
          <w:rFonts w:ascii="Arial" w:hAnsi="Arial" w:cs="Arial"/>
          <w:b/>
          <w:color w:val="000000" w:themeColor="text1"/>
          <w:sz w:val="22"/>
          <w:szCs w:val="22"/>
        </w:rPr>
        <w:lastRenderedPageBreak/>
        <w:t>ADMINISTRATIVNO UPRAVLJANJE</w:t>
      </w:r>
      <w:bookmarkEnd w:id="3"/>
      <w:r w:rsidRPr="00E76B97">
        <w:rPr>
          <w:rFonts w:ascii="Arial" w:hAnsi="Arial" w:cs="Arial"/>
          <w:b/>
          <w:i/>
          <w:sz w:val="22"/>
          <w:szCs w:val="22"/>
        </w:rPr>
        <w:tab/>
      </w:r>
    </w:p>
    <w:p w14:paraId="43CD1466" w14:textId="77777777" w:rsidR="008E40AF" w:rsidRPr="00E76B97" w:rsidRDefault="008E40AF" w:rsidP="002C4F5A">
      <w:pPr>
        <w:jc w:val="both"/>
        <w:rPr>
          <w:rFonts w:ascii="Arial" w:hAnsi="Arial" w:cs="Arial"/>
        </w:rPr>
      </w:pPr>
    </w:p>
    <w:p w14:paraId="52474C30" w14:textId="3A124C52" w:rsidR="008D5547" w:rsidRPr="00B4601E" w:rsidRDefault="008D5547" w:rsidP="002C4F5A">
      <w:pPr>
        <w:suppressAutoHyphens/>
        <w:spacing w:before="240" w:after="0" w:line="240" w:lineRule="auto"/>
        <w:ind w:right="-284"/>
        <w:jc w:val="both"/>
        <w:rPr>
          <w:rFonts w:ascii="Arial" w:eastAsia="Times New Roman" w:hAnsi="Arial" w:cs="Arial"/>
          <w:lang w:val="hr-HR" w:eastAsia="ar-SA"/>
        </w:rPr>
      </w:pPr>
      <w:r w:rsidRPr="00B4601E">
        <w:rPr>
          <w:rFonts w:ascii="Arial" w:eastAsia="Times New Roman" w:hAnsi="Arial" w:cs="Arial"/>
          <w:lang w:val="hr-HR" w:eastAsia="ar-SA"/>
        </w:rPr>
        <w:t xml:space="preserve">U 2021. godini održano je: 13 sjednica Upravnog odbora, 5 sjednica Skupštine, 1 sjednica Nadzornog odbora. Za potrebe rada Hrvatske poljoprivredne komore (u daljnjem tekstu Komora) i održavanja sastanaka, Ured Komore obavlja komunikaciju s članovima, vanjskim partnerima i strankama te cjelokupnu korespondenciju potrebnu za funkcioniranje Komore. Poslovi koji se obavljaju za navedenu svrhu su: </w:t>
      </w:r>
    </w:p>
    <w:p w14:paraId="1442BF8E"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Koordinacija tijela Komore i priprema materijala,</w:t>
      </w:r>
    </w:p>
    <w:p w14:paraId="5FBB7690"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Organizacija sjednica tijela Komore i priprema materijala,</w:t>
      </w:r>
    </w:p>
    <w:p w14:paraId="35C05332"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Pisanje zapisnika i praćenje održavanja sastanaka za tijela Komore,</w:t>
      </w:r>
    </w:p>
    <w:p w14:paraId="2E4479AF"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Informiranje članova Komore o izmjenama zakonskih regulativa, informiranje o odlukama predsjednika i Upravnog odbora, </w:t>
      </w:r>
    </w:p>
    <w:p w14:paraId="13FD0438"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Obrada upita s web stranice,</w:t>
      </w:r>
    </w:p>
    <w:p w14:paraId="6C97A36B"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Administriranje pošte i ostale korespondencije (zaprimanje, urudžbiranje i otprema), prijem stranaka, organizacija sastanaka, </w:t>
      </w:r>
    </w:p>
    <w:p w14:paraId="1065403A"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Vođenje evidencije uplata članarina, priprema analitičkih evidencija uplata i članstva, </w:t>
      </w:r>
    </w:p>
    <w:p w14:paraId="175DAA65"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Izrada članskih iskaznica za članove Komore,</w:t>
      </w:r>
    </w:p>
    <w:p w14:paraId="7F5E9671"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Zaprimanje telefonskih poziva, e-pošte i njihovo preusmjeravanje, </w:t>
      </w:r>
    </w:p>
    <w:p w14:paraId="6ABE5E44"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Poslovi nabave, izrada ponuda za uredski materijal i ostalih ponuda, </w:t>
      </w:r>
    </w:p>
    <w:p w14:paraId="2433423A"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Priprema računa, putnih naloga i dr. za naplatu, </w:t>
      </w:r>
    </w:p>
    <w:p w14:paraId="5D8077A5"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Vođenje evidencija o dnevnoj prisutnosti zaposlenih u Komori,</w:t>
      </w:r>
    </w:p>
    <w:p w14:paraId="247AE736"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 xml:space="preserve">Informiranje članova Komore i tijela Komore o donošenju pravnih regulativa, </w:t>
      </w:r>
    </w:p>
    <w:p w14:paraId="1A04B62C"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Traženje mišljenja i sugestija za aktualne teme,</w:t>
      </w:r>
    </w:p>
    <w:p w14:paraId="41CD6843" w14:textId="77777777" w:rsidR="008D5547" w:rsidRPr="00B4601E" w:rsidRDefault="008D5547" w:rsidP="00E1541A">
      <w:pPr>
        <w:numPr>
          <w:ilvl w:val="0"/>
          <w:numId w:val="52"/>
        </w:numPr>
        <w:suppressAutoHyphens/>
        <w:spacing w:after="0" w:line="240" w:lineRule="auto"/>
        <w:ind w:left="426" w:right="-284"/>
        <w:jc w:val="both"/>
        <w:rPr>
          <w:rFonts w:ascii="Arial" w:eastAsia="Times New Roman" w:hAnsi="Arial" w:cs="Arial"/>
          <w:lang w:val="hr-HR" w:eastAsia="ar-SA"/>
        </w:rPr>
      </w:pPr>
      <w:r w:rsidRPr="00B4601E">
        <w:rPr>
          <w:rFonts w:ascii="Arial" w:eastAsia="Times New Roman" w:hAnsi="Arial" w:cs="Arial"/>
          <w:lang w:val="hr-HR" w:eastAsia="ar-SA"/>
        </w:rPr>
        <w:t>Organizacija sastanaka tijela Komore s drugim institucijama i pravnim subjektima</w:t>
      </w:r>
    </w:p>
    <w:p w14:paraId="2ECFFE07" w14:textId="77777777" w:rsidR="0059734B" w:rsidRPr="00B4601E" w:rsidRDefault="0059734B" w:rsidP="002C4F5A">
      <w:pPr>
        <w:jc w:val="both"/>
        <w:rPr>
          <w:rFonts w:ascii="Arial" w:hAnsi="Arial" w:cs="Arial"/>
        </w:rPr>
      </w:pPr>
    </w:p>
    <w:p w14:paraId="3F31CB79" w14:textId="77777777" w:rsidR="008E40AF" w:rsidRPr="00B4601E" w:rsidRDefault="008E40AF" w:rsidP="002C4F5A">
      <w:pPr>
        <w:jc w:val="both"/>
        <w:rPr>
          <w:rFonts w:ascii="Arial" w:eastAsia="SimSun" w:hAnsi="Arial" w:cs="Arial"/>
          <w:lang w:eastAsia="zh-CN"/>
        </w:rPr>
      </w:pPr>
    </w:p>
    <w:p w14:paraId="7457BB51" w14:textId="53113391" w:rsidR="008E40AF" w:rsidRPr="00B4601E" w:rsidRDefault="008E40AF" w:rsidP="002C4F5A">
      <w:pPr>
        <w:pStyle w:val="Naslov2"/>
        <w:pBdr>
          <w:top w:val="single" w:sz="4" w:space="1" w:color="auto"/>
          <w:left w:val="single" w:sz="4" w:space="4" w:color="auto"/>
          <w:bottom w:val="single" w:sz="4" w:space="1" w:color="auto"/>
          <w:right w:val="single" w:sz="4" w:space="4" w:color="auto"/>
        </w:pBdr>
        <w:shd w:val="clear" w:color="auto" w:fill="F4B083" w:themeFill="accent2" w:themeFillTint="99"/>
        <w:spacing w:line="240" w:lineRule="auto"/>
        <w:ind w:left="-142" w:right="-284"/>
        <w:jc w:val="both"/>
        <w:rPr>
          <w:rFonts w:ascii="Arial" w:hAnsi="Arial" w:cs="Arial"/>
          <w:b/>
          <w:i/>
          <w:kern w:val="32"/>
          <w:sz w:val="22"/>
          <w:szCs w:val="22"/>
        </w:rPr>
      </w:pPr>
      <w:bookmarkStart w:id="4" w:name="_Toc68880040"/>
      <w:bookmarkStart w:id="5" w:name="_Toc72151110"/>
      <w:bookmarkStart w:id="6" w:name="_Toc104555899"/>
      <w:r w:rsidRPr="00B4601E">
        <w:rPr>
          <w:rFonts w:ascii="Arial" w:eastAsia="Calibri" w:hAnsi="Arial" w:cs="Arial"/>
          <w:b/>
          <w:color w:val="000000" w:themeColor="text1"/>
          <w:sz w:val="22"/>
          <w:szCs w:val="22"/>
        </w:rPr>
        <w:t>ZASTUPANJE INTERESA POLJOPRIVREDNIH PROIZVOĐAČA NA NACIONALNOJ RAZINI</w:t>
      </w:r>
      <w:bookmarkEnd w:id="4"/>
      <w:bookmarkEnd w:id="5"/>
      <w:bookmarkEnd w:id="6"/>
    </w:p>
    <w:p w14:paraId="51BFB85B" w14:textId="77777777" w:rsidR="008E40AF" w:rsidRPr="00B4601E" w:rsidRDefault="008E40AF" w:rsidP="002C4F5A">
      <w:pPr>
        <w:jc w:val="both"/>
        <w:rPr>
          <w:rFonts w:ascii="Arial" w:eastAsia="SimSun" w:hAnsi="Arial" w:cs="Arial"/>
          <w:lang w:eastAsia="zh-CN"/>
        </w:rPr>
      </w:pPr>
    </w:p>
    <w:p w14:paraId="431052E0" w14:textId="77777777" w:rsidR="0059734B" w:rsidRPr="00B4601E" w:rsidRDefault="008E40AF" w:rsidP="002C4F5A">
      <w:pPr>
        <w:jc w:val="both"/>
        <w:rPr>
          <w:rFonts w:ascii="Arial" w:eastAsia="SimSun" w:hAnsi="Arial" w:cs="Arial"/>
          <w:lang w:eastAsia="zh-CN"/>
        </w:rPr>
      </w:pPr>
      <w:proofErr w:type="gramStart"/>
      <w:r w:rsidRPr="00B4601E">
        <w:rPr>
          <w:rFonts w:ascii="Arial" w:eastAsia="SimSun" w:hAnsi="Arial" w:cs="Arial"/>
          <w:lang w:eastAsia="zh-CN"/>
        </w:rPr>
        <w:t>Č</w:t>
      </w:r>
      <w:r w:rsidR="0059734B" w:rsidRPr="00B4601E">
        <w:rPr>
          <w:rFonts w:ascii="Arial" w:eastAsia="SimSun" w:hAnsi="Arial" w:cs="Arial"/>
          <w:lang w:eastAsia="zh-CN"/>
        </w:rPr>
        <w:t>lanovi Komore aktivno su sudjelovali u kreiranju poljoprivredne politike, pravnih i ostalih dokumenata s ciljem poboljšanja proizvodnje i života u ruralnim prostorima.</w:t>
      </w:r>
      <w:proofErr w:type="gramEnd"/>
      <w:r w:rsidR="0059734B" w:rsidRPr="00B4601E">
        <w:rPr>
          <w:rFonts w:ascii="Arial" w:eastAsia="SimSun" w:hAnsi="Arial" w:cs="Arial"/>
          <w:lang w:eastAsia="zh-CN"/>
        </w:rPr>
        <w:t xml:space="preserve"> Za potrebe rada Odbora Komora je provela sljedeće aktivnosti:</w:t>
      </w:r>
    </w:p>
    <w:p w14:paraId="644830B7" w14:textId="77777777" w:rsidR="0059734B" w:rsidRPr="00B4601E" w:rsidRDefault="0059734B" w:rsidP="002C4F5A">
      <w:pPr>
        <w:jc w:val="both"/>
        <w:rPr>
          <w:rFonts w:ascii="Arial" w:eastAsia="SimSun" w:hAnsi="Arial" w:cs="Arial"/>
          <w:lang w:eastAsia="zh-CN"/>
        </w:rPr>
      </w:pPr>
    </w:p>
    <w:p w14:paraId="4081D86A"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Times New Roman" w:hAnsi="Arial" w:cs="Arial"/>
          <w:lang w:eastAsia="hr-HR"/>
        </w:rPr>
        <w:t>Koordinacija informacija, upita, sastanaka i članova koji su u odborima,</w:t>
      </w:r>
    </w:p>
    <w:p w14:paraId="50581E9E"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SimSun" w:hAnsi="Arial" w:cs="Arial"/>
          <w:lang w:eastAsia="zh-CN"/>
        </w:rPr>
        <w:t>Pismena i usmena korespondencija s članovima koji su zainteresirani za zastupanje poljoprivrednih proizvođača,</w:t>
      </w:r>
    </w:p>
    <w:p w14:paraId="5F9B7182"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SimSun" w:hAnsi="Arial" w:cs="Arial"/>
          <w:lang w:eastAsia="zh-CN"/>
        </w:rPr>
        <w:t>Pismena i usmena korespondencija s Odborima,</w:t>
      </w:r>
    </w:p>
    <w:p w14:paraId="695E6775"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Times New Roman" w:hAnsi="Arial" w:cs="Arial"/>
          <w:lang w:eastAsia="hr-HR"/>
        </w:rPr>
        <w:t>Analiza nacionalnih i međunarodnih dokumenata,</w:t>
      </w:r>
    </w:p>
    <w:p w14:paraId="65B3EE89"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Times New Roman" w:hAnsi="Arial" w:cs="Arial"/>
          <w:lang w:eastAsia="hr-HR"/>
        </w:rPr>
        <w:t>Informiranje poljoprivrednih proizvođača o proceduri, pravnim okvirima te mogućnostima sukladno upitima i potrebama zadane teme Odbora,</w:t>
      </w:r>
    </w:p>
    <w:p w14:paraId="42D2E159"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Times New Roman" w:hAnsi="Arial" w:cs="Arial"/>
          <w:lang w:eastAsia="hr-HR"/>
        </w:rPr>
        <w:t>Komunikacija s partnerskim komorama u inozemstvu,</w:t>
      </w:r>
    </w:p>
    <w:p w14:paraId="2F1BFC88"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Times New Roman" w:hAnsi="Arial" w:cs="Arial"/>
          <w:lang w:eastAsia="hr-HR"/>
        </w:rPr>
        <w:t>Komunikacija sa stručnim organizacijama, fakultetima, institutima,</w:t>
      </w:r>
    </w:p>
    <w:p w14:paraId="5FB3C825" w14:textId="77777777" w:rsidR="0059734B" w:rsidRPr="00B4601E" w:rsidRDefault="0059734B" w:rsidP="002C4F5A">
      <w:pPr>
        <w:pStyle w:val="Odlomakpopisa"/>
        <w:numPr>
          <w:ilvl w:val="0"/>
          <w:numId w:val="1"/>
        </w:numPr>
        <w:jc w:val="both"/>
        <w:rPr>
          <w:rFonts w:ascii="Arial" w:eastAsia="Times New Roman" w:hAnsi="Arial" w:cs="Arial"/>
          <w:lang w:eastAsia="hr-HR"/>
        </w:rPr>
      </w:pPr>
      <w:r w:rsidRPr="00B4601E">
        <w:rPr>
          <w:rFonts w:ascii="Arial" w:eastAsia="Times New Roman" w:hAnsi="Arial" w:cs="Arial"/>
          <w:lang w:eastAsia="hr-HR"/>
        </w:rPr>
        <w:t>Organizacija pripremnih sastanaka.</w:t>
      </w:r>
    </w:p>
    <w:p w14:paraId="0F120C03" w14:textId="77777777" w:rsidR="0059734B" w:rsidRDefault="0059734B" w:rsidP="002C4F5A">
      <w:pPr>
        <w:jc w:val="both"/>
        <w:rPr>
          <w:rFonts w:ascii="Arial" w:eastAsia="Times New Roman" w:hAnsi="Arial" w:cs="Arial"/>
          <w:b/>
          <w:lang w:eastAsia="hr-HR"/>
        </w:rPr>
      </w:pPr>
    </w:p>
    <w:p w14:paraId="0CFC98E2" w14:textId="77777777" w:rsidR="00B4601E" w:rsidRDefault="00B4601E" w:rsidP="002C4F5A">
      <w:pPr>
        <w:jc w:val="both"/>
        <w:rPr>
          <w:rFonts w:ascii="Arial" w:eastAsia="Times New Roman" w:hAnsi="Arial" w:cs="Arial"/>
          <w:b/>
          <w:lang w:eastAsia="hr-HR"/>
        </w:rPr>
      </w:pPr>
    </w:p>
    <w:p w14:paraId="5181DEC8" w14:textId="77777777" w:rsidR="00B4601E" w:rsidRPr="00D62C1D" w:rsidRDefault="00B4601E" w:rsidP="002C4F5A">
      <w:pPr>
        <w:jc w:val="both"/>
        <w:rPr>
          <w:rFonts w:ascii="Arial" w:eastAsia="Times New Roman" w:hAnsi="Arial" w:cs="Arial"/>
          <w:b/>
          <w:lang w:eastAsia="hr-HR"/>
        </w:rPr>
      </w:pPr>
    </w:p>
    <w:tbl>
      <w:tblPr>
        <w:tblStyle w:val="Reetkatablice"/>
        <w:tblW w:w="0" w:type="auto"/>
        <w:tblLook w:val="04A0" w:firstRow="1" w:lastRow="0" w:firstColumn="1" w:lastColumn="0" w:noHBand="0" w:noVBand="1"/>
      </w:tblPr>
      <w:tblGrid>
        <w:gridCol w:w="9288"/>
      </w:tblGrid>
      <w:tr w:rsidR="00E76B97" w:rsidRPr="00D62C1D" w14:paraId="18549A3A" w14:textId="77777777" w:rsidTr="00E76B97">
        <w:trPr>
          <w:trHeight w:val="300"/>
        </w:trPr>
        <w:tc>
          <w:tcPr>
            <w:tcW w:w="10680" w:type="dxa"/>
            <w:noWrap/>
            <w:hideMark/>
          </w:tcPr>
          <w:p w14:paraId="166769DA" w14:textId="03488CAF" w:rsidR="00E76B97" w:rsidRPr="00D62C1D" w:rsidRDefault="00E76B97" w:rsidP="00E76B97">
            <w:pPr>
              <w:pStyle w:val="Bezproreda"/>
              <w:rPr>
                <w:rFonts w:ascii="Arial" w:hAnsi="Arial" w:cs="Arial"/>
                <w:b/>
              </w:rPr>
            </w:pPr>
            <w:r w:rsidRPr="00D62C1D">
              <w:rPr>
                <w:rFonts w:ascii="Arial" w:hAnsi="Arial" w:cs="Arial"/>
                <w:b/>
              </w:rPr>
              <w:lastRenderedPageBreak/>
              <w:t>Povjerenstva i savjeti tijekom 2021. godine</w:t>
            </w:r>
          </w:p>
        </w:tc>
      </w:tr>
      <w:tr w:rsidR="00E76B97" w:rsidRPr="00E76B97" w14:paraId="17846C03" w14:textId="77777777" w:rsidTr="00E76B97">
        <w:trPr>
          <w:trHeight w:val="300"/>
        </w:trPr>
        <w:tc>
          <w:tcPr>
            <w:tcW w:w="10680" w:type="dxa"/>
            <w:noWrap/>
            <w:hideMark/>
          </w:tcPr>
          <w:p w14:paraId="00AD683C" w14:textId="77777777" w:rsidR="00E76B97" w:rsidRPr="00E76B97" w:rsidRDefault="00E76B97" w:rsidP="00E76B97">
            <w:pPr>
              <w:pStyle w:val="Bezproreda"/>
              <w:rPr>
                <w:rFonts w:ascii="Arial" w:hAnsi="Arial" w:cs="Arial"/>
              </w:rPr>
            </w:pPr>
            <w:r w:rsidRPr="00E76B97">
              <w:rPr>
                <w:rFonts w:ascii="Arial" w:hAnsi="Arial" w:cs="Arial"/>
              </w:rPr>
              <w:t>Povjerenstvo za izradu Programa potpore za sufinanciranje rada uzgojnih udruženja u području stočarstva</w:t>
            </w:r>
          </w:p>
        </w:tc>
      </w:tr>
      <w:tr w:rsidR="00E76B97" w:rsidRPr="00E76B97" w14:paraId="34EB47B1" w14:textId="77777777" w:rsidTr="00E76B97">
        <w:trPr>
          <w:trHeight w:val="300"/>
        </w:trPr>
        <w:tc>
          <w:tcPr>
            <w:tcW w:w="10680" w:type="dxa"/>
            <w:noWrap/>
            <w:hideMark/>
          </w:tcPr>
          <w:p w14:paraId="4E307AFE" w14:textId="77777777" w:rsidR="00E76B97" w:rsidRPr="00E76B97" w:rsidRDefault="00E76B97" w:rsidP="00E76B97">
            <w:pPr>
              <w:pStyle w:val="Bezproreda"/>
              <w:rPr>
                <w:rFonts w:ascii="Arial" w:hAnsi="Arial" w:cs="Arial"/>
              </w:rPr>
            </w:pPr>
            <w:r w:rsidRPr="00E76B97">
              <w:rPr>
                <w:rFonts w:ascii="Arial" w:hAnsi="Arial" w:cs="Arial"/>
              </w:rPr>
              <w:t>Zakon o sjemenu</w:t>
            </w:r>
          </w:p>
        </w:tc>
      </w:tr>
      <w:tr w:rsidR="00E76B97" w:rsidRPr="00E76B97" w14:paraId="060B80B1" w14:textId="77777777" w:rsidTr="00E76B97">
        <w:trPr>
          <w:trHeight w:val="300"/>
        </w:trPr>
        <w:tc>
          <w:tcPr>
            <w:tcW w:w="10680" w:type="dxa"/>
            <w:noWrap/>
            <w:hideMark/>
          </w:tcPr>
          <w:p w14:paraId="412A1244" w14:textId="77777777" w:rsidR="00E76B97" w:rsidRPr="00E76B97" w:rsidRDefault="00E76B97" w:rsidP="00E76B97">
            <w:pPr>
              <w:pStyle w:val="Bezproreda"/>
              <w:rPr>
                <w:rFonts w:ascii="Arial" w:hAnsi="Arial" w:cs="Arial"/>
              </w:rPr>
            </w:pPr>
            <w:r w:rsidRPr="00E76B97">
              <w:rPr>
                <w:rFonts w:ascii="Arial" w:hAnsi="Arial" w:cs="Arial"/>
              </w:rPr>
              <w:t xml:space="preserve">Povjerenstvo za izradu propisa za provedbu Programa Školski medni dan s hrvatskih pčelinjaka </w:t>
            </w:r>
          </w:p>
        </w:tc>
      </w:tr>
      <w:tr w:rsidR="00E76B97" w:rsidRPr="00E76B97" w14:paraId="05682FFD" w14:textId="77777777" w:rsidTr="00E76B97">
        <w:trPr>
          <w:trHeight w:val="900"/>
        </w:trPr>
        <w:tc>
          <w:tcPr>
            <w:tcW w:w="10680" w:type="dxa"/>
            <w:hideMark/>
          </w:tcPr>
          <w:p w14:paraId="0254AC72" w14:textId="29C3648D" w:rsidR="00E76B97" w:rsidRPr="00E76B97" w:rsidRDefault="00D62C1D" w:rsidP="00E76B97">
            <w:pPr>
              <w:pStyle w:val="Bezproreda"/>
              <w:rPr>
                <w:rFonts w:ascii="Arial" w:hAnsi="Arial" w:cs="Arial"/>
              </w:rPr>
            </w:pPr>
            <w:r>
              <w:rPr>
                <w:rFonts w:ascii="Arial" w:hAnsi="Arial" w:cs="Arial"/>
              </w:rPr>
              <w:t>Povjerenstvo</w:t>
            </w:r>
            <w:r w:rsidR="00E76B97" w:rsidRPr="00E76B97">
              <w:rPr>
                <w:rFonts w:ascii="Arial" w:hAnsi="Arial" w:cs="Arial"/>
              </w:rPr>
              <w:t xml:space="preserve"> za izradu Programa potpore za sufinanciranje rada uzgojnih udruženja u području stočarstva te Pravilnika o provedbi mjera Programa potpore za sufinanciranje rada uzgojnih udruženja u području stočarstva</w:t>
            </w:r>
          </w:p>
        </w:tc>
      </w:tr>
      <w:tr w:rsidR="00E76B97" w:rsidRPr="00E76B97" w14:paraId="3AEDA765" w14:textId="77777777" w:rsidTr="00E76B97">
        <w:trPr>
          <w:trHeight w:val="300"/>
        </w:trPr>
        <w:tc>
          <w:tcPr>
            <w:tcW w:w="10680" w:type="dxa"/>
            <w:noWrap/>
            <w:hideMark/>
          </w:tcPr>
          <w:p w14:paraId="0905B497" w14:textId="77777777" w:rsidR="00E76B97" w:rsidRPr="00E76B97" w:rsidRDefault="00E76B97" w:rsidP="00E76B97">
            <w:pPr>
              <w:pStyle w:val="Bezproreda"/>
              <w:rPr>
                <w:rFonts w:ascii="Arial" w:hAnsi="Arial" w:cs="Arial"/>
              </w:rPr>
            </w:pPr>
            <w:r w:rsidRPr="00E76B97">
              <w:rPr>
                <w:rFonts w:ascii="Arial" w:hAnsi="Arial" w:cs="Arial"/>
              </w:rPr>
              <w:t>Povjerenstvo za izradu Zakona o komasaciji</w:t>
            </w:r>
          </w:p>
        </w:tc>
      </w:tr>
      <w:tr w:rsidR="00E76B97" w:rsidRPr="00E76B97" w14:paraId="6AEE54AD" w14:textId="77777777" w:rsidTr="00E76B97">
        <w:trPr>
          <w:trHeight w:val="300"/>
        </w:trPr>
        <w:tc>
          <w:tcPr>
            <w:tcW w:w="10680" w:type="dxa"/>
            <w:noWrap/>
            <w:hideMark/>
          </w:tcPr>
          <w:p w14:paraId="4A3B95CA" w14:textId="77777777" w:rsidR="00E76B97" w:rsidRPr="00E76B97" w:rsidRDefault="00E76B97" w:rsidP="00E76B97">
            <w:pPr>
              <w:pStyle w:val="Bezproreda"/>
              <w:rPr>
                <w:rFonts w:ascii="Arial" w:hAnsi="Arial" w:cs="Arial"/>
              </w:rPr>
            </w:pPr>
            <w:r w:rsidRPr="00E76B97">
              <w:rPr>
                <w:rFonts w:ascii="Arial" w:hAnsi="Arial" w:cs="Arial"/>
              </w:rPr>
              <w:t>Pravilnik o provedbi izravne potpore poljoprivredi i IAKS mjera ruralnog razvoja u 2021</w:t>
            </w:r>
          </w:p>
        </w:tc>
      </w:tr>
      <w:tr w:rsidR="00E76B97" w:rsidRPr="00E76B97" w14:paraId="50ECFADA" w14:textId="77777777" w:rsidTr="00E76B97">
        <w:trPr>
          <w:trHeight w:val="300"/>
        </w:trPr>
        <w:tc>
          <w:tcPr>
            <w:tcW w:w="10680" w:type="dxa"/>
            <w:noWrap/>
            <w:hideMark/>
          </w:tcPr>
          <w:p w14:paraId="54335912" w14:textId="77777777" w:rsidR="00E76B97" w:rsidRPr="00E76B97" w:rsidRDefault="00E76B97" w:rsidP="00E76B97">
            <w:pPr>
              <w:pStyle w:val="Bezproreda"/>
              <w:rPr>
                <w:rFonts w:ascii="Arial" w:hAnsi="Arial" w:cs="Arial"/>
              </w:rPr>
            </w:pPr>
            <w:r w:rsidRPr="00E76B97">
              <w:rPr>
                <w:rFonts w:ascii="Arial" w:hAnsi="Arial" w:cs="Arial"/>
              </w:rPr>
              <w:t xml:space="preserve">Pravilnik o izmjenama i dopunama Pravilnika o zaštiti životinja </w:t>
            </w:r>
          </w:p>
        </w:tc>
      </w:tr>
      <w:tr w:rsidR="00E76B97" w:rsidRPr="00E76B97" w14:paraId="4419C1DC" w14:textId="77777777" w:rsidTr="00E76B97">
        <w:trPr>
          <w:trHeight w:val="600"/>
        </w:trPr>
        <w:tc>
          <w:tcPr>
            <w:tcW w:w="10680" w:type="dxa"/>
            <w:hideMark/>
          </w:tcPr>
          <w:p w14:paraId="2E606BF1" w14:textId="77777777" w:rsidR="00E76B97" w:rsidRPr="00E76B97" w:rsidRDefault="00E76B97" w:rsidP="00E76B97">
            <w:pPr>
              <w:pStyle w:val="Bezproreda"/>
              <w:rPr>
                <w:rFonts w:ascii="Arial" w:hAnsi="Arial" w:cs="Arial"/>
              </w:rPr>
            </w:pPr>
            <w:r w:rsidRPr="00E76B97">
              <w:rPr>
                <w:rFonts w:ascii="Arial" w:hAnsi="Arial" w:cs="Arial"/>
              </w:rPr>
              <w:t>Povjerenstvo za izradu Nacrta prijedloga Zakona o izmjenama i dopunama Zakona o obiteljskom poljoprivrednom gospodarstvu</w:t>
            </w:r>
          </w:p>
        </w:tc>
      </w:tr>
      <w:tr w:rsidR="00E76B97" w:rsidRPr="00E76B97" w14:paraId="42A45F59" w14:textId="77777777" w:rsidTr="00E76B97">
        <w:trPr>
          <w:trHeight w:val="300"/>
        </w:trPr>
        <w:tc>
          <w:tcPr>
            <w:tcW w:w="10680" w:type="dxa"/>
            <w:noWrap/>
            <w:hideMark/>
          </w:tcPr>
          <w:p w14:paraId="2B2EEF70" w14:textId="77777777" w:rsidR="00E76B97" w:rsidRPr="00E76B97" w:rsidRDefault="00E76B97" w:rsidP="00E76B97">
            <w:pPr>
              <w:pStyle w:val="Bezproreda"/>
              <w:rPr>
                <w:rFonts w:ascii="Arial" w:hAnsi="Arial" w:cs="Arial"/>
              </w:rPr>
            </w:pPr>
            <w:r w:rsidRPr="00E76B97">
              <w:rPr>
                <w:rFonts w:ascii="Arial" w:hAnsi="Arial" w:cs="Arial"/>
              </w:rPr>
              <w:t>Povjerenstvo za izradu Nacrta Zakona o održivoj uporabi pesticida</w:t>
            </w:r>
          </w:p>
        </w:tc>
      </w:tr>
      <w:tr w:rsidR="00E76B97" w:rsidRPr="00E76B97" w14:paraId="65080F3B" w14:textId="77777777" w:rsidTr="00E76B97">
        <w:trPr>
          <w:trHeight w:val="300"/>
        </w:trPr>
        <w:tc>
          <w:tcPr>
            <w:tcW w:w="10680" w:type="dxa"/>
            <w:noWrap/>
            <w:hideMark/>
          </w:tcPr>
          <w:p w14:paraId="36EAB3FF" w14:textId="77777777" w:rsidR="00E76B97" w:rsidRPr="00E76B97" w:rsidRDefault="00E76B97" w:rsidP="00E76B97">
            <w:pPr>
              <w:pStyle w:val="Bezproreda"/>
              <w:rPr>
                <w:rFonts w:ascii="Arial" w:hAnsi="Arial" w:cs="Arial"/>
              </w:rPr>
            </w:pPr>
            <w:r w:rsidRPr="00E76B97">
              <w:rPr>
                <w:rFonts w:ascii="Arial" w:hAnsi="Arial" w:cs="Arial"/>
              </w:rPr>
              <w:t>Povjerenstvo za izmjene Pravilnika o sadržaju, obliku i načinu registracije farmi</w:t>
            </w:r>
          </w:p>
        </w:tc>
      </w:tr>
      <w:tr w:rsidR="00E76B97" w:rsidRPr="00E76B97" w14:paraId="26488DB1" w14:textId="77777777" w:rsidTr="00E76B97">
        <w:trPr>
          <w:trHeight w:val="600"/>
        </w:trPr>
        <w:tc>
          <w:tcPr>
            <w:tcW w:w="10680" w:type="dxa"/>
            <w:hideMark/>
          </w:tcPr>
          <w:p w14:paraId="013D4339" w14:textId="77777777" w:rsidR="00E76B97" w:rsidRPr="00E76B97" w:rsidRDefault="00E76B97" w:rsidP="00E76B97">
            <w:pPr>
              <w:pStyle w:val="Bezproreda"/>
              <w:rPr>
                <w:rFonts w:ascii="Arial" w:hAnsi="Arial" w:cs="Arial"/>
              </w:rPr>
            </w:pPr>
            <w:r w:rsidRPr="00E76B97">
              <w:rPr>
                <w:rFonts w:ascii="Arial" w:hAnsi="Arial" w:cs="Arial"/>
              </w:rPr>
              <w:t>Povjerenstvo za izradu Pravilnika o poljoprivrednim i prehrambenim proizvodima, pokvarljivim te proizvodno i tržišno osjetljivim poljoprivrednim i prehrambenim proizvodima</w:t>
            </w:r>
          </w:p>
        </w:tc>
      </w:tr>
      <w:tr w:rsidR="00E76B97" w:rsidRPr="00E76B97" w14:paraId="20851037" w14:textId="77777777" w:rsidTr="00E76B97">
        <w:trPr>
          <w:trHeight w:val="300"/>
        </w:trPr>
        <w:tc>
          <w:tcPr>
            <w:tcW w:w="10680" w:type="dxa"/>
            <w:noWrap/>
            <w:hideMark/>
          </w:tcPr>
          <w:p w14:paraId="48708AAE" w14:textId="77777777" w:rsidR="00E76B97" w:rsidRPr="00E76B97" w:rsidRDefault="00E76B97" w:rsidP="00E76B97">
            <w:pPr>
              <w:pStyle w:val="Bezproreda"/>
              <w:rPr>
                <w:rFonts w:ascii="Arial" w:hAnsi="Arial" w:cs="Arial"/>
              </w:rPr>
            </w:pPr>
            <w:r w:rsidRPr="00E76B97">
              <w:rPr>
                <w:rFonts w:ascii="Arial" w:hAnsi="Arial" w:cs="Arial"/>
              </w:rPr>
              <w:t>Odbor za praćenje</w:t>
            </w:r>
          </w:p>
        </w:tc>
      </w:tr>
      <w:tr w:rsidR="00E76B97" w:rsidRPr="00E76B97" w14:paraId="4361D052" w14:textId="77777777" w:rsidTr="00E76B97">
        <w:trPr>
          <w:trHeight w:val="600"/>
        </w:trPr>
        <w:tc>
          <w:tcPr>
            <w:tcW w:w="10680" w:type="dxa"/>
            <w:hideMark/>
          </w:tcPr>
          <w:p w14:paraId="2BCBC56E" w14:textId="634974BA" w:rsidR="00E76B97" w:rsidRPr="00E76B97" w:rsidRDefault="00D62C1D" w:rsidP="00E76B97">
            <w:pPr>
              <w:pStyle w:val="Bezproreda"/>
              <w:rPr>
                <w:rFonts w:ascii="Arial" w:hAnsi="Arial" w:cs="Arial"/>
              </w:rPr>
            </w:pPr>
            <w:r>
              <w:rPr>
                <w:rFonts w:ascii="Arial" w:hAnsi="Arial" w:cs="Arial"/>
              </w:rPr>
              <w:t>Nacrt</w:t>
            </w:r>
            <w:r w:rsidR="00E76B97" w:rsidRPr="00E76B97">
              <w:rPr>
                <w:rFonts w:ascii="Arial" w:hAnsi="Arial" w:cs="Arial"/>
              </w:rPr>
              <w:t xml:space="preserve"> prijedloga Pravilnika o izmjenama Pravilnika o visini naknada za obavljanje poslova u skladu sa Zakonom o održivoj uporabi pesticida</w:t>
            </w:r>
          </w:p>
        </w:tc>
      </w:tr>
      <w:tr w:rsidR="00E76B97" w:rsidRPr="00E76B97" w14:paraId="7E8705A1" w14:textId="77777777" w:rsidTr="00E76B97">
        <w:trPr>
          <w:trHeight w:val="300"/>
        </w:trPr>
        <w:tc>
          <w:tcPr>
            <w:tcW w:w="10680" w:type="dxa"/>
            <w:noWrap/>
            <w:hideMark/>
          </w:tcPr>
          <w:p w14:paraId="1A81BEF2" w14:textId="77777777" w:rsidR="00E76B97" w:rsidRPr="00E76B97" w:rsidRDefault="00E76B97" w:rsidP="00E76B97">
            <w:pPr>
              <w:pStyle w:val="Bezproreda"/>
              <w:rPr>
                <w:rFonts w:ascii="Arial" w:hAnsi="Arial" w:cs="Arial"/>
              </w:rPr>
            </w:pPr>
            <w:r w:rsidRPr="00E76B97">
              <w:rPr>
                <w:rFonts w:ascii="Arial" w:hAnsi="Arial" w:cs="Arial"/>
              </w:rPr>
              <w:t xml:space="preserve">Povjerenstvo za izradu Pravilnika o Upisniku maslinika </w:t>
            </w:r>
          </w:p>
        </w:tc>
      </w:tr>
      <w:tr w:rsidR="00E76B97" w:rsidRPr="00E76B97" w14:paraId="3AC1D45D" w14:textId="77777777" w:rsidTr="00E76B97">
        <w:trPr>
          <w:trHeight w:val="300"/>
        </w:trPr>
        <w:tc>
          <w:tcPr>
            <w:tcW w:w="10680" w:type="dxa"/>
            <w:noWrap/>
            <w:hideMark/>
          </w:tcPr>
          <w:p w14:paraId="1CEFE8C7" w14:textId="77777777" w:rsidR="00E76B97" w:rsidRPr="00E76B97" w:rsidRDefault="00E76B97" w:rsidP="00E76B97">
            <w:pPr>
              <w:pStyle w:val="Bezproreda"/>
              <w:rPr>
                <w:rFonts w:ascii="Arial" w:hAnsi="Arial" w:cs="Arial"/>
              </w:rPr>
            </w:pPr>
            <w:r w:rsidRPr="00E76B97">
              <w:rPr>
                <w:rFonts w:ascii="Arial" w:hAnsi="Arial" w:cs="Arial"/>
              </w:rPr>
              <w:t>Povjerenstvu za izradu Pravilnika o strojevima za primjenu pesticida</w:t>
            </w:r>
          </w:p>
        </w:tc>
      </w:tr>
      <w:tr w:rsidR="00E76B97" w:rsidRPr="00E76B97" w14:paraId="5418F3ED" w14:textId="77777777" w:rsidTr="00E76B97">
        <w:trPr>
          <w:trHeight w:val="600"/>
        </w:trPr>
        <w:tc>
          <w:tcPr>
            <w:tcW w:w="10680" w:type="dxa"/>
            <w:hideMark/>
          </w:tcPr>
          <w:p w14:paraId="38FCC4DC" w14:textId="77777777" w:rsidR="00E76B97" w:rsidRPr="00E76B97" w:rsidRDefault="00E76B97" w:rsidP="00E76B97">
            <w:pPr>
              <w:pStyle w:val="Bezproreda"/>
              <w:rPr>
                <w:rFonts w:ascii="Arial" w:hAnsi="Arial" w:cs="Arial"/>
              </w:rPr>
            </w:pPr>
            <w:r w:rsidRPr="00E76B97">
              <w:rPr>
                <w:rFonts w:ascii="Arial" w:hAnsi="Arial" w:cs="Arial"/>
              </w:rPr>
              <w:t>Povjerenstvu za izradu Pravilnika o uvjetima distribucije i prodaje pesticida te u Povjerenstvu za izradu Pravilnika o strojevima za primjenu pesticida</w:t>
            </w:r>
          </w:p>
        </w:tc>
      </w:tr>
      <w:tr w:rsidR="00E76B97" w:rsidRPr="00E76B97" w14:paraId="6CC19800" w14:textId="77777777" w:rsidTr="00E76B97">
        <w:trPr>
          <w:trHeight w:val="300"/>
        </w:trPr>
        <w:tc>
          <w:tcPr>
            <w:tcW w:w="10680" w:type="dxa"/>
            <w:noWrap/>
            <w:hideMark/>
          </w:tcPr>
          <w:p w14:paraId="5C52BA4A" w14:textId="77777777" w:rsidR="00E76B97" w:rsidRPr="00E76B97" w:rsidRDefault="00E76B97" w:rsidP="00E76B97">
            <w:pPr>
              <w:pStyle w:val="Bezproreda"/>
              <w:rPr>
                <w:rFonts w:ascii="Arial" w:hAnsi="Arial" w:cs="Arial"/>
              </w:rPr>
            </w:pPr>
            <w:r w:rsidRPr="00E76B97">
              <w:rPr>
                <w:rFonts w:ascii="Arial" w:hAnsi="Arial" w:cs="Arial"/>
              </w:rPr>
              <w:t>Povjerenstvo za izradu Pravilnika o provedbi izravne potpore poljoprivredi i IAKS mjera RR za 2022. godinu</w:t>
            </w:r>
          </w:p>
        </w:tc>
      </w:tr>
      <w:tr w:rsidR="00E76B97" w:rsidRPr="00E76B97" w14:paraId="126B3E14" w14:textId="77777777" w:rsidTr="00E76B97">
        <w:trPr>
          <w:trHeight w:val="600"/>
        </w:trPr>
        <w:tc>
          <w:tcPr>
            <w:tcW w:w="10680" w:type="dxa"/>
            <w:hideMark/>
          </w:tcPr>
          <w:p w14:paraId="59F12026" w14:textId="77777777" w:rsidR="00E76B97" w:rsidRPr="00E76B97" w:rsidRDefault="00E76B97" w:rsidP="00E76B97">
            <w:pPr>
              <w:pStyle w:val="Bezproreda"/>
              <w:rPr>
                <w:rFonts w:ascii="Arial" w:hAnsi="Arial" w:cs="Arial"/>
              </w:rPr>
            </w:pPr>
            <w:r w:rsidRPr="00E76B97">
              <w:rPr>
                <w:rFonts w:ascii="Arial" w:hAnsi="Arial" w:cs="Arial"/>
              </w:rPr>
              <w:t>Povjerenstvo za izradu Akcijskog plana o poduzimanju mjera za sprječavanje širenja i suzbijanje zlatne žutice vinove loze koju prouzrokuje štetni organizam Grapevine flavescence doree MLO</w:t>
            </w:r>
          </w:p>
        </w:tc>
      </w:tr>
      <w:tr w:rsidR="00E76B97" w:rsidRPr="00E76B97" w14:paraId="2BF76387" w14:textId="77777777" w:rsidTr="00E76B97">
        <w:trPr>
          <w:trHeight w:val="600"/>
        </w:trPr>
        <w:tc>
          <w:tcPr>
            <w:tcW w:w="10680" w:type="dxa"/>
            <w:hideMark/>
          </w:tcPr>
          <w:p w14:paraId="37394ACD" w14:textId="77777777" w:rsidR="00E76B97" w:rsidRPr="00E76B97" w:rsidRDefault="00E76B97" w:rsidP="00E76B97">
            <w:pPr>
              <w:pStyle w:val="Bezproreda"/>
              <w:rPr>
                <w:rFonts w:ascii="Arial" w:hAnsi="Arial" w:cs="Arial"/>
              </w:rPr>
            </w:pPr>
            <w:r w:rsidRPr="00E76B97">
              <w:rPr>
                <w:rFonts w:ascii="Arial" w:hAnsi="Arial" w:cs="Arial"/>
              </w:rPr>
              <w:t>Povjerenstva za donošenje Programa potpore za unapređenje uzgoja izvornih pasmina peradi za razdoblje od 2021. do 2023. godine i pratećeg Pravilnika istoga programa</w:t>
            </w:r>
          </w:p>
        </w:tc>
      </w:tr>
      <w:tr w:rsidR="00E76B97" w:rsidRPr="00E76B97" w14:paraId="6611482D" w14:textId="77777777" w:rsidTr="00E76B97">
        <w:trPr>
          <w:trHeight w:val="600"/>
        </w:trPr>
        <w:tc>
          <w:tcPr>
            <w:tcW w:w="10680" w:type="dxa"/>
            <w:hideMark/>
          </w:tcPr>
          <w:p w14:paraId="4CB20FB4" w14:textId="65D9A89D" w:rsidR="00E76B97" w:rsidRPr="00E76B97" w:rsidRDefault="00D62C1D" w:rsidP="00E76B97">
            <w:pPr>
              <w:pStyle w:val="Bezproreda"/>
              <w:rPr>
                <w:rFonts w:ascii="Arial" w:hAnsi="Arial" w:cs="Arial"/>
              </w:rPr>
            </w:pPr>
            <w:r>
              <w:rPr>
                <w:rFonts w:ascii="Arial" w:hAnsi="Arial" w:cs="Arial"/>
              </w:rPr>
              <w:t>Program</w:t>
            </w:r>
            <w:r w:rsidR="00E76B97" w:rsidRPr="00E76B97">
              <w:rPr>
                <w:rFonts w:ascii="Arial" w:hAnsi="Arial" w:cs="Arial"/>
              </w:rPr>
              <w:t xml:space="preserve"> potpore za unaprjeđenje uzgoja ovaca i koza za razdoblje od 2021. do 2023. godine i pratećeg pravilnika istog programa</w:t>
            </w:r>
          </w:p>
        </w:tc>
      </w:tr>
      <w:tr w:rsidR="00E76B97" w:rsidRPr="00E76B97" w14:paraId="7A6A015A" w14:textId="77777777" w:rsidTr="00E76B97">
        <w:trPr>
          <w:trHeight w:val="600"/>
        </w:trPr>
        <w:tc>
          <w:tcPr>
            <w:tcW w:w="10680" w:type="dxa"/>
            <w:hideMark/>
          </w:tcPr>
          <w:p w14:paraId="400AD3BE" w14:textId="77777777" w:rsidR="00E76B97" w:rsidRPr="00E76B97" w:rsidRDefault="00E76B97" w:rsidP="00E76B97">
            <w:pPr>
              <w:pStyle w:val="Bezproreda"/>
              <w:rPr>
                <w:rFonts w:ascii="Arial" w:hAnsi="Arial" w:cs="Arial"/>
              </w:rPr>
            </w:pPr>
            <w:r w:rsidRPr="00E76B97">
              <w:rPr>
                <w:rFonts w:ascii="Arial" w:hAnsi="Arial" w:cs="Arial"/>
              </w:rPr>
              <w:t>Povjerenstvo za pripremu prijedloga Pravilnika o razvrstavanju i označivanju goveđih, svinjskih i ovčjih trupova te označivanju mesa</w:t>
            </w:r>
          </w:p>
        </w:tc>
      </w:tr>
      <w:tr w:rsidR="00E76B97" w:rsidRPr="00E76B97" w14:paraId="00E64177" w14:textId="77777777" w:rsidTr="00E76B97">
        <w:trPr>
          <w:trHeight w:val="300"/>
        </w:trPr>
        <w:tc>
          <w:tcPr>
            <w:tcW w:w="10680" w:type="dxa"/>
            <w:noWrap/>
            <w:hideMark/>
          </w:tcPr>
          <w:p w14:paraId="4FC2D806" w14:textId="6AA85E49" w:rsidR="00E76B97" w:rsidRPr="00E76B97" w:rsidRDefault="00D62C1D" w:rsidP="00E76B97">
            <w:pPr>
              <w:pStyle w:val="Bezproreda"/>
              <w:rPr>
                <w:rFonts w:ascii="Arial" w:hAnsi="Arial" w:cs="Arial"/>
              </w:rPr>
            </w:pPr>
            <w:r>
              <w:rPr>
                <w:rFonts w:ascii="Arial" w:hAnsi="Arial" w:cs="Arial"/>
                <w:lang w:val="en-US"/>
              </w:rPr>
              <w:t>Pravilnikk</w:t>
            </w:r>
            <w:r w:rsidR="00E76B97" w:rsidRPr="00E76B97">
              <w:rPr>
                <w:rFonts w:ascii="Arial" w:hAnsi="Arial" w:cs="Arial"/>
                <w:lang w:val="en-US"/>
              </w:rPr>
              <w:t xml:space="preserve"> o provedbi izravne potpore poljoprivredi i IAKS mjera ruralnog razvoja za 2021</w:t>
            </w:r>
          </w:p>
        </w:tc>
      </w:tr>
      <w:tr w:rsidR="00E76B97" w:rsidRPr="00E76B97" w14:paraId="2D555807" w14:textId="77777777" w:rsidTr="00E76B97">
        <w:trPr>
          <w:trHeight w:val="300"/>
        </w:trPr>
        <w:tc>
          <w:tcPr>
            <w:tcW w:w="10680" w:type="dxa"/>
            <w:noWrap/>
            <w:hideMark/>
          </w:tcPr>
          <w:p w14:paraId="1C6A1932" w14:textId="77777777" w:rsidR="00E76B97" w:rsidRPr="00E76B97" w:rsidRDefault="00E76B97" w:rsidP="00E76B97">
            <w:pPr>
              <w:pStyle w:val="Bezproreda"/>
              <w:rPr>
                <w:rFonts w:ascii="Arial" w:hAnsi="Arial" w:cs="Arial"/>
              </w:rPr>
            </w:pPr>
            <w:r w:rsidRPr="00E76B97">
              <w:rPr>
                <w:rFonts w:ascii="Arial" w:hAnsi="Arial" w:cs="Arial"/>
              </w:rPr>
              <w:t>Povjerenstva za izradu Nacrta prijedloga Pravilnika o tržišnim standardima za jaja</w:t>
            </w:r>
          </w:p>
        </w:tc>
      </w:tr>
      <w:tr w:rsidR="00E76B97" w:rsidRPr="00E76B97" w14:paraId="3CD54A6C" w14:textId="77777777" w:rsidTr="00E76B97">
        <w:trPr>
          <w:trHeight w:val="300"/>
        </w:trPr>
        <w:tc>
          <w:tcPr>
            <w:tcW w:w="10680" w:type="dxa"/>
            <w:noWrap/>
            <w:hideMark/>
          </w:tcPr>
          <w:p w14:paraId="3E1EC0C0" w14:textId="77777777" w:rsidR="00E76B97" w:rsidRPr="00E76B97" w:rsidRDefault="00E76B97" w:rsidP="00E76B97">
            <w:pPr>
              <w:pStyle w:val="Bezproreda"/>
              <w:rPr>
                <w:rFonts w:ascii="Arial" w:hAnsi="Arial" w:cs="Arial"/>
              </w:rPr>
            </w:pPr>
            <w:r w:rsidRPr="00E76B97">
              <w:rPr>
                <w:rFonts w:ascii="Arial" w:hAnsi="Arial" w:cs="Arial"/>
              </w:rPr>
              <w:t>Sjednicu Povjerenstva za izradu Pravilnika o obveznoj dostavi podataka u sektoru mlijeka i mliječnih proizvoda</w:t>
            </w:r>
          </w:p>
        </w:tc>
      </w:tr>
      <w:tr w:rsidR="00E76B97" w:rsidRPr="00E76B97" w14:paraId="34E5AB42" w14:textId="77777777" w:rsidTr="00E76B97">
        <w:trPr>
          <w:trHeight w:val="300"/>
        </w:trPr>
        <w:tc>
          <w:tcPr>
            <w:tcW w:w="10680" w:type="dxa"/>
            <w:noWrap/>
            <w:hideMark/>
          </w:tcPr>
          <w:p w14:paraId="5D94EA19" w14:textId="77777777" w:rsidR="00E76B97" w:rsidRPr="00E76B97" w:rsidRDefault="00E76B97" w:rsidP="00E76B97">
            <w:pPr>
              <w:pStyle w:val="Bezproreda"/>
              <w:rPr>
                <w:rFonts w:ascii="Arial" w:hAnsi="Arial" w:cs="Arial"/>
              </w:rPr>
            </w:pPr>
            <w:r w:rsidRPr="00E76B97">
              <w:rPr>
                <w:rFonts w:ascii="Arial" w:hAnsi="Arial" w:cs="Arial"/>
              </w:rPr>
              <w:t>Program Školski medni dan s hrvatskih pčelinjaka za 2021.</w:t>
            </w:r>
          </w:p>
        </w:tc>
      </w:tr>
      <w:tr w:rsidR="00E76B97" w:rsidRPr="00E76B97" w14:paraId="7B859855" w14:textId="77777777" w:rsidTr="00E76B97">
        <w:trPr>
          <w:trHeight w:val="300"/>
        </w:trPr>
        <w:tc>
          <w:tcPr>
            <w:tcW w:w="10680" w:type="dxa"/>
            <w:noWrap/>
            <w:hideMark/>
          </w:tcPr>
          <w:p w14:paraId="69E7C536" w14:textId="77777777" w:rsidR="00E76B97" w:rsidRPr="00E76B97" w:rsidRDefault="00E76B97" w:rsidP="00E76B97">
            <w:pPr>
              <w:pStyle w:val="Bezproreda"/>
              <w:rPr>
                <w:rFonts w:ascii="Arial" w:hAnsi="Arial" w:cs="Arial"/>
              </w:rPr>
            </w:pPr>
            <w:r w:rsidRPr="00E76B97">
              <w:rPr>
                <w:rFonts w:ascii="Arial" w:hAnsi="Arial" w:cs="Arial"/>
              </w:rPr>
              <w:t>Povjerenstvo za izradu Nacrta izmjena i dopuna prijedloga Zakona o biljnom zdravstvu</w:t>
            </w:r>
          </w:p>
        </w:tc>
      </w:tr>
      <w:tr w:rsidR="00E76B97" w:rsidRPr="00E76B97" w14:paraId="499423CF" w14:textId="77777777" w:rsidTr="00E76B97">
        <w:trPr>
          <w:trHeight w:val="300"/>
        </w:trPr>
        <w:tc>
          <w:tcPr>
            <w:tcW w:w="10680" w:type="dxa"/>
            <w:noWrap/>
            <w:hideMark/>
          </w:tcPr>
          <w:p w14:paraId="4F31EE69" w14:textId="77777777" w:rsidR="00E76B97" w:rsidRPr="00E76B97" w:rsidRDefault="00E76B97" w:rsidP="00E76B97">
            <w:pPr>
              <w:pStyle w:val="Bezproreda"/>
              <w:rPr>
                <w:rFonts w:ascii="Arial" w:hAnsi="Arial" w:cs="Arial"/>
              </w:rPr>
            </w:pPr>
            <w:r w:rsidRPr="00E76B97">
              <w:rPr>
                <w:rFonts w:ascii="Arial" w:hAnsi="Arial" w:cs="Arial"/>
              </w:rPr>
              <w:t>Povjerenstvo za izradu Pravilnika o informiranju potrošača o podrijetlu mlijeka</w:t>
            </w:r>
          </w:p>
        </w:tc>
      </w:tr>
      <w:tr w:rsidR="00E76B97" w:rsidRPr="00E76B97" w14:paraId="40668AF7" w14:textId="77777777" w:rsidTr="00E76B97">
        <w:trPr>
          <w:trHeight w:val="300"/>
        </w:trPr>
        <w:tc>
          <w:tcPr>
            <w:tcW w:w="10680" w:type="dxa"/>
            <w:noWrap/>
            <w:hideMark/>
          </w:tcPr>
          <w:p w14:paraId="532EAB18" w14:textId="77777777" w:rsidR="00E76B97" w:rsidRPr="00E76B97" w:rsidRDefault="00E76B97" w:rsidP="00E76B97">
            <w:pPr>
              <w:pStyle w:val="Bezproreda"/>
              <w:rPr>
                <w:rFonts w:ascii="Arial" w:hAnsi="Arial" w:cs="Arial"/>
              </w:rPr>
            </w:pPr>
            <w:r w:rsidRPr="00E76B97">
              <w:rPr>
                <w:rFonts w:ascii="Arial" w:hAnsi="Arial" w:cs="Arial"/>
              </w:rPr>
              <w:t>Povjerenstvu za izradu Nacrta Zakona o održivoj uporabi pesticida</w:t>
            </w:r>
          </w:p>
        </w:tc>
      </w:tr>
      <w:tr w:rsidR="00E76B97" w:rsidRPr="00E76B97" w14:paraId="1C5002C6" w14:textId="77777777" w:rsidTr="00E76B97">
        <w:trPr>
          <w:trHeight w:val="300"/>
        </w:trPr>
        <w:tc>
          <w:tcPr>
            <w:tcW w:w="10680" w:type="dxa"/>
            <w:noWrap/>
            <w:hideMark/>
          </w:tcPr>
          <w:p w14:paraId="38EDF801" w14:textId="2B2FCA1E" w:rsidR="00E76B97" w:rsidRPr="00E76B97" w:rsidRDefault="00D62C1D" w:rsidP="00E76B97">
            <w:pPr>
              <w:pStyle w:val="Bezproreda"/>
              <w:rPr>
                <w:rFonts w:ascii="Arial" w:hAnsi="Arial" w:cs="Arial"/>
              </w:rPr>
            </w:pPr>
            <w:r>
              <w:rPr>
                <w:rFonts w:ascii="Arial" w:hAnsi="Arial" w:cs="Arial"/>
              </w:rPr>
              <w:t>Pravilnik</w:t>
            </w:r>
            <w:r w:rsidR="00E76B97" w:rsidRPr="00E76B97">
              <w:rPr>
                <w:rFonts w:ascii="Arial" w:hAnsi="Arial" w:cs="Arial"/>
              </w:rPr>
              <w:t xml:space="preserve"> o informiranju potrošača o podrijetlu mlijeka</w:t>
            </w:r>
          </w:p>
        </w:tc>
      </w:tr>
      <w:tr w:rsidR="00E76B97" w:rsidRPr="00E76B97" w14:paraId="12B7A4FA" w14:textId="77777777" w:rsidTr="00E76B97">
        <w:trPr>
          <w:trHeight w:val="300"/>
        </w:trPr>
        <w:tc>
          <w:tcPr>
            <w:tcW w:w="10680" w:type="dxa"/>
            <w:noWrap/>
            <w:hideMark/>
          </w:tcPr>
          <w:p w14:paraId="4487398D" w14:textId="77777777" w:rsidR="00E76B97" w:rsidRPr="00E76B97" w:rsidRDefault="00E76B97" w:rsidP="00E76B97">
            <w:pPr>
              <w:pStyle w:val="Bezproreda"/>
              <w:rPr>
                <w:rFonts w:ascii="Arial" w:hAnsi="Arial" w:cs="Arial"/>
              </w:rPr>
            </w:pPr>
            <w:r w:rsidRPr="00E76B97">
              <w:rPr>
                <w:rFonts w:ascii="Arial" w:hAnsi="Arial" w:cs="Arial"/>
              </w:rPr>
              <w:t>Povjerenstva za izmjene i dopune Pravilnika o minimalnim uvjetima za zaštitu kokoši nesilica</w:t>
            </w:r>
          </w:p>
        </w:tc>
      </w:tr>
      <w:tr w:rsidR="00E76B97" w:rsidRPr="00E76B97" w14:paraId="1044619F" w14:textId="77777777" w:rsidTr="00E76B97">
        <w:trPr>
          <w:trHeight w:val="300"/>
        </w:trPr>
        <w:tc>
          <w:tcPr>
            <w:tcW w:w="10680" w:type="dxa"/>
            <w:noWrap/>
            <w:hideMark/>
          </w:tcPr>
          <w:p w14:paraId="2A40BAA0" w14:textId="77777777" w:rsidR="00E76B97" w:rsidRPr="00E76B97" w:rsidRDefault="00E76B97" w:rsidP="00E76B97">
            <w:pPr>
              <w:pStyle w:val="Bezproreda"/>
              <w:rPr>
                <w:rFonts w:ascii="Arial" w:hAnsi="Arial" w:cs="Arial"/>
              </w:rPr>
            </w:pPr>
            <w:r w:rsidRPr="00E76B97">
              <w:rPr>
                <w:rFonts w:ascii="Arial" w:hAnsi="Arial" w:cs="Arial"/>
              </w:rPr>
              <w:t xml:space="preserve">Povjerenstva za izmjene i dopune Pravilnika o registraciji gospodarstva na kojima se drže </w:t>
            </w:r>
            <w:r w:rsidRPr="00E76B97">
              <w:rPr>
                <w:rFonts w:ascii="Arial" w:hAnsi="Arial" w:cs="Arial"/>
              </w:rPr>
              <w:lastRenderedPageBreak/>
              <w:t>kokoši nesilice</w:t>
            </w:r>
          </w:p>
        </w:tc>
      </w:tr>
      <w:tr w:rsidR="00E76B97" w:rsidRPr="00E76B97" w14:paraId="0524F927" w14:textId="77777777" w:rsidTr="00E76B97">
        <w:trPr>
          <w:trHeight w:val="300"/>
        </w:trPr>
        <w:tc>
          <w:tcPr>
            <w:tcW w:w="10680" w:type="dxa"/>
            <w:noWrap/>
            <w:hideMark/>
          </w:tcPr>
          <w:p w14:paraId="2A61CDE8" w14:textId="4BC914E7" w:rsidR="00E76B97" w:rsidRPr="00E76B97" w:rsidRDefault="00E76B97" w:rsidP="00E76B97">
            <w:pPr>
              <w:pStyle w:val="Bezproreda"/>
              <w:rPr>
                <w:rFonts w:ascii="Arial" w:hAnsi="Arial" w:cs="Arial"/>
              </w:rPr>
            </w:pPr>
            <w:r w:rsidRPr="00E76B97">
              <w:rPr>
                <w:rFonts w:ascii="Arial" w:hAnsi="Arial" w:cs="Arial"/>
              </w:rPr>
              <w:lastRenderedPageBreak/>
              <w:t xml:space="preserve">Zakona o ljekovitoj hrani za životinje, odnosno preuzimanja Uredbe </w:t>
            </w:r>
          </w:p>
        </w:tc>
      </w:tr>
      <w:tr w:rsidR="00E76B97" w:rsidRPr="00E76B97" w14:paraId="4F2122F3" w14:textId="77777777" w:rsidTr="00E76B97">
        <w:trPr>
          <w:trHeight w:val="600"/>
        </w:trPr>
        <w:tc>
          <w:tcPr>
            <w:tcW w:w="10680" w:type="dxa"/>
            <w:hideMark/>
          </w:tcPr>
          <w:p w14:paraId="767705A9" w14:textId="77777777" w:rsidR="00E76B97" w:rsidRPr="00E76B97" w:rsidRDefault="00E76B97" w:rsidP="00E76B97">
            <w:pPr>
              <w:pStyle w:val="Bezproreda"/>
              <w:rPr>
                <w:rFonts w:ascii="Arial" w:hAnsi="Arial" w:cs="Arial"/>
              </w:rPr>
            </w:pPr>
            <w:r w:rsidRPr="00E76B97">
              <w:rPr>
                <w:rFonts w:ascii="Arial" w:hAnsi="Arial" w:cs="Arial"/>
              </w:rPr>
              <w:t>Povjerenstvo za izradu Pravilnika o visini naknade za sakupljanje, preradu i spaljivanje nusproizvoda životinjskog podrijetla koji nisu za prehranu ljudi</w:t>
            </w:r>
          </w:p>
        </w:tc>
      </w:tr>
      <w:tr w:rsidR="00E76B97" w:rsidRPr="00E76B97" w14:paraId="3FFC0447" w14:textId="77777777" w:rsidTr="00E76B97">
        <w:trPr>
          <w:trHeight w:val="300"/>
        </w:trPr>
        <w:tc>
          <w:tcPr>
            <w:tcW w:w="10680" w:type="dxa"/>
            <w:noWrap/>
            <w:hideMark/>
          </w:tcPr>
          <w:p w14:paraId="4546962D" w14:textId="77777777" w:rsidR="00E76B97" w:rsidRPr="00E76B97" w:rsidRDefault="00E76B97" w:rsidP="00E76B97">
            <w:pPr>
              <w:pStyle w:val="Bezproreda"/>
              <w:rPr>
                <w:rFonts w:ascii="Arial" w:hAnsi="Arial" w:cs="Arial"/>
              </w:rPr>
            </w:pPr>
            <w:r w:rsidRPr="00E76B97">
              <w:rPr>
                <w:rFonts w:ascii="Arial" w:hAnsi="Arial" w:cs="Arial"/>
              </w:rPr>
              <w:t>Pravilnik - nusproizvodi životinjskog podrijetla</w:t>
            </w:r>
          </w:p>
        </w:tc>
      </w:tr>
      <w:tr w:rsidR="00E76B97" w:rsidRPr="00E76B97" w14:paraId="39368CB2" w14:textId="77777777" w:rsidTr="00E76B97">
        <w:trPr>
          <w:trHeight w:val="600"/>
        </w:trPr>
        <w:tc>
          <w:tcPr>
            <w:tcW w:w="10680" w:type="dxa"/>
            <w:hideMark/>
          </w:tcPr>
          <w:p w14:paraId="423D0005" w14:textId="77777777" w:rsidR="00E76B97" w:rsidRPr="00E76B97" w:rsidRDefault="00E76B97" w:rsidP="00E76B97">
            <w:pPr>
              <w:pStyle w:val="Bezproreda"/>
              <w:rPr>
                <w:rFonts w:ascii="Arial" w:hAnsi="Arial" w:cs="Arial"/>
              </w:rPr>
            </w:pPr>
            <w:r w:rsidRPr="00E76B97">
              <w:rPr>
                <w:rFonts w:ascii="Arial" w:hAnsi="Arial" w:cs="Arial"/>
              </w:rPr>
              <w:t>Povjerenstvo za izradu Pravilnika s popisom poljoprivrednih i prehrambenih proizvoda, pokvarljivih proizvoda i proizvodno i tržišno osjetljivih poljoprivrednih i prehrambenih proizvoda</w:t>
            </w:r>
          </w:p>
        </w:tc>
      </w:tr>
      <w:tr w:rsidR="00E76B97" w:rsidRPr="00E76B97" w14:paraId="77E6AAB1" w14:textId="77777777" w:rsidTr="00E76B97">
        <w:trPr>
          <w:trHeight w:val="300"/>
        </w:trPr>
        <w:tc>
          <w:tcPr>
            <w:tcW w:w="10680" w:type="dxa"/>
            <w:noWrap/>
            <w:hideMark/>
          </w:tcPr>
          <w:p w14:paraId="7CC04A13" w14:textId="77777777" w:rsidR="00E76B97" w:rsidRPr="00E76B97" w:rsidRDefault="00E76B97" w:rsidP="00E76B97">
            <w:pPr>
              <w:pStyle w:val="Bezproreda"/>
              <w:rPr>
                <w:rFonts w:ascii="Arial" w:hAnsi="Arial" w:cs="Arial"/>
              </w:rPr>
            </w:pPr>
            <w:r w:rsidRPr="00E76B97">
              <w:rPr>
                <w:rFonts w:ascii="Arial" w:hAnsi="Arial" w:cs="Arial"/>
              </w:rPr>
              <w:t>Savjet - doniranje hrane</w:t>
            </w:r>
          </w:p>
        </w:tc>
      </w:tr>
      <w:tr w:rsidR="00E76B97" w:rsidRPr="00E76B97" w14:paraId="1C08CE18" w14:textId="77777777" w:rsidTr="00E76B97">
        <w:trPr>
          <w:trHeight w:val="300"/>
        </w:trPr>
        <w:tc>
          <w:tcPr>
            <w:tcW w:w="10680" w:type="dxa"/>
            <w:hideMark/>
          </w:tcPr>
          <w:p w14:paraId="672F48CD" w14:textId="77777777" w:rsidR="00E76B97" w:rsidRPr="00E76B97" w:rsidRDefault="00E76B97" w:rsidP="00E76B97">
            <w:pPr>
              <w:pStyle w:val="Bezproreda"/>
              <w:rPr>
                <w:rFonts w:ascii="Arial" w:hAnsi="Arial" w:cs="Arial"/>
              </w:rPr>
            </w:pPr>
            <w:r w:rsidRPr="00E76B97">
              <w:rPr>
                <w:rFonts w:ascii="Arial" w:hAnsi="Arial" w:cs="Arial"/>
              </w:rPr>
              <w:t>Povjerenstvo - Zakon o poljoprivrednom zemljištu</w:t>
            </w:r>
          </w:p>
        </w:tc>
      </w:tr>
      <w:tr w:rsidR="00E76B97" w:rsidRPr="00E76B97" w14:paraId="148918D3" w14:textId="77777777" w:rsidTr="00E76B97">
        <w:trPr>
          <w:trHeight w:val="600"/>
        </w:trPr>
        <w:tc>
          <w:tcPr>
            <w:tcW w:w="10680" w:type="dxa"/>
            <w:hideMark/>
          </w:tcPr>
          <w:p w14:paraId="18D73E98" w14:textId="77777777" w:rsidR="00E76B97" w:rsidRPr="00E76B97" w:rsidRDefault="00E76B97" w:rsidP="00E76B97">
            <w:pPr>
              <w:pStyle w:val="Bezproreda"/>
              <w:rPr>
                <w:rFonts w:ascii="Arial" w:hAnsi="Arial" w:cs="Arial"/>
              </w:rPr>
            </w:pPr>
            <w:r w:rsidRPr="00E76B97">
              <w:rPr>
                <w:rFonts w:ascii="Arial" w:hAnsi="Arial" w:cs="Arial"/>
              </w:rPr>
              <w:t>Povjerenstvo za izradu Nacrta prijedloga Pravilnika o izmjenama Pravilnika o visini naknada za obavljanje poslova u skladu sa Zakonom o održivoj uporabi pesticida</w:t>
            </w:r>
          </w:p>
        </w:tc>
      </w:tr>
      <w:tr w:rsidR="00E76B97" w:rsidRPr="00E76B97" w14:paraId="4E48B36D" w14:textId="77777777" w:rsidTr="00E76B97">
        <w:trPr>
          <w:trHeight w:val="900"/>
        </w:trPr>
        <w:tc>
          <w:tcPr>
            <w:tcW w:w="10680" w:type="dxa"/>
            <w:hideMark/>
          </w:tcPr>
          <w:p w14:paraId="6A8A14B1" w14:textId="4699AB16" w:rsidR="00E76B97" w:rsidRPr="00E76B97" w:rsidRDefault="00D62C1D" w:rsidP="00E76B97">
            <w:pPr>
              <w:pStyle w:val="Bezproreda"/>
              <w:rPr>
                <w:rFonts w:ascii="Arial" w:hAnsi="Arial" w:cs="Arial"/>
              </w:rPr>
            </w:pPr>
            <w:r>
              <w:rPr>
                <w:rFonts w:ascii="Arial" w:hAnsi="Arial" w:cs="Arial"/>
              </w:rPr>
              <w:t>Povjerenstvo</w:t>
            </w:r>
            <w:r w:rsidR="00E76B97" w:rsidRPr="00E76B97">
              <w:rPr>
                <w:rFonts w:ascii="Arial" w:hAnsi="Arial" w:cs="Arial"/>
              </w:rPr>
              <w:t xml:space="preserve"> za izmjene i dopune Pravilnika o određivanju  minimalnih pravila  za zaštitu pilića koji se uzg Povjerenstva za izradu Pravilnika o visini naknade za sakupljanje, preradu i spaljivanje nusproizvoda životinjskog podrijetla koji nisu za prehranu ljudi za proizvodnju mesa</w:t>
            </w:r>
          </w:p>
        </w:tc>
      </w:tr>
      <w:tr w:rsidR="00E76B97" w:rsidRPr="00E76B97" w14:paraId="790462D5" w14:textId="77777777" w:rsidTr="00E76B97">
        <w:trPr>
          <w:trHeight w:val="300"/>
        </w:trPr>
        <w:tc>
          <w:tcPr>
            <w:tcW w:w="10680" w:type="dxa"/>
            <w:hideMark/>
          </w:tcPr>
          <w:p w14:paraId="5618305E" w14:textId="0B8FC716" w:rsidR="00E76B97" w:rsidRPr="00E76B97" w:rsidRDefault="00D62C1D" w:rsidP="00E76B97">
            <w:pPr>
              <w:pStyle w:val="Bezproreda"/>
              <w:rPr>
                <w:rFonts w:ascii="Arial" w:hAnsi="Arial" w:cs="Arial"/>
              </w:rPr>
            </w:pPr>
            <w:r>
              <w:rPr>
                <w:rFonts w:ascii="Arial" w:hAnsi="Arial" w:cs="Arial"/>
              </w:rPr>
              <w:t>Povjerensto</w:t>
            </w:r>
            <w:r w:rsidR="00E76B97" w:rsidRPr="00E76B97">
              <w:rPr>
                <w:rFonts w:ascii="Arial" w:hAnsi="Arial" w:cs="Arial"/>
              </w:rPr>
              <w:t>_distribucija i prodaja pesticida</w:t>
            </w:r>
          </w:p>
        </w:tc>
      </w:tr>
      <w:tr w:rsidR="00E76B97" w:rsidRPr="00E76B97" w14:paraId="02586B5E" w14:textId="77777777" w:rsidTr="00E76B97">
        <w:trPr>
          <w:trHeight w:val="300"/>
        </w:trPr>
        <w:tc>
          <w:tcPr>
            <w:tcW w:w="10680" w:type="dxa"/>
            <w:noWrap/>
            <w:hideMark/>
          </w:tcPr>
          <w:p w14:paraId="385079AB" w14:textId="77777777" w:rsidR="00E76B97" w:rsidRPr="00E76B97" w:rsidRDefault="00E76B97" w:rsidP="00E76B97">
            <w:pPr>
              <w:pStyle w:val="Bezproreda"/>
              <w:rPr>
                <w:rFonts w:ascii="Arial" w:hAnsi="Arial" w:cs="Arial"/>
              </w:rPr>
            </w:pPr>
            <w:r w:rsidRPr="00E76B97">
              <w:rPr>
                <w:rFonts w:ascii="Arial" w:hAnsi="Arial" w:cs="Arial"/>
              </w:rPr>
              <w:t>Pravilnik o izmjenama i dopunama Pravilnika o stavljanju na tržište sjemena krmnog bilja</w:t>
            </w:r>
          </w:p>
        </w:tc>
      </w:tr>
      <w:tr w:rsidR="00E76B97" w:rsidRPr="00E76B97" w14:paraId="61856F45" w14:textId="77777777" w:rsidTr="00E76B97">
        <w:trPr>
          <w:trHeight w:val="300"/>
        </w:trPr>
        <w:tc>
          <w:tcPr>
            <w:tcW w:w="10680" w:type="dxa"/>
            <w:noWrap/>
            <w:hideMark/>
          </w:tcPr>
          <w:p w14:paraId="151BAB40" w14:textId="77777777" w:rsidR="00E76B97" w:rsidRPr="00E76B97" w:rsidRDefault="00E76B97" w:rsidP="00E76B97">
            <w:pPr>
              <w:pStyle w:val="Bezproreda"/>
              <w:rPr>
                <w:rFonts w:ascii="Arial" w:hAnsi="Arial" w:cs="Arial"/>
              </w:rPr>
            </w:pPr>
            <w:r w:rsidRPr="00E76B97">
              <w:rPr>
                <w:rFonts w:ascii="Arial" w:hAnsi="Arial" w:cs="Arial"/>
              </w:rPr>
              <w:t>Pravilnik o upisu u upisnike dobavljača, laboratorija i uzorkivača poljoprivrednog sjemena i sadnog materijala</w:t>
            </w:r>
          </w:p>
        </w:tc>
      </w:tr>
      <w:tr w:rsidR="00E76B97" w:rsidRPr="00E76B97" w14:paraId="4E35F61E" w14:textId="77777777" w:rsidTr="00E76B97">
        <w:trPr>
          <w:trHeight w:val="300"/>
        </w:trPr>
        <w:tc>
          <w:tcPr>
            <w:tcW w:w="10680" w:type="dxa"/>
            <w:noWrap/>
            <w:hideMark/>
          </w:tcPr>
          <w:p w14:paraId="570AA3AD" w14:textId="77777777" w:rsidR="00E76B97" w:rsidRPr="00E76B97" w:rsidRDefault="00E76B97" w:rsidP="00E76B97">
            <w:pPr>
              <w:pStyle w:val="Bezproreda"/>
              <w:rPr>
                <w:rFonts w:ascii="Arial" w:hAnsi="Arial" w:cs="Arial"/>
              </w:rPr>
            </w:pPr>
            <w:r w:rsidRPr="00E76B97">
              <w:rPr>
                <w:rFonts w:ascii="Arial" w:hAnsi="Arial" w:cs="Arial"/>
              </w:rPr>
              <w:t>Pravilnik o izmjenama i dopunama Pravilnika o upisu sorti u Sortnu listu</w:t>
            </w:r>
          </w:p>
        </w:tc>
      </w:tr>
      <w:tr w:rsidR="00E76B97" w:rsidRPr="00E76B97" w14:paraId="4F0BE51B" w14:textId="77777777" w:rsidTr="00E76B97">
        <w:trPr>
          <w:trHeight w:val="300"/>
        </w:trPr>
        <w:tc>
          <w:tcPr>
            <w:tcW w:w="10680" w:type="dxa"/>
            <w:noWrap/>
            <w:hideMark/>
          </w:tcPr>
          <w:p w14:paraId="072FC7AD" w14:textId="77777777" w:rsidR="00E76B97" w:rsidRPr="00E76B97" w:rsidRDefault="00E76B97" w:rsidP="00E76B97">
            <w:pPr>
              <w:pStyle w:val="Bezproreda"/>
              <w:rPr>
                <w:rFonts w:ascii="Arial" w:hAnsi="Arial" w:cs="Arial"/>
              </w:rPr>
            </w:pPr>
            <w:r w:rsidRPr="00E76B97">
              <w:rPr>
                <w:rFonts w:ascii="Arial" w:hAnsi="Arial" w:cs="Arial"/>
              </w:rPr>
              <w:t>Savjet za provedbu procedure korištenja Znaka Meso hrvatskih farmi</w:t>
            </w:r>
          </w:p>
        </w:tc>
      </w:tr>
      <w:tr w:rsidR="00E76B97" w:rsidRPr="00E76B97" w14:paraId="2405431E" w14:textId="77777777" w:rsidTr="00E76B97">
        <w:trPr>
          <w:trHeight w:val="600"/>
        </w:trPr>
        <w:tc>
          <w:tcPr>
            <w:tcW w:w="10680" w:type="dxa"/>
            <w:hideMark/>
          </w:tcPr>
          <w:p w14:paraId="16610B90" w14:textId="77777777" w:rsidR="00E76B97" w:rsidRPr="00E76B97" w:rsidRDefault="00E76B97" w:rsidP="00E76B97">
            <w:pPr>
              <w:pStyle w:val="Bezproreda"/>
              <w:rPr>
                <w:rFonts w:ascii="Arial" w:hAnsi="Arial" w:cs="Arial"/>
              </w:rPr>
            </w:pPr>
            <w:r w:rsidRPr="00E76B97">
              <w:rPr>
                <w:rFonts w:ascii="Arial" w:hAnsi="Arial" w:cs="Arial"/>
              </w:rPr>
              <w:t>Pravilnik o upisu u Upisnike dobavljača, laboratorija i uzorkivača poljoprivrednog sjemena i sadnog materijala koja će se održati putem platforme Microsoft Teams</w:t>
            </w:r>
          </w:p>
        </w:tc>
      </w:tr>
      <w:tr w:rsidR="00E76B97" w:rsidRPr="00E76B97" w14:paraId="2A77FED6" w14:textId="77777777" w:rsidTr="00E76B97">
        <w:trPr>
          <w:trHeight w:val="300"/>
        </w:trPr>
        <w:tc>
          <w:tcPr>
            <w:tcW w:w="10680" w:type="dxa"/>
            <w:noWrap/>
            <w:hideMark/>
          </w:tcPr>
          <w:p w14:paraId="78ECAB63" w14:textId="77777777" w:rsidR="00E76B97" w:rsidRPr="00E76B97" w:rsidRDefault="00E76B97" w:rsidP="00E76B97">
            <w:pPr>
              <w:pStyle w:val="Bezproreda"/>
              <w:rPr>
                <w:rFonts w:ascii="Arial" w:hAnsi="Arial" w:cs="Arial"/>
              </w:rPr>
            </w:pPr>
            <w:r w:rsidRPr="00E76B97">
              <w:rPr>
                <w:rFonts w:ascii="Arial" w:hAnsi="Arial" w:cs="Arial"/>
              </w:rPr>
              <w:t xml:space="preserve">Pravilnik o 'fleksibilnosti' </w:t>
            </w:r>
          </w:p>
        </w:tc>
      </w:tr>
      <w:tr w:rsidR="00E76B97" w:rsidRPr="00E76B97" w14:paraId="11952689" w14:textId="77777777" w:rsidTr="00E76B97">
        <w:trPr>
          <w:trHeight w:val="720"/>
        </w:trPr>
        <w:tc>
          <w:tcPr>
            <w:tcW w:w="10680" w:type="dxa"/>
            <w:hideMark/>
          </w:tcPr>
          <w:p w14:paraId="5878139C" w14:textId="77777777" w:rsidR="00E76B97" w:rsidRPr="00E76B97" w:rsidRDefault="00E76B97" w:rsidP="00E76B97">
            <w:pPr>
              <w:pStyle w:val="Bezproreda"/>
              <w:rPr>
                <w:rFonts w:ascii="Arial" w:hAnsi="Arial" w:cs="Arial"/>
              </w:rPr>
            </w:pPr>
            <w:r w:rsidRPr="00E76B97">
              <w:rPr>
                <w:rFonts w:ascii="Arial" w:hAnsi="Arial" w:cs="Arial"/>
              </w:rPr>
              <w:t>U privitku dostavljamo dopis kojim se traži imenovanje u Povjerenstvo za izradu Akcijskog plana o poduzimanju mjera za sprječavanje širenja i suzbijanje sredozemne voćne muhe (Ceratitis capitata) Wiedemann</w:t>
            </w:r>
          </w:p>
        </w:tc>
      </w:tr>
      <w:tr w:rsidR="00E76B97" w:rsidRPr="00E76B97" w14:paraId="29D44A68" w14:textId="77777777" w:rsidTr="00E76B97">
        <w:trPr>
          <w:trHeight w:val="300"/>
        </w:trPr>
        <w:tc>
          <w:tcPr>
            <w:tcW w:w="10680" w:type="dxa"/>
            <w:noWrap/>
            <w:hideMark/>
          </w:tcPr>
          <w:p w14:paraId="21F40799" w14:textId="77777777" w:rsidR="00E76B97" w:rsidRPr="00E76B97" w:rsidRDefault="00E76B97" w:rsidP="00E76B97">
            <w:pPr>
              <w:pStyle w:val="Bezproreda"/>
              <w:rPr>
                <w:rFonts w:ascii="Arial" w:hAnsi="Arial" w:cs="Arial"/>
              </w:rPr>
            </w:pPr>
            <w:r w:rsidRPr="00E76B97">
              <w:rPr>
                <w:rFonts w:ascii="Arial" w:hAnsi="Arial" w:cs="Arial"/>
              </w:rPr>
              <w:t>Povjerenstvo za izradu Zakona o označavanju hrane proizvedene bez genetski modificiranih organizama</w:t>
            </w:r>
          </w:p>
        </w:tc>
      </w:tr>
      <w:tr w:rsidR="00E76B97" w:rsidRPr="00E76B97" w14:paraId="7188BD5E" w14:textId="77777777" w:rsidTr="00E76B97">
        <w:trPr>
          <w:trHeight w:val="300"/>
        </w:trPr>
        <w:tc>
          <w:tcPr>
            <w:tcW w:w="10680" w:type="dxa"/>
            <w:hideMark/>
          </w:tcPr>
          <w:p w14:paraId="503738BE" w14:textId="77777777" w:rsidR="00E76B97" w:rsidRPr="00E76B97" w:rsidRDefault="00E76B97" w:rsidP="00E76B97">
            <w:pPr>
              <w:pStyle w:val="Bezproreda"/>
              <w:rPr>
                <w:rFonts w:ascii="Arial" w:hAnsi="Arial" w:cs="Arial"/>
              </w:rPr>
            </w:pPr>
            <w:r w:rsidRPr="00E76B97">
              <w:rPr>
                <w:rFonts w:ascii="Arial" w:hAnsi="Arial" w:cs="Arial"/>
              </w:rPr>
              <w:t xml:space="preserve">Nacrt Pravilnika o izmjena i dopuna Pravilnika o mjerama prilagodbe propisa o hrani životinjskog podrijetla </w:t>
            </w:r>
          </w:p>
        </w:tc>
      </w:tr>
      <w:tr w:rsidR="00E76B97" w:rsidRPr="00E76B97" w14:paraId="121B0877" w14:textId="77777777" w:rsidTr="00E76B97">
        <w:trPr>
          <w:trHeight w:val="300"/>
        </w:trPr>
        <w:tc>
          <w:tcPr>
            <w:tcW w:w="10680" w:type="dxa"/>
            <w:noWrap/>
            <w:hideMark/>
          </w:tcPr>
          <w:p w14:paraId="25D5B204" w14:textId="77777777" w:rsidR="00E76B97" w:rsidRPr="00E76B97" w:rsidRDefault="00E76B97" w:rsidP="00E76B97">
            <w:pPr>
              <w:pStyle w:val="Bezproreda"/>
              <w:rPr>
                <w:rFonts w:ascii="Arial" w:hAnsi="Arial" w:cs="Arial"/>
              </w:rPr>
            </w:pPr>
            <w:r w:rsidRPr="00E76B97">
              <w:rPr>
                <w:rFonts w:ascii="Arial" w:hAnsi="Arial" w:cs="Arial"/>
              </w:rPr>
              <w:t>Povjerenstvo za izradu Pravilnika o tržišnim standardima za meso peradi</w:t>
            </w:r>
          </w:p>
        </w:tc>
      </w:tr>
      <w:tr w:rsidR="00E76B97" w:rsidRPr="00E76B97" w14:paraId="233CEE29" w14:textId="77777777" w:rsidTr="00E76B97">
        <w:trPr>
          <w:trHeight w:val="600"/>
        </w:trPr>
        <w:tc>
          <w:tcPr>
            <w:tcW w:w="10680" w:type="dxa"/>
            <w:hideMark/>
          </w:tcPr>
          <w:p w14:paraId="32207BDF" w14:textId="77777777" w:rsidR="00E76B97" w:rsidRPr="00E76B97" w:rsidRDefault="00E76B97" w:rsidP="00E76B97">
            <w:pPr>
              <w:pStyle w:val="Bezproreda"/>
              <w:rPr>
                <w:rFonts w:ascii="Arial" w:hAnsi="Arial" w:cs="Arial"/>
              </w:rPr>
            </w:pPr>
            <w:r w:rsidRPr="00E76B97">
              <w:rPr>
                <w:rFonts w:ascii="Arial" w:hAnsi="Arial" w:cs="Arial"/>
              </w:rPr>
              <w:t>Povjerenstva za analizu, izmjene i dopune Mjere 14. Dobrobit životinja - operacija M14.1.1. Plaćanja za dobrobit životinja u govedarstvu</w:t>
            </w:r>
          </w:p>
        </w:tc>
      </w:tr>
    </w:tbl>
    <w:p w14:paraId="42637707" w14:textId="77777777" w:rsidR="007F546D" w:rsidRPr="00E76B97" w:rsidRDefault="007F546D" w:rsidP="00E76B97">
      <w:pPr>
        <w:pStyle w:val="Bezproreda"/>
        <w:rPr>
          <w:rFonts w:ascii="Arial" w:hAnsi="Arial" w:cs="Arial"/>
        </w:rPr>
      </w:pPr>
    </w:p>
    <w:p w14:paraId="7CDA1A43" w14:textId="6B25286A" w:rsidR="003B7B7B" w:rsidRPr="00E76B97" w:rsidRDefault="003B7B7B" w:rsidP="00E76B97">
      <w:pPr>
        <w:pStyle w:val="Bezproreda"/>
      </w:pPr>
      <w:r w:rsidRPr="00E76B97">
        <w:rPr>
          <w:rFonts w:ascii="Arial" w:hAnsi="Arial" w:cs="Arial"/>
        </w:rPr>
        <w:br w:type="page"/>
      </w:r>
    </w:p>
    <w:p w14:paraId="3C55C097" w14:textId="6D3CFC9A" w:rsidR="007756F3" w:rsidRPr="00E76B97" w:rsidRDefault="007756F3" w:rsidP="002C4F5A">
      <w:pPr>
        <w:pStyle w:val="Naslov2"/>
        <w:pBdr>
          <w:top w:val="single" w:sz="4" w:space="1" w:color="auto"/>
          <w:left w:val="single" w:sz="4" w:space="4" w:color="auto"/>
          <w:bottom w:val="single" w:sz="4" w:space="1" w:color="auto"/>
          <w:right w:val="single" w:sz="4" w:space="4" w:color="auto"/>
        </w:pBdr>
        <w:shd w:val="clear" w:color="auto" w:fill="F4B083" w:themeFill="accent2" w:themeFillTint="99"/>
        <w:spacing w:line="240" w:lineRule="auto"/>
        <w:ind w:left="-142" w:right="-284"/>
        <w:jc w:val="both"/>
        <w:rPr>
          <w:rFonts w:ascii="Arial" w:hAnsi="Arial" w:cs="Arial"/>
          <w:b/>
          <w:i/>
          <w:kern w:val="32"/>
          <w:sz w:val="22"/>
          <w:szCs w:val="22"/>
        </w:rPr>
      </w:pPr>
      <w:bookmarkStart w:id="7" w:name="_Toc104555900"/>
      <w:r w:rsidRPr="00E76B97">
        <w:rPr>
          <w:rFonts w:ascii="Arial" w:eastAsia="Calibri" w:hAnsi="Arial" w:cs="Arial"/>
          <w:b/>
          <w:color w:val="000000" w:themeColor="text1"/>
          <w:sz w:val="22"/>
          <w:szCs w:val="22"/>
        </w:rPr>
        <w:lastRenderedPageBreak/>
        <w:t>SEKTORSKI ODBORI HPK</w:t>
      </w:r>
      <w:bookmarkEnd w:id="7"/>
      <w:r w:rsidRPr="00E76B97">
        <w:rPr>
          <w:rFonts w:ascii="Arial" w:hAnsi="Arial" w:cs="Arial"/>
          <w:b/>
          <w:i/>
          <w:sz w:val="22"/>
          <w:szCs w:val="22"/>
        </w:rPr>
        <w:tab/>
      </w:r>
    </w:p>
    <w:p w14:paraId="50F5AA10" w14:textId="77777777" w:rsidR="00E76B97" w:rsidRPr="00E76B97" w:rsidRDefault="00E76B97" w:rsidP="002C4F5A">
      <w:pPr>
        <w:jc w:val="both"/>
        <w:rPr>
          <w:rFonts w:ascii="Arial" w:hAnsi="Arial" w:cs="Arial"/>
        </w:rPr>
      </w:pPr>
    </w:p>
    <w:tbl>
      <w:tblPr>
        <w:tblW w:w="9663" w:type="dxa"/>
        <w:tblInd w:w="-34" w:type="dxa"/>
        <w:tblLook w:val="04A0" w:firstRow="1" w:lastRow="0" w:firstColumn="1" w:lastColumn="0" w:noHBand="0" w:noVBand="1"/>
      </w:tblPr>
      <w:tblGrid>
        <w:gridCol w:w="4986"/>
        <w:gridCol w:w="4677"/>
      </w:tblGrid>
      <w:tr w:rsidR="007756F3" w:rsidRPr="00E76B97" w14:paraId="59430C8B" w14:textId="77777777" w:rsidTr="007756F3">
        <w:trPr>
          <w:trHeight w:val="617"/>
        </w:trPr>
        <w:tc>
          <w:tcPr>
            <w:tcW w:w="498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2CB526" w14:textId="77777777" w:rsidR="007756F3" w:rsidRPr="00B4601E" w:rsidRDefault="007756F3" w:rsidP="00E76B97">
            <w:pPr>
              <w:pStyle w:val="Bezproreda"/>
              <w:rPr>
                <w:rFonts w:ascii="Arial" w:hAnsi="Arial" w:cs="Arial"/>
                <w:b/>
              </w:rPr>
            </w:pPr>
            <w:r w:rsidRPr="00B4601E">
              <w:rPr>
                <w:rFonts w:ascii="Arial" w:hAnsi="Arial" w:cs="Arial"/>
                <w:b/>
              </w:rPr>
              <w:t xml:space="preserve">Sastanci sektora </w:t>
            </w:r>
          </w:p>
        </w:tc>
        <w:tc>
          <w:tcPr>
            <w:tcW w:w="4677" w:type="dxa"/>
            <w:tcBorders>
              <w:top w:val="single" w:sz="8" w:space="0" w:color="auto"/>
              <w:left w:val="nil"/>
              <w:bottom w:val="single" w:sz="8" w:space="0" w:color="auto"/>
              <w:right w:val="single" w:sz="8" w:space="0" w:color="auto"/>
            </w:tcBorders>
            <w:shd w:val="clear" w:color="auto" w:fill="auto"/>
            <w:noWrap/>
            <w:vAlign w:val="center"/>
            <w:hideMark/>
          </w:tcPr>
          <w:p w14:paraId="642E24B4" w14:textId="77777777" w:rsidR="007756F3" w:rsidRPr="00B4601E" w:rsidRDefault="007756F3" w:rsidP="00E76B97">
            <w:pPr>
              <w:pStyle w:val="Bezproreda"/>
              <w:rPr>
                <w:rFonts w:ascii="Arial" w:hAnsi="Arial" w:cs="Arial"/>
                <w:b/>
              </w:rPr>
            </w:pPr>
            <w:r w:rsidRPr="00B4601E">
              <w:rPr>
                <w:rFonts w:ascii="Arial" w:hAnsi="Arial" w:cs="Arial"/>
                <w:b/>
              </w:rPr>
              <w:t xml:space="preserve"> Datum</w:t>
            </w:r>
          </w:p>
        </w:tc>
      </w:tr>
      <w:tr w:rsidR="007756F3" w:rsidRPr="00E76B97" w14:paraId="1D36DCCF" w14:textId="77777777" w:rsidTr="007756F3">
        <w:trPr>
          <w:trHeight w:val="285"/>
        </w:trPr>
        <w:tc>
          <w:tcPr>
            <w:tcW w:w="4986" w:type="dxa"/>
            <w:tcBorders>
              <w:top w:val="nil"/>
              <w:left w:val="single" w:sz="4" w:space="0" w:color="auto"/>
              <w:bottom w:val="nil"/>
              <w:right w:val="single" w:sz="4" w:space="0" w:color="auto"/>
            </w:tcBorders>
            <w:shd w:val="clear" w:color="auto" w:fill="auto"/>
            <w:noWrap/>
            <w:vAlign w:val="center"/>
          </w:tcPr>
          <w:p w14:paraId="7C4513B3" w14:textId="3C992250" w:rsidR="007756F3" w:rsidRPr="00B4601E" w:rsidRDefault="00E76B97" w:rsidP="00B4601E">
            <w:pPr>
              <w:pStyle w:val="Bezproreda"/>
              <w:rPr>
                <w:rFonts w:ascii="Arial" w:hAnsi="Arial" w:cs="Arial"/>
              </w:rPr>
            </w:pPr>
            <w:r w:rsidRPr="00B4601E">
              <w:rPr>
                <w:rFonts w:ascii="Arial" w:hAnsi="Arial" w:cs="Arial"/>
              </w:rPr>
              <w:t>Fokus grupa za ovčarstvo</w:t>
            </w:r>
          </w:p>
        </w:tc>
        <w:tc>
          <w:tcPr>
            <w:tcW w:w="4677" w:type="dxa"/>
            <w:tcBorders>
              <w:top w:val="nil"/>
              <w:left w:val="nil"/>
              <w:bottom w:val="nil"/>
              <w:right w:val="single" w:sz="4" w:space="0" w:color="auto"/>
            </w:tcBorders>
            <w:shd w:val="clear" w:color="auto" w:fill="auto"/>
            <w:noWrap/>
            <w:vAlign w:val="center"/>
          </w:tcPr>
          <w:p w14:paraId="0111A6C1" w14:textId="77777777" w:rsidR="007756F3" w:rsidRPr="00B4601E" w:rsidRDefault="007756F3" w:rsidP="00B4601E">
            <w:pPr>
              <w:pStyle w:val="Bezproreda"/>
              <w:rPr>
                <w:rFonts w:ascii="Arial" w:hAnsi="Arial" w:cs="Arial"/>
              </w:rPr>
            </w:pPr>
            <w:r w:rsidRPr="00B4601E">
              <w:rPr>
                <w:rFonts w:ascii="Arial" w:hAnsi="Arial" w:cs="Arial"/>
              </w:rPr>
              <w:t>27.01.2021.</w:t>
            </w:r>
          </w:p>
        </w:tc>
      </w:tr>
      <w:tr w:rsidR="007756F3" w:rsidRPr="00E76B97" w14:paraId="5845E651"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C1A87F" w14:textId="77777777" w:rsidR="007756F3" w:rsidRPr="00B4601E" w:rsidRDefault="007756F3" w:rsidP="00B4601E">
            <w:pPr>
              <w:pStyle w:val="Bezproreda"/>
              <w:rPr>
                <w:rFonts w:ascii="Arial" w:hAnsi="Arial" w:cs="Arial"/>
              </w:rPr>
            </w:pPr>
            <w:r w:rsidRPr="00B4601E">
              <w:rPr>
                <w:rFonts w:ascii="Arial" w:hAnsi="Arial" w:cs="Arial"/>
              </w:rPr>
              <w:t xml:space="preserve">Sjednica Odbora za svinjogojstvo </w:t>
            </w:r>
          </w:p>
        </w:tc>
        <w:tc>
          <w:tcPr>
            <w:tcW w:w="4677" w:type="dxa"/>
            <w:tcBorders>
              <w:top w:val="single" w:sz="4" w:space="0" w:color="auto"/>
              <w:left w:val="nil"/>
              <w:bottom w:val="single" w:sz="4" w:space="0" w:color="auto"/>
              <w:right w:val="single" w:sz="4" w:space="0" w:color="auto"/>
            </w:tcBorders>
            <w:shd w:val="clear" w:color="000000" w:fill="FFFFFF"/>
            <w:noWrap/>
            <w:vAlign w:val="center"/>
          </w:tcPr>
          <w:p w14:paraId="0C69F76E" w14:textId="77777777" w:rsidR="007756F3" w:rsidRPr="00B4601E" w:rsidRDefault="007756F3" w:rsidP="00B4601E">
            <w:pPr>
              <w:pStyle w:val="Bezproreda"/>
              <w:rPr>
                <w:rFonts w:ascii="Arial" w:hAnsi="Arial" w:cs="Arial"/>
              </w:rPr>
            </w:pPr>
            <w:r w:rsidRPr="00B4601E">
              <w:rPr>
                <w:rFonts w:ascii="Arial" w:hAnsi="Arial" w:cs="Arial"/>
              </w:rPr>
              <w:t>17.08.2021.</w:t>
            </w:r>
          </w:p>
        </w:tc>
      </w:tr>
      <w:tr w:rsidR="007756F3" w:rsidRPr="00E76B97" w14:paraId="739D14A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A1837A" w14:textId="77777777" w:rsidR="007756F3" w:rsidRPr="00B4601E" w:rsidRDefault="007756F3" w:rsidP="00B4601E">
            <w:pPr>
              <w:pStyle w:val="Bezproreda"/>
              <w:rPr>
                <w:rFonts w:ascii="Arial" w:hAnsi="Arial" w:cs="Arial"/>
              </w:rPr>
            </w:pPr>
            <w:r w:rsidRPr="00B4601E">
              <w:rPr>
                <w:rFonts w:ascii="Arial" w:hAnsi="Arial" w:cs="Arial"/>
              </w:rPr>
              <w:t xml:space="preserve">Fokus grupa svinjogojstvo </w:t>
            </w:r>
          </w:p>
        </w:tc>
        <w:tc>
          <w:tcPr>
            <w:tcW w:w="4677" w:type="dxa"/>
            <w:tcBorders>
              <w:top w:val="single" w:sz="4" w:space="0" w:color="auto"/>
              <w:left w:val="nil"/>
              <w:bottom w:val="single" w:sz="4" w:space="0" w:color="auto"/>
              <w:right w:val="single" w:sz="4" w:space="0" w:color="auto"/>
            </w:tcBorders>
            <w:shd w:val="clear" w:color="000000" w:fill="FFFFFF"/>
            <w:noWrap/>
            <w:vAlign w:val="center"/>
          </w:tcPr>
          <w:p w14:paraId="2B3D8ED4" w14:textId="77777777" w:rsidR="007756F3" w:rsidRPr="00B4601E" w:rsidRDefault="007756F3" w:rsidP="00B4601E">
            <w:pPr>
              <w:pStyle w:val="Bezproreda"/>
              <w:rPr>
                <w:rFonts w:ascii="Arial" w:hAnsi="Arial" w:cs="Arial"/>
              </w:rPr>
            </w:pPr>
            <w:r w:rsidRPr="00B4601E">
              <w:rPr>
                <w:rFonts w:ascii="Arial" w:hAnsi="Arial" w:cs="Arial"/>
              </w:rPr>
              <w:t>20.01.2021.</w:t>
            </w:r>
          </w:p>
        </w:tc>
      </w:tr>
      <w:tr w:rsidR="007756F3" w:rsidRPr="00E76B97" w14:paraId="4BF17ACE"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2D7ED7" w14:textId="77777777" w:rsidR="007756F3" w:rsidRPr="00B4601E" w:rsidRDefault="007756F3" w:rsidP="00B4601E">
            <w:pPr>
              <w:pStyle w:val="Bezproreda"/>
              <w:rPr>
                <w:rFonts w:ascii="Arial" w:hAnsi="Arial" w:cs="Arial"/>
              </w:rPr>
            </w:pPr>
            <w:r w:rsidRPr="00B4601E">
              <w:rPr>
                <w:rFonts w:ascii="Arial" w:hAnsi="Arial" w:cs="Arial"/>
              </w:rPr>
              <w:t>Sjednica Odbora za mljekarstvo</w:t>
            </w:r>
          </w:p>
        </w:tc>
        <w:tc>
          <w:tcPr>
            <w:tcW w:w="4677" w:type="dxa"/>
            <w:tcBorders>
              <w:top w:val="single" w:sz="4" w:space="0" w:color="auto"/>
              <w:left w:val="nil"/>
              <w:bottom w:val="single" w:sz="4" w:space="0" w:color="auto"/>
              <w:right w:val="single" w:sz="4" w:space="0" w:color="auto"/>
            </w:tcBorders>
            <w:shd w:val="clear" w:color="000000" w:fill="FFFFFF"/>
            <w:noWrap/>
            <w:vAlign w:val="center"/>
          </w:tcPr>
          <w:p w14:paraId="2867DED7" w14:textId="77777777" w:rsidR="007756F3" w:rsidRPr="00B4601E" w:rsidRDefault="007756F3" w:rsidP="00B4601E">
            <w:pPr>
              <w:pStyle w:val="Bezproreda"/>
              <w:rPr>
                <w:rFonts w:ascii="Arial" w:hAnsi="Arial" w:cs="Arial"/>
              </w:rPr>
            </w:pPr>
            <w:r w:rsidRPr="00B4601E">
              <w:rPr>
                <w:rFonts w:ascii="Arial" w:hAnsi="Arial" w:cs="Arial"/>
              </w:rPr>
              <w:t>25.02.2021.</w:t>
            </w:r>
          </w:p>
          <w:p w14:paraId="33DCA4C4" w14:textId="77777777" w:rsidR="007756F3" w:rsidRPr="00B4601E" w:rsidRDefault="007756F3" w:rsidP="00B4601E">
            <w:pPr>
              <w:pStyle w:val="Bezproreda"/>
              <w:rPr>
                <w:rFonts w:ascii="Arial" w:hAnsi="Arial" w:cs="Arial"/>
              </w:rPr>
            </w:pPr>
            <w:r w:rsidRPr="00B4601E">
              <w:rPr>
                <w:rFonts w:ascii="Arial" w:hAnsi="Arial" w:cs="Arial"/>
              </w:rPr>
              <w:t>04.03.2021.</w:t>
            </w:r>
          </w:p>
          <w:p w14:paraId="32A9B1B2" w14:textId="77777777" w:rsidR="007756F3" w:rsidRPr="00B4601E" w:rsidRDefault="007756F3" w:rsidP="00B4601E">
            <w:pPr>
              <w:pStyle w:val="Bezproreda"/>
              <w:rPr>
                <w:rFonts w:ascii="Arial" w:hAnsi="Arial" w:cs="Arial"/>
              </w:rPr>
            </w:pPr>
            <w:r w:rsidRPr="00B4601E">
              <w:rPr>
                <w:rFonts w:ascii="Arial" w:hAnsi="Arial" w:cs="Arial"/>
              </w:rPr>
              <w:t>04.05.2021.</w:t>
            </w:r>
          </w:p>
          <w:p w14:paraId="3312BFDF" w14:textId="77777777" w:rsidR="007756F3" w:rsidRPr="00B4601E" w:rsidRDefault="007756F3" w:rsidP="00B4601E">
            <w:pPr>
              <w:pStyle w:val="Bezproreda"/>
              <w:rPr>
                <w:rFonts w:ascii="Arial" w:hAnsi="Arial" w:cs="Arial"/>
              </w:rPr>
            </w:pPr>
            <w:r w:rsidRPr="00B4601E">
              <w:rPr>
                <w:rFonts w:ascii="Arial" w:hAnsi="Arial" w:cs="Arial"/>
              </w:rPr>
              <w:t>13.09.2021.</w:t>
            </w:r>
          </w:p>
          <w:p w14:paraId="7157AF6A" w14:textId="77777777" w:rsidR="007756F3" w:rsidRPr="00B4601E" w:rsidRDefault="007756F3" w:rsidP="00B4601E">
            <w:pPr>
              <w:pStyle w:val="Bezproreda"/>
              <w:rPr>
                <w:rFonts w:ascii="Arial" w:hAnsi="Arial" w:cs="Arial"/>
              </w:rPr>
            </w:pPr>
            <w:r w:rsidRPr="00B4601E">
              <w:rPr>
                <w:rFonts w:ascii="Arial" w:hAnsi="Arial" w:cs="Arial"/>
              </w:rPr>
              <w:t>02.11.2021.</w:t>
            </w:r>
          </w:p>
        </w:tc>
      </w:tr>
      <w:tr w:rsidR="007756F3" w:rsidRPr="00E76B97" w14:paraId="2E972794"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011013" w14:textId="77777777" w:rsidR="007756F3" w:rsidRPr="00B4601E" w:rsidRDefault="007756F3" w:rsidP="00B4601E">
            <w:pPr>
              <w:pStyle w:val="Bezproreda"/>
              <w:rPr>
                <w:rFonts w:ascii="Arial" w:hAnsi="Arial" w:cs="Arial"/>
              </w:rPr>
            </w:pPr>
            <w:r w:rsidRPr="00B4601E">
              <w:rPr>
                <w:rFonts w:ascii="Arial" w:hAnsi="Arial" w:cs="Arial"/>
              </w:rPr>
              <w:t>Fokus grupa HPK i Svjetske banke za mljekarstvo</w:t>
            </w:r>
          </w:p>
        </w:tc>
        <w:tc>
          <w:tcPr>
            <w:tcW w:w="4677" w:type="dxa"/>
            <w:tcBorders>
              <w:top w:val="single" w:sz="4" w:space="0" w:color="auto"/>
              <w:left w:val="nil"/>
              <w:bottom w:val="single" w:sz="4" w:space="0" w:color="auto"/>
              <w:right w:val="single" w:sz="4" w:space="0" w:color="auto"/>
            </w:tcBorders>
            <w:shd w:val="clear" w:color="000000" w:fill="FFFFFF"/>
            <w:noWrap/>
            <w:vAlign w:val="center"/>
          </w:tcPr>
          <w:p w14:paraId="65D25735" w14:textId="77777777" w:rsidR="007756F3" w:rsidRPr="00B4601E" w:rsidRDefault="007756F3" w:rsidP="00B4601E">
            <w:pPr>
              <w:pStyle w:val="Bezproreda"/>
              <w:rPr>
                <w:rFonts w:ascii="Arial" w:hAnsi="Arial" w:cs="Arial"/>
              </w:rPr>
            </w:pPr>
            <w:r w:rsidRPr="00B4601E">
              <w:rPr>
                <w:rFonts w:ascii="Arial" w:hAnsi="Arial" w:cs="Arial"/>
              </w:rPr>
              <w:t>05.03.2021.</w:t>
            </w:r>
          </w:p>
          <w:p w14:paraId="51686FD5" w14:textId="77777777" w:rsidR="007756F3" w:rsidRPr="00B4601E" w:rsidRDefault="007756F3" w:rsidP="00B4601E">
            <w:pPr>
              <w:pStyle w:val="Bezproreda"/>
              <w:rPr>
                <w:rFonts w:ascii="Arial" w:hAnsi="Arial" w:cs="Arial"/>
              </w:rPr>
            </w:pPr>
            <w:r w:rsidRPr="00B4601E">
              <w:rPr>
                <w:rFonts w:ascii="Arial" w:hAnsi="Arial" w:cs="Arial"/>
              </w:rPr>
              <w:t>08.03.2021.</w:t>
            </w:r>
          </w:p>
        </w:tc>
      </w:tr>
      <w:tr w:rsidR="007756F3" w:rsidRPr="00E76B97" w14:paraId="0450AE44"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D63380" w14:textId="77777777" w:rsidR="007756F3" w:rsidRPr="00B4601E" w:rsidRDefault="007756F3" w:rsidP="00B4601E">
            <w:pPr>
              <w:pStyle w:val="Bezproreda"/>
              <w:rPr>
                <w:rFonts w:ascii="Arial" w:hAnsi="Arial" w:cs="Arial"/>
              </w:rPr>
            </w:pPr>
            <w:r w:rsidRPr="00B4601E">
              <w:rPr>
                <w:rFonts w:ascii="Arial" w:hAnsi="Arial" w:cs="Arial"/>
              </w:rPr>
              <w:t>Fokus grupa mljekarstvo</w:t>
            </w:r>
          </w:p>
        </w:tc>
        <w:tc>
          <w:tcPr>
            <w:tcW w:w="4677" w:type="dxa"/>
            <w:tcBorders>
              <w:top w:val="single" w:sz="4" w:space="0" w:color="auto"/>
              <w:left w:val="nil"/>
              <w:bottom w:val="single" w:sz="4" w:space="0" w:color="auto"/>
              <w:right w:val="single" w:sz="4" w:space="0" w:color="auto"/>
            </w:tcBorders>
            <w:shd w:val="clear" w:color="000000" w:fill="FFFFFF"/>
            <w:noWrap/>
            <w:vAlign w:val="center"/>
          </w:tcPr>
          <w:p w14:paraId="6F82B46D" w14:textId="77777777" w:rsidR="007756F3" w:rsidRPr="00B4601E" w:rsidRDefault="007756F3" w:rsidP="00B4601E">
            <w:pPr>
              <w:pStyle w:val="Bezproreda"/>
              <w:rPr>
                <w:rFonts w:ascii="Arial" w:hAnsi="Arial" w:cs="Arial"/>
              </w:rPr>
            </w:pPr>
            <w:r w:rsidRPr="00B4601E">
              <w:rPr>
                <w:rFonts w:ascii="Arial" w:hAnsi="Arial" w:cs="Arial"/>
              </w:rPr>
              <w:t>18.01.2021.</w:t>
            </w:r>
          </w:p>
        </w:tc>
      </w:tr>
      <w:tr w:rsidR="007756F3" w:rsidRPr="00E76B97" w14:paraId="7FA83B6F" w14:textId="77777777" w:rsidTr="007756F3">
        <w:trPr>
          <w:trHeight w:val="281"/>
        </w:trPr>
        <w:tc>
          <w:tcPr>
            <w:tcW w:w="4986" w:type="dxa"/>
            <w:tcBorders>
              <w:top w:val="nil"/>
              <w:left w:val="single" w:sz="4" w:space="0" w:color="auto"/>
              <w:bottom w:val="single" w:sz="4" w:space="0" w:color="auto"/>
              <w:right w:val="single" w:sz="4" w:space="0" w:color="auto"/>
            </w:tcBorders>
            <w:shd w:val="clear" w:color="000000" w:fill="FFFFFF"/>
            <w:noWrap/>
            <w:vAlign w:val="center"/>
          </w:tcPr>
          <w:p w14:paraId="263A1323" w14:textId="77777777" w:rsidR="007756F3" w:rsidRPr="00B4601E" w:rsidRDefault="007756F3" w:rsidP="00B4601E">
            <w:pPr>
              <w:pStyle w:val="Bezproreda"/>
              <w:rPr>
                <w:rFonts w:ascii="Arial" w:hAnsi="Arial" w:cs="Arial"/>
              </w:rPr>
            </w:pPr>
            <w:r w:rsidRPr="00B4601E">
              <w:rPr>
                <w:rFonts w:ascii="Arial" w:hAnsi="Arial" w:cs="Arial"/>
              </w:rPr>
              <w:t>Sjednica Odbora za tovno govedarstvo</w:t>
            </w:r>
          </w:p>
        </w:tc>
        <w:tc>
          <w:tcPr>
            <w:tcW w:w="4677" w:type="dxa"/>
            <w:tcBorders>
              <w:top w:val="nil"/>
              <w:left w:val="nil"/>
              <w:bottom w:val="single" w:sz="4" w:space="0" w:color="auto"/>
              <w:right w:val="single" w:sz="4" w:space="0" w:color="auto"/>
            </w:tcBorders>
            <w:shd w:val="clear" w:color="000000" w:fill="FFFFFF"/>
            <w:noWrap/>
            <w:vAlign w:val="center"/>
          </w:tcPr>
          <w:p w14:paraId="1CFCF48B" w14:textId="77777777" w:rsidR="007756F3" w:rsidRPr="00B4601E" w:rsidRDefault="007756F3" w:rsidP="00B4601E">
            <w:pPr>
              <w:pStyle w:val="Bezproreda"/>
              <w:rPr>
                <w:rFonts w:ascii="Arial" w:hAnsi="Arial" w:cs="Arial"/>
              </w:rPr>
            </w:pPr>
            <w:r w:rsidRPr="00B4601E">
              <w:rPr>
                <w:rFonts w:ascii="Arial" w:hAnsi="Arial" w:cs="Arial"/>
              </w:rPr>
              <w:t>28.04.2021.</w:t>
            </w:r>
          </w:p>
          <w:p w14:paraId="2F3E2F45" w14:textId="77777777" w:rsidR="007756F3" w:rsidRPr="00B4601E" w:rsidRDefault="007756F3" w:rsidP="00B4601E">
            <w:pPr>
              <w:pStyle w:val="Bezproreda"/>
              <w:rPr>
                <w:rFonts w:ascii="Arial" w:hAnsi="Arial" w:cs="Arial"/>
              </w:rPr>
            </w:pPr>
            <w:r w:rsidRPr="00B4601E">
              <w:rPr>
                <w:rFonts w:ascii="Arial" w:hAnsi="Arial" w:cs="Arial"/>
              </w:rPr>
              <w:t>09.06.2021.</w:t>
            </w:r>
          </w:p>
        </w:tc>
      </w:tr>
      <w:tr w:rsidR="007756F3" w:rsidRPr="00E76B97" w14:paraId="2D0F482A" w14:textId="77777777" w:rsidTr="007756F3">
        <w:trPr>
          <w:trHeight w:val="281"/>
        </w:trPr>
        <w:tc>
          <w:tcPr>
            <w:tcW w:w="4986" w:type="dxa"/>
            <w:tcBorders>
              <w:top w:val="nil"/>
              <w:left w:val="single" w:sz="4" w:space="0" w:color="auto"/>
              <w:bottom w:val="single" w:sz="4" w:space="0" w:color="auto"/>
              <w:right w:val="single" w:sz="4" w:space="0" w:color="auto"/>
            </w:tcBorders>
            <w:shd w:val="clear" w:color="000000" w:fill="FFFFFF"/>
            <w:noWrap/>
            <w:vAlign w:val="center"/>
          </w:tcPr>
          <w:p w14:paraId="73FD1B90" w14:textId="77777777" w:rsidR="007756F3" w:rsidRPr="00B4601E" w:rsidRDefault="007756F3" w:rsidP="00B4601E">
            <w:pPr>
              <w:pStyle w:val="Bezproreda"/>
              <w:rPr>
                <w:rFonts w:ascii="Arial" w:hAnsi="Arial" w:cs="Arial"/>
              </w:rPr>
            </w:pPr>
            <w:r w:rsidRPr="00B4601E">
              <w:rPr>
                <w:rFonts w:ascii="Arial" w:hAnsi="Arial" w:cs="Arial"/>
              </w:rPr>
              <w:t>Sjednica Odbora za ribarstvo</w:t>
            </w:r>
          </w:p>
        </w:tc>
        <w:tc>
          <w:tcPr>
            <w:tcW w:w="4677" w:type="dxa"/>
            <w:tcBorders>
              <w:top w:val="nil"/>
              <w:left w:val="nil"/>
              <w:bottom w:val="single" w:sz="4" w:space="0" w:color="auto"/>
              <w:right w:val="single" w:sz="4" w:space="0" w:color="auto"/>
            </w:tcBorders>
            <w:shd w:val="clear" w:color="000000" w:fill="FFFFFF"/>
            <w:noWrap/>
            <w:vAlign w:val="center"/>
          </w:tcPr>
          <w:p w14:paraId="50176876" w14:textId="77777777" w:rsidR="007756F3" w:rsidRPr="00B4601E" w:rsidRDefault="007756F3" w:rsidP="00B4601E">
            <w:pPr>
              <w:pStyle w:val="Bezproreda"/>
              <w:rPr>
                <w:rFonts w:ascii="Arial" w:hAnsi="Arial" w:cs="Arial"/>
              </w:rPr>
            </w:pPr>
            <w:r w:rsidRPr="00B4601E">
              <w:rPr>
                <w:rFonts w:ascii="Arial" w:hAnsi="Arial" w:cs="Arial"/>
              </w:rPr>
              <w:t>10.03.2021.</w:t>
            </w:r>
          </w:p>
        </w:tc>
      </w:tr>
      <w:tr w:rsidR="007756F3" w:rsidRPr="00E76B97" w14:paraId="37BA8005" w14:textId="77777777" w:rsidTr="007756F3">
        <w:trPr>
          <w:trHeight w:val="292"/>
        </w:trPr>
        <w:tc>
          <w:tcPr>
            <w:tcW w:w="4986" w:type="dxa"/>
            <w:tcBorders>
              <w:top w:val="nil"/>
              <w:left w:val="single" w:sz="4" w:space="0" w:color="auto"/>
              <w:bottom w:val="single" w:sz="4" w:space="0" w:color="auto"/>
              <w:right w:val="single" w:sz="4" w:space="0" w:color="auto"/>
            </w:tcBorders>
            <w:shd w:val="clear" w:color="000000" w:fill="FFFFFF"/>
            <w:noWrap/>
            <w:vAlign w:val="center"/>
          </w:tcPr>
          <w:p w14:paraId="3E50502B" w14:textId="77777777" w:rsidR="007756F3" w:rsidRPr="00B4601E" w:rsidRDefault="007756F3" w:rsidP="00B4601E">
            <w:pPr>
              <w:pStyle w:val="Bezproreda"/>
              <w:rPr>
                <w:rFonts w:ascii="Arial" w:hAnsi="Arial" w:cs="Arial"/>
              </w:rPr>
            </w:pPr>
            <w:r w:rsidRPr="00B4601E">
              <w:rPr>
                <w:rFonts w:ascii="Arial" w:hAnsi="Arial" w:cs="Arial"/>
              </w:rPr>
              <w:t>Fokus grupa peradarstvo</w:t>
            </w:r>
          </w:p>
        </w:tc>
        <w:tc>
          <w:tcPr>
            <w:tcW w:w="4677" w:type="dxa"/>
            <w:tcBorders>
              <w:top w:val="nil"/>
              <w:left w:val="nil"/>
              <w:bottom w:val="single" w:sz="4" w:space="0" w:color="auto"/>
              <w:right w:val="single" w:sz="4" w:space="0" w:color="auto"/>
            </w:tcBorders>
            <w:shd w:val="clear" w:color="000000" w:fill="FFFFFF"/>
            <w:noWrap/>
            <w:vAlign w:val="center"/>
          </w:tcPr>
          <w:p w14:paraId="2A206474" w14:textId="77777777" w:rsidR="007756F3" w:rsidRPr="00B4601E" w:rsidRDefault="007756F3" w:rsidP="00B4601E">
            <w:pPr>
              <w:pStyle w:val="Bezproreda"/>
              <w:rPr>
                <w:rFonts w:ascii="Arial" w:hAnsi="Arial" w:cs="Arial"/>
              </w:rPr>
            </w:pPr>
            <w:r w:rsidRPr="00B4601E">
              <w:rPr>
                <w:rFonts w:ascii="Arial" w:hAnsi="Arial" w:cs="Arial"/>
              </w:rPr>
              <w:t>29.01.2021.</w:t>
            </w:r>
          </w:p>
        </w:tc>
      </w:tr>
      <w:tr w:rsidR="007756F3" w:rsidRPr="00E76B97" w14:paraId="309EA605" w14:textId="77777777" w:rsidTr="007756F3">
        <w:trPr>
          <w:trHeight w:val="292"/>
        </w:trPr>
        <w:tc>
          <w:tcPr>
            <w:tcW w:w="4986" w:type="dxa"/>
            <w:tcBorders>
              <w:top w:val="nil"/>
              <w:left w:val="single" w:sz="4" w:space="0" w:color="auto"/>
              <w:bottom w:val="single" w:sz="4" w:space="0" w:color="auto"/>
              <w:right w:val="single" w:sz="4" w:space="0" w:color="auto"/>
            </w:tcBorders>
            <w:shd w:val="clear" w:color="000000" w:fill="FFFFFF"/>
            <w:noWrap/>
            <w:vAlign w:val="center"/>
          </w:tcPr>
          <w:p w14:paraId="08CE1D68" w14:textId="77777777" w:rsidR="007756F3" w:rsidRPr="00B4601E" w:rsidRDefault="007756F3" w:rsidP="00B4601E">
            <w:pPr>
              <w:pStyle w:val="Bezproreda"/>
              <w:rPr>
                <w:rFonts w:ascii="Arial" w:hAnsi="Arial" w:cs="Arial"/>
              </w:rPr>
            </w:pPr>
            <w:r w:rsidRPr="00B4601E">
              <w:rPr>
                <w:rFonts w:ascii="Arial" w:hAnsi="Arial" w:cs="Arial"/>
              </w:rPr>
              <w:t>Sjednica Odbora za maslinarstvo</w:t>
            </w:r>
          </w:p>
        </w:tc>
        <w:tc>
          <w:tcPr>
            <w:tcW w:w="4677" w:type="dxa"/>
            <w:tcBorders>
              <w:top w:val="nil"/>
              <w:left w:val="nil"/>
              <w:bottom w:val="single" w:sz="4" w:space="0" w:color="auto"/>
              <w:right w:val="single" w:sz="4" w:space="0" w:color="auto"/>
            </w:tcBorders>
            <w:shd w:val="clear" w:color="000000" w:fill="FFFFFF"/>
            <w:noWrap/>
            <w:vAlign w:val="center"/>
          </w:tcPr>
          <w:p w14:paraId="664ACD3C" w14:textId="77777777" w:rsidR="007756F3" w:rsidRPr="00B4601E" w:rsidRDefault="007756F3" w:rsidP="00B4601E">
            <w:pPr>
              <w:pStyle w:val="Bezproreda"/>
              <w:rPr>
                <w:rFonts w:ascii="Arial" w:hAnsi="Arial" w:cs="Arial"/>
              </w:rPr>
            </w:pPr>
            <w:r w:rsidRPr="00B4601E">
              <w:rPr>
                <w:rFonts w:ascii="Arial" w:hAnsi="Arial" w:cs="Arial"/>
              </w:rPr>
              <w:t>17.02.2021.</w:t>
            </w:r>
          </w:p>
          <w:p w14:paraId="5EB06850" w14:textId="77777777" w:rsidR="007756F3" w:rsidRPr="00B4601E" w:rsidRDefault="007756F3" w:rsidP="00B4601E">
            <w:pPr>
              <w:pStyle w:val="Bezproreda"/>
              <w:rPr>
                <w:rFonts w:ascii="Arial" w:hAnsi="Arial" w:cs="Arial"/>
              </w:rPr>
            </w:pPr>
            <w:r w:rsidRPr="00B4601E">
              <w:rPr>
                <w:rFonts w:ascii="Arial" w:hAnsi="Arial" w:cs="Arial"/>
              </w:rPr>
              <w:t>03.09.2021.</w:t>
            </w:r>
          </w:p>
        </w:tc>
      </w:tr>
      <w:tr w:rsidR="007756F3" w:rsidRPr="00E76B97" w14:paraId="3B219160" w14:textId="77777777" w:rsidTr="007756F3">
        <w:trPr>
          <w:trHeight w:val="292"/>
        </w:trPr>
        <w:tc>
          <w:tcPr>
            <w:tcW w:w="4986" w:type="dxa"/>
            <w:tcBorders>
              <w:top w:val="nil"/>
              <w:left w:val="single" w:sz="4" w:space="0" w:color="auto"/>
              <w:bottom w:val="single" w:sz="4" w:space="0" w:color="auto"/>
              <w:right w:val="single" w:sz="4" w:space="0" w:color="auto"/>
            </w:tcBorders>
            <w:shd w:val="clear" w:color="000000" w:fill="FFFFFF"/>
            <w:noWrap/>
            <w:vAlign w:val="center"/>
          </w:tcPr>
          <w:p w14:paraId="5153E94E" w14:textId="77777777" w:rsidR="007756F3" w:rsidRPr="00B4601E" w:rsidRDefault="007756F3" w:rsidP="00B4601E">
            <w:pPr>
              <w:pStyle w:val="Bezproreda"/>
              <w:rPr>
                <w:rFonts w:ascii="Arial" w:hAnsi="Arial" w:cs="Arial"/>
              </w:rPr>
            </w:pPr>
            <w:r w:rsidRPr="00B4601E">
              <w:rPr>
                <w:rFonts w:ascii="Arial" w:hAnsi="Arial" w:cs="Arial"/>
              </w:rPr>
              <w:t>Fokus grupa maslinarstvo</w:t>
            </w:r>
          </w:p>
        </w:tc>
        <w:tc>
          <w:tcPr>
            <w:tcW w:w="4677" w:type="dxa"/>
            <w:tcBorders>
              <w:top w:val="nil"/>
              <w:left w:val="nil"/>
              <w:bottom w:val="single" w:sz="4" w:space="0" w:color="auto"/>
              <w:right w:val="single" w:sz="4" w:space="0" w:color="auto"/>
            </w:tcBorders>
            <w:shd w:val="clear" w:color="000000" w:fill="FFFFFF"/>
            <w:noWrap/>
            <w:vAlign w:val="center"/>
          </w:tcPr>
          <w:p w14:paraId="1B2A26DC" w14:textId="77777777" w:rsidR="007756F3" w:rsidRPr="00B4601E" w:rsidRDefault="007756F3" w:rsidP="00B4601E">
            <w:pPr>
              <w:pStyle w:val="Bezproreda"/>
              <w:rPr>
                <w:rFonts w:ascii="Arial" w:hAnsi="Arial" w:cs="Arial"/>
              </w:rPr>
            </w:pPr>
            <w:r w:rsidRPr="00B4601E">
              <w:rPr>
                <w:rFonts w:ascii="Arial" w:hAnsi="Arial" w:cs="Arial"/>
              </w:rPr>
              <w:t>28.01.2021.</w:t>
            </w:r>
          </w:p>
        </w:tc>
      </w:tr>
      <w:tr w:rsidR="007756F3" w:rsidRPr="00E76B97" w14:paraId="1B228B7B" w14:textId="77777777" w:rsidTr="007756F3">
        <w:trPr>
          <w:trHeight w:val="292"/>
        </w:trPr>
        <w:tc>
          <w:tcPr>
            <w:tcW w:w="4986" w:type="dxa"/>
            <w:tcBorders>
              <w:top w:val="nil"/>
              <w:left w:val="single" w:sz="4" w:space="0" w:color="auto"/>
              <w:bottom w:val="single" w:sz="4" w:space="0" w:color="auto"/>
              <w:right w:val="single" w:sz="4" w:space="0" w:color="auto"/>
            </w:tcBorders>
            <w:shd w:val="clear" w:color="000000" w:fill="FFFFFF"/>
            <w:noWrap/>
            <w:vAlign w:val="center"/>
          </w:tcPr>
          <w:p w14:paraId="11D2E658" w14:textId="77777777" w:rsidR="007756F3" w:rsidRPr="00B4601E" w:rsidRDefault="007756F3" w:rsidP="00B4601E">
            <w:pPr>
              <w:pStyle w:val="Bezproreda"/>
              <w:rPr>
                <w:rFonts w:ascii="Arial" w:hAnsi="Arial" w:cs="Arial"/>
              </w:rPr>
            </w:pPr>
            <w:r w:rsidRPr="00B4601E">
              <w:rPr>
                <w:rFonts w:ascii="Arial" w:hAnsi="Arial" w:cs="Arial"/>
              </w:rPr>
              <w:t>Fokus grupa povrtlarstvo</w:t>
            </w:r>
          </w:p>
        </w:tc>
        <w:tc>
          <w:tcPr>
            <w:tcW w:w="4677" w:type="dxa"/>
            <w:tcBorders>
              <w:top w:val="nil"/>
              <w:left w:val="nil"/>
              <w:bottom w:val="single" w:sz="4" w:space="0" w:color="auto"/>
              <w:right w:val="single" w:sz="4" w:space="0" w:color="auto"/>
            </w:tcBorders>
            <w:shd w:val="clear" w:color="000000" w:fill="FFFFFF"/>
            <w:noWrap/>
            <w:vAlign w:val="center"/>
          </w:tcPr>
          <w:p w14:paraId="62DB88F8" w14:textId="77777777" w:rsidR="007756F3" w:rsidRPr="00B4601E" w:rsidRDefault="007756F3" w:rsidP="00B4601E">
            <w:pPr>
              <w:pStyle w:val="Bezproreda"/>
              <w:rPr>
                <w:rFonts w:ascii="Arial" w:hAnsi="Arial" w:cs="Arial"/>
              </w:rPr>
            </w:pPr>
            <w:r w:rsidRPr="00B4601E">
              <w:rPr>
                <w:rFonts w:ascii="Arial" w:hAnsi="Arial" w:cs="Arial"/>
              </w:rPr>
              <w:t>22.01.2021.</w:t>
            </w:r>
          </w:p>
        </w:tc>
      </w:tr>
      <w:tr w:rsidR="007756F3" w:rsidRPr="00E76B97" w14:paraId="64BDC42A" w14:textId="77777777" w:rsidTr="007756F3">
        <w:trPr>
          <w:trHeight w:val="285"/>
        </w:trPr>
        <w:tc>
          <w:tcPr>
            <w:tcW w:w="4986" w:type="dxa"/>
            <w:tcBorders>
              <w:top w:val="nil"/>
              <w:left w:val="single" w:sz="4" w:space="0" w:color="auto"/>
              <w:bottom w:val="single" w:sz="4" w:space="0" w:color="auto"/>
              <w:right w:val="single" w:sz="4" w:space="0" w:color="auto"/>
            </w:tcBorders>
            <w:shd w:val="clear" w:color="000000" w:fill="FFFFFF"/>
            <w:vAlign w:val="center"/>
          </w:tcPr>
          <w:p w14:paraId="174DAB0D" w14:textId="77777777" w:rsidR="007756F3" w:rsidRPr="00B4601E" w:rsidRDefault="007756F3" w:rsidP="00B4601E">
            <w:pPr>
              <w:pStyle w:val="Bezproreda"/>
              <w:rPr>
                <w:rFonts w:ascii="Arial" w:hAnsi="Arial" w:cs="Arial"/>
              </w:rPr>
            </w:pPr>
            <w:r w:rsidRPr="00B4601E">
              <w:rPr>
                <w:rFonts w:ascii="Arial" w:hAnsi="Arial" w:cs="Arial"/>
              </w:rPr>
              <w:t xml:space="preserve">Sjednica Odbora za voćarstvo </w:t>
            </w:r>
          </w:p>
        </w:tc>
        <w:tc>
          <w:tcPr>
            <w:tcW w:w="4677" w:type="dxa"/>
            <w:tcBorders>
              <w:top w:val="nil"/>
              <w:left w:val="nil"/>
              <w:bottom w:val="single" w:sz="4" w:space="0" w:color="auto"/>
              <w:right w:val="single" w:sz="4" w:space="0" w:color="auto"/>
            </w:tcBorders>
            <w:shd w:val="clear" w:color="000000" w:fill="FFFFFF"/>
            <w:noWrap/>
            <w:vAlign w:val="center"/>
          </w:tcPr>
          <w:p w14:paraId="19A7E27F" w14:textId="77777777" w:rsidR="007756F3" w:rsidRPr="00B4601E" w:rsidRDefault="007756F3" w:rsidP="00B4601E">
            <w:pPr>
              <w:pStyle w:val="Bezproreda"/>
              <w:rPr>
                <w:rFonts w:ascii="Arial" w:hAnsi="Arial" w:cs="Arial"/>
              </w:rPr>
            </w:pPr>
            <w:r w:rsidRPr="00B4601E">
              <w:rPr>
                <w:rFonts w:ascii="Arial" w:hAnsi="Arial" w:cs="Arial"/>
              </w:rPr>
              <w:t>26.02.2021.</w:t>
            </w:r>
          </w:p>
          <w:p w14:paraId="58A8F4A2" w14:textId="77777777" w:rsidR="007756F3" w:rsidRPr="00B4601E" w:rsidRDefault="007756F3" w:rsidP="00B4601E">
            <w:pPr>
              <w:pStyle w:val="Bezproreda"/>
              <w:rPr>
                <w:rFonts w:ascii="Arial" w:hAnsi="Arial" w:cs="Arial"/>
              </w:rPr>
            </w:pPr>
            <w:r w:rsidRPr="00B4601E">
              <w:rPr>
                <w:rFonts w:ascii="Arial" w:hAnsi="Arial" w:cs="Arial"/>
              </w:rPr>
              <w:t>06.05.2021.</w:t>
            </w:r>
          </w:p>
        </w:tc>
      </w:tr>
      <w:tr w:rsidR="007756F3" w:rsidRPr="00E76B97" w14:paraId="625929A3" w14:textId="77777777" w:rsidTr="007756F3">
        <w:trPr>
          <w:trHeight w:val="285"/>
        </w:trPr>
        <w:tc>
          <w:tcPr>
            <w:tcW w:w="4986" w:type="dxa"/>
            <w:tcBorders>
              <w:top w:val="nil"/>
              <w:left w:val="single" w:sz="4" w:space="0" w:color="auto"/>
              <w:bottom w:val="single" w:sz="4" w:space="0" w:color="auto"/>
              <w:right w:val="single" w:sz="4" w:space="0" w:color="auto"/>
            </w:tcBorders>
            <w:shd w:val="clear" w:color="000000" w:fill="FFFFFF"/>
            <w:vAlign w:val="center"/>
          </w:tcPr>
          <w:p w14:paraId="5F1B6CE0" w14:textId="77777777" w:rsidR="007756F3" w:rsidRPr="00B4601E" w:rsidRDefault="007756F3" w:rsidP="00B4601E">
            <w:pPr>
              <w:pStyle w:val="Bezproreda"/>
              <w:rPr>
                <w:rFonts w:ascii="Arial" w:hAnsi="Arial" w:cs="Arial"/>
              </w:rPr>
            </w:pPr>
            <w:r w:rsidRPr="00B4601E">
              <w:rPr>
                <w:rFonts w:ascii="Arial" w:hAnsi="Arial" w:cs="Arial"/>
              </w:rPr>
              <w:t>Fokus grupa voćarstvo</w:t>
            </w:r>
          </w:p>
        </w:tc>
        <w:tc>
          <w:tcPr>
            <w:tcW w:w="4677" w:type="dxa"/>
            <w:tcBorders>
              <w:top w:val="nil"/>
              <w:left w:val="nil"/>
              <w:bottom w:val="single" w:sz="4" w:space="0" w:color="auto"/>
              <w:right w:val="single" w:sz="4" w:space="0" w:color="auto"/>
            </w:tcBorders>
            <w:shd w:val="clear" w:color="000000" w:fill="FFFFFF"/>
            <w:noWrap/>
            <w:vAlign w:val="center"/>
          </w:tcPr>
          <w:p w14:paraId="3A2CC39D" w14:textId="77777777" w:rsidR="007756F3" w:rsidRPr="00B4601E" w:rsidRDefault="007756F3" w:rsidP="00B4601E">
            <w:pPr>
              <w:pStyle w:val="Bezproreda"/>
              <w:rPr>
                <w:rFonts w:ascii="Arial" w:hAnsi="Arial" w:cs="Arial"/>
              </w:rPr>
            </w:pPr>
            <w:r w:rsidRPr="00B4601E">
              <w:rPr>
                <w:rFonts w:ascii="Arial" w:hAnsi="Arial" w:cs="Arial"/>
              </w:rPr>
              <w:t>25.01.2021.</w:t>
            </w:r>
          </w:p>
        </w:tc>
      </w:tr>
      <w:tr w:rsidR="007756F3" w:rsidRPr="00E76B97" w14:paraId="108ECC74" w14:textId="77777777" w:rsidTr="007756F3">
        <w:trPr>
          <w:trHeight w:val="285"/>
        </w:trPr>
        <w:tc>
          <w:tcPr>
            <w:tcW w:w="4986" w:type="dxa"/>
            <w:tcBorders>
              <w:top w:val="nil"/>
              <w:left w:val="single" w:sz="4" w:space="0" w:color="auto"/>
              <w:bottom w:val="single" w:sz="4" w:space="0" w:color="auto"/>
              <w:right w:val="single" w:sz="4" w:space="0" w:color="auto"/>
            </w:tcBorders>
            <w:shd w:val="clear" w:color="000000" w:fill="FFFFFF"/>
            <w:vAlign w:val="center"/>
          </w:tcPr>
          <w:p w14:paraId="119F369F" w14:textId="77777777" w:rsidR="007756F3" w:rsidRPr="00B4601E" w:rsidRDefault="007756F3" w:rsidP="00B4601E">
            <w:pPr>
              <w:pStyle w:val="Bezproreda"/>
              <w:rPr>
                <w:rFonts w:ascii="Arial" w:hAnsi="Arial" w:cs="Arial"/>
              </w:rPr>
            </w:pPr>
            <w:r w:rsidRPr="00B4601E">
              <w:rPr>
                <w:rFonts w:ascii="Arial" w:hAnsi="Arial" w:cs="Arial"/>
              </w:rPr>
              <w:t>Fokus grupa vinogradarstvo</w:t>
            </w:r>
          </w:p>
        </w:tc>
        <w:tc>
          <w:tcPr>
            <w:tcW w:w="4677" w:type="dxa"/>
            <w:tcBorders>
              <w:top w:val="nil"/>
              <w:left w:val="nil"/>
              <w:bottom w:val="single" w:sz="4" w:space="0" w:color="auto"/>
              <w:right w:val="single" w:sz="4" w:space="0" w:color="auto"/>
            </w:tcBorders>
            <w:shd w:val="clear" w:color="000000" w:fill="FFFFFF"/>
            <w:noWrap/>
            <w:vAlign w:val="center"/>
          </w:tcPr>
          <w:p w14:paraId="23FF3486" w14:textId="77777777" w:rsidR="007756F3" w:rsidRPr="00B4601E" w:rsidRDefault="007756F3" w:rsidP="00B4601E">
            <w:pPr>
              <w:pStyle w:val="Bezproreda"/>
              <w:rPr>
                <w:rFonts w:ascii="Arial" w:hAnsi="Arial" w:cs="Arial"/>
              </w:rPr>
            </w:pPr>
            <w:r w:rsidRPr="00B4601E">
              <w:rPr>
                <w:rFonts w:ascii="Arial" w:hAnsi="Arial" w:cs="Arial"/>
              </w:rPr>
              <w:t>26.01.2021.</w:t>
            </w:r>
          </w:p>
        </w:tc>
      </w:tr>
      <w:tr w:rsidR="007756F3" w:rsidRPr="00E76B97" w14:paraId="6F55AC71" w14:textId="77777777" w:rsidTr="007756F3">
        <w:trPr>
          <w:trHeight w:val="285"/>
        </w:trPr>
        <w:tc>
          <w:tcPr>
            <w:tcW w:w="4986" w:type="dxa"/>
            <w:tcBorders>
              <w:top w:val="single" w:sz="4" w:space="0" w:color="auto"/>
              <w:left w:val="single" w:sz="4" w:space="0" w:color="auto"/>
              <w:bottom w:val="nil"/>
              <w:right w:val="single" w:sz="4" w:space="0" w:color="auto"/>
            </w:tcBorders>
            <w:shd w:val="clear" w:color="auto" w:fill="auto"/>
            <w:noWrap/>
            <w:vAlign w:val="center"/>
          </w:tcPr>
          <w:p w14:paraId="51463477" w14:textId="77777777" w:rsidR="007756F3" w:rsidRPr="00B4601E" w:rsidRDefault="007756F3" w:rsidP="00B4601E">
            <w:pPr>
              <w:pStyle w:val="Bezproreda"/>
              <w:rPr>
                <w:rFonts w:ascii="Arial" w:hAnsi="Arial" w:cs="Arial"/>
              </w:rPr>
            </w:pPr>
            <w:r w:rsidRPr="00B4601E">
              <w:rPr>
                <w:rFonts w:ascii="Arial" w:hAnsi="Arial" w:cs="Arial"/>
              </w:rPr>
              <w:t>Sjednica Odbora za eko proizvodnju</w:t>
            </w:r>
          </w:p>
        </w:tc>
        <w:tc>
          <w:tcPr>
            <w:tcW w:w="4677" w:type="dxa"/>
            <w:tcBorders>
              <w:top w:val="single" w:sz="4" w:space="0" w:color="auto"/>
              <w:left w:val="nil"/>
              <w:bottom w:val="nil"/>
              <w:right w:val="single" w:sz="4" w:space="0" w:color="auto"/>
            </w:tcBorders>
            <w:shd w:val="clear" w:color="000000" w:fill="FFFFFF"/>
            <w:noWrap/>
            <w:vAlign w:val="center"/>
          </w:tcPr>
          <w:p w14:paraId="0D578729" w14:textId="77777777" w:rsidR="007756F3" w:rsidRPr="00B4601E" w:rsidRDefault="007756F3" w:rsidP="00B4601E">
            <w:pPr>
              <w:pStyle w:val="Bezproreda"/>
              <w:rPr>
                <w:rFonts w:ascii="Arial" w:hAnsi="Arial" w:cs="Arial"/>
              </w:rPr>
            </w:pPr>
            <w:r w:rsidRPr="00B4601E">
              <w:rPr>
                <w:rFonts w:ascii="Arial" w:hAnsi="Arial" w:cs="Arial"/>
              </w:rPr>
              <w:t>29.01.2021.</w:t>
            </w:r>
          </w:p>
          <w:p w14:paraId="71E8DFC5" w14:textId="77777777" w:rsidR="007756F3" w:rsidRPr="00B4601E" w:rsidRDefault="007756F3" w:rsidP="00B4601E">
            <w:pPr>
              <w:pStyle w:val="Bezproreda"/>
              <w:rPr>
                <w:rFonts w:ascii="Arial" w:hAnsi="Arial" w:cs="Arial"/>
              </w:rPr>
            </w:pPr>
            <w:r w:rsidRPr="00B4601E">
              <w:rPr>
                <w:rFonts w:ascii="Arial" w:hAnsi="Arial" w:cs="Arial"/>
              </w:rPr>
              <w:t>12.02.2021.</w:t>
            </w:r>
          </w:p>
          <w:p w14:paraId="0DDD8B65" w14:textId="77777777" w:rsidR="007756F3" w:rsidRPr="00B4601E" w:rsidRDefault="007756F3" w:rsidP="00B4601E">
            <w:pPr>
              <w:pStyle w:val="Bezproreda"/>
              <w:rPr>
                <w:rFonts w:ascii="Arial" w:hAnsi="Arial" w:cs="Arial"/>
              </w:rPr>
            </w:pPr>
            <w:r w:rsidRPr="00B4601E">
              <w:rPr>
                <w:rFonts w:ascii="Arial" w:hAnsi="Arial" w:cs="Arial"/>
              </w:rPr>
              <w:t>19.03.2021.</w:t>
            </w:r>
          </w:p>
          <w:p w14:paraId="07395AB7" w14:textId="77777777" w:rsidR="007756F3" w:rsidRPr="00B4601E" w:rsidRDefault="007756F3" w:rsidP="00B4601E">
            <w:pPr>
              <w:pStyle w:val="Bezproreda"/>
              <w:rPr>
                <w:rFonts w:ascii="Arial" w:hAnsi="Arial" w:cs="Arial"/>
              </w:rPr>
            </w:pPr>
            <w:r w:rsidRPr="00B4601E">
              <w:rPr>
                <w:rFonts w:ascii="Arial" w:hAnsi="Arial" w:cs="Arial"/>
              </w:rPr>
              <w:t>30.06.2021.</w:t>
            </w:r>
          </w:p>
          <w:p w14:paraId="3E59DAB9" w14:textId="77777777" w:rsidR="007756F3" w:rsidRPr="00B4601E" w:rsidRDefault="007756F3" w:rsidP="00B4601E">
            <w:pPr>
              <w:pStyle w:val="Bezproreda"/>
              <w:rPr>
                <w:rFonts w:ascii="Arial" w:hAnsi="Arial" w:cs="Arial"/>
              </w:rPr>
            </w:pPr>
            <w:r w:rsidRPr="00B4601E">
              <w:rPr>
                <w:rFonts w:ascii="Arial" w:hAnsi="Arial" w:cs="Arial"/>
              </w:rPr>
              <w:t>30.09.2021.</w:t>
            </w:r>
          </w:p>
          <w:p w14:paraId="1828C68C" w14:textId="77777777" w:rsidR="007756F3" w:rsidRPr="00B4601E" w:rsidRDefault="007756F3" w:rsidP="00B4601E">
            <w:pPr>
              <w:pStyle w:val="Bezproreda"/>
              <w:rPr>
                <w:rFonts w:ascii="Arial" w:hAnsi="Arial" w:cs="Arial"/>
              </w:rPr>
            </w:pPr>
            <w:r w:rsidRPr="00B4601E">
              <w:rPr>
                <w:rFonts w:ascii="Arial" w:hAnsi="Arial" w:cs="Arial"/>
              </w:rPr>
              <w:t>07.12.2021.</w:t>
            </w:r>
          </w:p>
        </w:tc>
      </w:tr>
      <w:tr w:rsidR="007756F3" w:rsidRPr="00E76B97" w14:paraId="0CF8B4C0" w14:textId="77777777" w:rsidTr="007756F3">
        <w:trPr>
          <w:trHeight w:val="285"/>
        </w:trPr>
        <w:tc>
          <w:tcPr>
            <w:tcW w:w="4986" w:type="dxa"/>
            <w:tcBorders>
              <w:top w:val="single" w:sz="4" w:space="0" w:color="auto"/>
              <w:left w:val="single" w:sz="4" w:space="0" w:color="auto"/>
              <w:bottom w:val="nil"/>
              <w:right w:val="single" w:sz="4" w:space="0" w:color="auto"/>
            </w:tcBorders>
            <w:shd w:val="clear" w:color="auto" w:fill="auto"/>
            <w:noWrap/>
            <w:vAlign w:val="center"/>
          </w:tcPr>
          <w:p w14:paraId="44C5651C" w14:textId="77777777" w:rsidR="007756F3" w:rsidRPr="00B4601E" w:rsidRDefault="007756F3" w:rsidP="00B4601E">
            <w:pPr>
              <w:pStyle w:val="Bezproreda"/>
              <w:rPr>
                <w:rFonts w:ascii="Arial" w:hAnsi="Arial" w:cs="Arial"/>
              </w:rPr>
            </w:pPr>
            <w:r w:rsidRPr="00B4601E">
              <w:rPr>
                <w:rFonts w:ascii="Arial" w:hAnsi="Arial" w:cs="Arial"/>
              </w:rPr>
              <w:t>Fokus grupa cvjećarstvo</w:t>
            </w:r>
          </w:p>
        </w:tc>
        <w:tc>
          <w:tcPr>
            <w:tcW w:w="4677" w:type="dxa"/>
            <w:tcBorders>
              <w:top w:val="single" w:sz="4" w:space="0" w:color="auto"/>
              <w:left w:val="nil"/>
              <w:bottom w:val="nil"/>
              <w:right w:val="single" w:sz="4" w:space="0" w:color="auto"/>
            </w:tcBorders>
            <w:shd w:val="clear" w:color="auto" w:fill="auto"/>
            <w:noWrap/>
            <w:vAlign w:val="center"/>
          </w:tcPr>
          <w:p w14:paraId="63C4B8F7" w14:textId="77777777" w:rsidR="007756F3" w:rsidRPr="00B4601E" w:rsidRDefault="007756F3" w:rsidP="00B4601E">
            <w:pPr>
              <w:pStyle w:val="Bezproreda"/>
              <w:rPr>
                <w:rFonts w:ascii="Arial" w:hAnsi="Arial" w:cs="Arial"/>
              </w:rPr>
            </w:pPr>
            <w:r w:rsidRPr="00B4601E">
              <w:rPr>
                <w:rFonts w:ascii="Arial" w:hAnsi="Arial" w:cs="Arial"/>
              </w:rPr>
              <w:t>29.01.2021.</w:t>
            </w:r>
          </w:p>
        </w:tc>
      </w:tr>
      <w:tr w:rsidR="007756F3" w:rsidRPr="00E76B97" w14:paraId="3FF16539"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3AD522" w14:textId="77777777" w:rsidR="007756F3" w:rsidRPr="00B4601E" w:rsidRDefault="007756F3" w:rsidP="00B4601E">
            <w:pPr>
              <w:pStyle w:val="Bezproreda"/>
              <w:rPr>
                <w:rFonts w:ascii="Arial" w:hAnsi="Arial" w:cs="Arial"/>
              </w:rPr>
            </w:pPr>
            <w:r w:rsidRPr="00B4601E">
              <w:rPr>
                <w:rFonts w:ascii="Arial" w:hAnsi="Arial" w:cs="Arial"/>
              </w:rPr>
              <w:t>Fokus grupa pčelarstvo</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80F59B6" w14:textId="77777777" w:rsidR="007756F3" w:rsidRPr="00B4601E" w:rsidRDefault="007756F3" w:rsidP="00B4601E">
            <w:pPr>
              <w:pStyle w:val="Bezproreda"/>
              <w:rPr>
                <w:rFonts w:ascii="Arial" w:hAnsi="Arial" w:cs="Arial"/>
              </w:rPr>
            </w:pPr>
            <w:r w:rsidRPr="00B4601E">
              <w:rPr>
                <w:rFonts w:ascii="Arial" w:hAnsi="Arial" w:cs="Arial"/>
              </w:rPr>
              <w:t>19.01.2021.</w:t>
            </w:r>
          </w:p>
        </w:tc>
      </w:tr>
      <w:tr w:rsidR="007756F3" w:rsidRPr="00E76B97" w14:paraId="669921CD"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507D6" w14:textId="77777777" w:rsidR="007756F3" w:rsidRPr="00B4601E" w:rsidRDefault="007756F3" w:rsidP="00B4601E">
            <w:pPr>
              <w:pStyle w:val="Bezproreda"/>
              <w:rPr>
                <w:rFonts w:ascii="Arial" w:hAnsi="Arial" w:cs="Arial"/>
              </w:rPr>
            </w:pPr>
            <w:r w:rsidRPr="00B4601E">
              <w:rPr>
                <w:rFonts w:ascii="Arial" w:hAnsi="Arial" w:cs="Arial"/>
              </w:rPr>
              <w:t xml:space="preserve">Sjednica Odbora za ratarstvo </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63CA6532" w14:textId="77777777" w:rsidR="007756F3" w:rsidRPr="00B4601E" w:rsidRDefault="007756F3" w:rsidP="00B4601E">
            <w:pPr>
              <w:pStyle w:val="Bezproreda"/>
              <w:rPr>
                <w:rFonts w:ascii="Arial" w:hAnsi="Arial" w:cs="Arial"/>
              </w:rPr>
            </w:pPr>
            <w:r w:rsidRPr="00B4601E">
              <w:rPr>
                <w:rFonts w:ascii="Arial" w:hAnsi="Arial" w:cs="Arial"/>
              </w:rPr>
              <w:t>26.02.2021.</w:t>
            </w:r>
          </w:p>
        </w:tc>
      </w:tr>
      <w:tr w:rsidR="007756F3" w:rsidRPr="00E76B97" w14:paraId="21B1E3BD"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2B23B" w14:textId="77777777" w:rsidR="007756F3" w:rsidRPr="00B4601E" w:rsidRDefault="007756F3" w:rsidP="00B4601E">
            <w:pPr>
              <w:pStyle w:val="Bezproreda"/>
              <w:rPr>
                <w:rFonts w:ascii="Arial" w:hAnsi="Arial" w:cs="Arial"/>
              </w:rPr>
            </w:pPr>
            <w:r w:rsidRPr="00B4601E">
              <w:rPr>
                <w:rFonts w:ascii="Arial" w:hAnsi="Arial" w:cs="Arial"/>
              </w:rPr>
              <w:t>Fokus grupa ratarstvo</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16C4578" w14:textId="77777777" w:rsidR="007756F3" w:rsidRPr="00B4601E" w:rsidRDefault="007756F3" w:rsidP="00B4601E">
            <w:pPr>
              <w:pStyle w:val="Bezproreda"/>
              <w:rPr>
                <w:rFonts w:ascii="Arial" w:hAnsi="Arial" w:cs="Arial"/>
              </w:rPr>
            </w:pPr>
            <w:r w:rsidRPr="00B4601E">
              <w:rPr>
                <w:rFonts w:ascii="Arial" w:hAnsi="Arial" w:cs="Arial"/>
              </w:rPr>
              <w:t>29.01.2021.</w:t>
            </w:r>
          </w:p>
        </w:tc>
      </w:tr>
      <w:tr w:rsidR="007756F3" w:rsidRPr="00E76B97" w14:paraId="5458652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A86A7" w14:textId="77777777" w:rsidR="007756F3" w:rsidRPr="00B4601E" w:rsidRDefault="007756F3" w:rsidP="00B4601E">
            <w:pPr>
              <w:pStyle w:val="Bezproreda"/>
              <w:rPr>
                <w:rFonts w:ascii="Arial" w:hAnsi="Arial" w:cs="Arial"/>
              </w:rPr>
            </w:pPr>
            <w:r w:rsidRPr="00B4601E">
              <w:rPr>
                <w:rFonts w:ascii="Arial" w:hAnsi="Arial" w:cs="Arial"/>
              </w:rPr>
              <w:t>Sjednica Odbora za zakonodavstvo i udruge</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78C88F7" w14:textId="77777777" w:rsidR="007756F3" w:rsidRPr="00B4601E" w:rsidRDefault="007756F3" w:rsidP="00B4601E">
            <w:pPr>
              <w:pStyle w:val="Bezproreda"/>
              <w:rPr>
                <w:rFonts w:ascii="Arial" w:hAnsi="Arial" w:cs="Arial"/>
              </w:rPr>
            </w:pPr>
            <w:r w:rsidRPr="00B4601E">
              <w:rPr>
                <w:rFonts w:ascii="Arial" w:hAnsi="Arial" w:cs="Arial"/>
              </w:rPr>
              <w:t>26.02.2021.</w:t>
            </w:r>
          </w:p>
          <w:p w14:paraId="256F2C78" w14:textId="77777777" w:rsidR="007756F3" w:rsidRPr="00B4601E" w:rsidRDefault="007756F3" w:rsidP="00B4601E">
            <w:pPr>
              <w:pStyle w:val="Bezproreda"/>
              <w:rPr>
                <w:rFonts w:ascii="Arial" w:hAnsi="Arial" w:cs="Arial"/>
              </w:rPr>
            </w:pPr>
            <w:r w:rsidRPr="00B4601E">
              <w:rPr>
                <w:rFonts w:ascii="Arial" w:hAnsi="Arial" w:cs="Arial"/>
              </w:rPr>
              <w:t>21.04.2021.</w:t>
            </w:r>
          </w:p>
          <w:p w14:paraId="3509CF09" w14:textId="77777777" w:rsidR="007756F3" w:rsidRPr="00B4601E" w:rsidRDefault="007756F3" w:rsidP="00B4601E">
            <w:pPr>
              <w:pStyle w:val="Bezproreda"/>
              <w:rPr>
                <w:rFonts w:ascii="Arial" w:hAnsi="Arial" w:cs="Arial"/>
              </w:rPr>
            </w:pPr>
            <w:r w:rsidRPr="00B4601E">
              <w:rPr>
                <w:rFonts w:ascii="Arial" w:hAnsi="Arial" w:cs="Arial"/>
              </w:rPr>
              <w:t>16.07.2021.</w:t>
            </w:r>
          </w:p>
        </w:tc>
      </w:tr>
      <w:tr w:rsidR="007756F3" w:rsidRPr="00E76B97" w14:paraId="28E9FFD6"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CB386" w14:textId="77777777" w:rsidR="007756F3" w:rsidRPr="00B4601E" w:rsidRDefault="007756F3" w:rsidP="00B4601E">
            <w:pPr>
              <w:pStyle w:val="Bezproreda"/>
              <w:rPr>
                <w:rFonts w:ascii="Arial" w:hAnsi="Arial" w:cs="Arial"/>
              </w:rPr>
            </w:pPr>
            <w:r w:rsidRPr="00B4601E">
              <w:rPr>
                <w:rFonts w:ascii="Arial" w:hAnsi="Arial" w:cs="Arial"/>
              </w:rPr>
              <w:t>Sjednica Odbora za ruralni razvioj I inovacije</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3F00447" w14:textId="77777777" w:rsidR="007756F3" w:rsidRPr="00B4601E" w:rsidRDefault="007756F3" w:rsidP="00B4601E">
            <w:pPr>
              <w:pStyle w:val="Bezproreda"/>
              <w:rPr>
                <w:rFonts w:ascii="Arial" w:hAnsi="Arial" w:cs="Arial"/>
              </w:rPr>
            </w:pPr>
            <w:r w:rsidRPr="00B4601E">
              <w:rPr>
                <w:rFonts w:ascii="Arial" w:hAnsi="Arial" w:cs="Arial"/>
              </w:rPr>
              <w:t>16.03.2021.</w:t>
            </w:r>
          </w:p>
          <w:p w14:paraId="59E10783" w14:textId="77777777" w:rsidR="007756F3" w:rsidRPr="00B4601E" w:rsidRDefault="007756F3" w:rsidP="00B4601E">
            <w:pPr>
              <w:pStyle w:val="Bezproreda"/>
              <w:rPr>
                <w:rFonts w:ascii="Arial" w:hAnsi="Arial" w:cs="Arial"/>
              </w:rPr>
            </w:pPr>
            <w:r w:rsidRPr="00B4601E">
              <w:rPr>
                <w:rFonts w:ascii="Arial" w:hAnsi="Arial" w:cs="Arial"/>
              </w:rPr>
              <w:t>17.06.2021.</w:t>
            </w:r>
          </w:p>
        </w:tc>
      </w:tr>
      <w:tr w:rsidR="007756F3" w:rsidRPr="00E76B97" w14:paraId="4A33B9E8"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88704" w14:textId="77777777" w:rsidR="007756F3" w:rsidRPr="00B4601E" w:rsidRDefault="007756F3" w:rsidP="00B4601E">
            <w:pPr>
              <w:pStyle w:val="Bezproreda"/>
              <w:rPr>
                <w:rFonts w:ascii="Arial" w:hAnsi="Arial" w:cs="Arial"/>
              </w:rPr>
            </w:pPr>
            <w:r w:rsidRPr="00B4601E">
              <w:rPr>
                <w:rFonts w:ascii="Arial" w:hAnsi="Arial" w:cs="Arial"/>
              </w:rPr>
              <w:t>Sjednica Odbora za zakonodavstvo i ruralni razvoj i inovacije</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463068DD" w14:textId="77777777" w:rsidR="007756F3" w:rsidRPr="00B4601E" w:rsidRDefault="007756F3" w:rsidP="00B4601E">
            <w:pPr>
              <w:pStyle w:val="Bezproreda"/>
              <w:rPr>
                <w:rFonts w:ascii="Arial" w:hAnsi="Arial" w:cs="Arial"/>
              </w:rPr>
            </w:pPr>
            <w:r w:rsidRPr="00B4601E">
              <w:rPr>
                <w:rFonts w:ascii="Arial" w:hAnsi="Arial" w:cs="Arial"/>
              </w:rPr>
              <w:t>04.05.2021.</w:t>
            </w:r>
          </w:p>
        </w:tc>
      </w:tr>
      <w:tr w:rsidR="007756F3" w:rsidRPr="00E76B97" w14:paraId="7FEAFB64"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6FC808" w14:textId="77777777" w:rsidR="007756F3" w:rsidRPr="00B4601E" w:rsidRDefault="007756F3" w:rsidP="00B4601E">
            <w:pPr>
              <w:pStyle w:val="Bezproreda"/>
              <w:rPr>
                <w:rFonts w:ascii="Arial" w:hAnsi="Arial" w:cs="Arial"/>
              </w:rPr>
            </w:pPr>
            <w:r w:rsidRPr="00B4601E">
              <w:rPr>
                <w:rFonts w:ascii="Arial" w:hAnsi="Arial" w:cs="Arial"/>
              </w:rPr>
              <w:t>Sjednica Odbora za sustav krava tele I Odbora za konjogojstvo</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0459B114" w14:textId="77777777" w:rsidR="007756F3" w:rsidRPr="00B4601E" w:rsidRDefault="007756F3" w:rsidP="00B4601E">
            <w:pPr>
              <w:pStyle w:val="Bezproreda"/>
              <w:rPr>
                <w:rFonts w:ascii="Arial" w:hAnsi="Arial" w:cs="Arial"/>
              </w:rPr>
            </w:pPr>
            <w:r w:rsidRPr="00B4601E">
              <w:rPr>
                <w:rFonts w:ascii="Arial" w:hAnsi="Arial" w:cs="Arial"/>
              </w:rPr>
              <w:t>08.03.2021.</w:t>
            </w:r>
          </w:p>
        </w:tc>
      </w:tr>
      <w:tr w:rsidR="007756F3" w:rsidRPr="00E76B97" w14:paraId="42669F49"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BB3531" w14:textId="77777777" w:rsidR="007756F3" w:rsidRPr="00B4601E" w:rsidRDefault="007756F3" w:rsidP="00B4601E">
            <w:pPr>
              <w:pStyle w:val="Bezproreda"/>
              <w:rPr>
                <w:rFonts w:ascii="Arial" w:hAnsi="Arial" w:cs="Arial"/>
              </w:rPr>
            </w:pPr>
            <w:r w:rsidRPr="00B4601E">
              <w:rPr>
                <w:rFonts w:ascii="Arial" w:hAnsi="Arial" w:cs="Arial"/>
              </w:rPr>
              <w:t>Sastanak Odbora za mljekarstvo s MP</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4CF4A165" w14:textId="77777777" w:rsidR="007756F3" w:rsidRPr="00B4601E" w:rsidRDefault="007756F3" w:rsidP="00B4601E">
            <w:pPr>
              <w:pStyle w:val="Bezproreda"/>
              <w:rPr>
                <w:rFonts w:ascii="Arial" w:hAnsi="Arial" w:cs="Arial"/>
              </w:rPr>
            </w:pPr>
            <w:r w:rsidRPr="00B4601E">
              <w:rPr>
                <w:rFonts w:ascii="Arial" w:hAnsi="Arial" w:cs="Arial"/>
              </w:rPr>
              <w:t>05.03.2021.</w:t>
            </w:r>
          </w:p>
          <w:p w14:paraId="5FE07EA0" w14:textId="77777777" w:rsidR="007756F3" w:rsidRPr="00B4601E" w:rsidRDefault="007756F3" w:rsidP="00B4601E">
            <w:pPr>
              <w:pStyle w:val="Bezproreda"/>
              <w:rPr>
                <w:rFonts w:ascii="Arial" w:hAnsi="Arial" w:cs="Arial"/>
              </w:rPr>
            </w:pPr>
            <w:r w:rsidRPr="00B4601E">
              <w:rPr>
                <w:rFonts w:ascii="Arial" w:hAnsi="Arial" w:cs="Arial"/>
              </w:rPr>
              <w:t>22.07.2021.</w:t>
            </w:r>
          </w:p>
        </w:tc>
      </w:tr>
      <w:tr w:rsidR="007756F3" w:rsidRPr="00E76B97" w14:paraId="2F3673D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98138" w14:textId="77777777" w:rsidR="007756F3" w:rsidRPr="00B4601E" w:rsidRDefault="007756F3" w:rsidP="00B4601E">
            <w:pPr>
              <w:pStyle w:val="Bezproreda"/>
              <w:rPr>
                <w:rFonts w:ascii="Arial" w:hAnsi="Arial" w:cs="Arial"/>
              </w:rPr>
            </w:pPr>
            <w:r w:rsidRPr="00B4601E">
              <w:rPr>
                <w:rFonts w:ascii="Arial" w:hAnsi="Arial" w:cs="Arial"/>
              </w:rPr>
              <w:t>Sastanak s Ministarstvom financija</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FDF290A" w14:textId="77777777" w:rsidR="007756F3" w:rsidRPr="00B4601E" w:rsidRDefault="007756F3" w:rsidP="00B4601E">
            <w:pPr>
              <w:pStyle w:val="Bezproreda"/>
              <w:rPr>
                <w:rFonts w:ascii="Arial" w:hAnsi="Arial" w:cs="Arial"/>
              </w:rPr>
            </w:pPr>
            <w:r w:rsidRPr="00B4601E">
              <w:rPr>
                <w:rFonts w:ascii="Arial" w:hAnsi="Arial" w:cs="Arial"/>
              </w:rPr>
              <w:t>30.03.2021.</w:t>
            </w:r>
          </w:p>
        </w:tc>
      </w:tr>
      <w:tr w:rsidR="007756F3" w:rsidRPr="00E76B97" w14:paraId="674B7639"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061D9F" w14:textId="77777777" w:rsidR="007756F3" w:rsidRPr="00B4601E" w:rsidRDefault="007756F3" w:rsidP="00B4601E">
            <w:pPr>
              <w:pStyle w:val="Bezproreda"/>
              <w:rPr>
                <w:rFonts w:ascii="Arial" w:hAnsi="Arial" w:cs="Arial"/>
              </w:rPr>
            </w:pPr>
            <w:r w:rsidRPr="00B4601E">
              <w:rPr>
                <w:rFonts w:ascii="Arial" w:hAnsi="Arial" w:cs="Arial"/>
              </w:rPr>
              <w:t>Sastanak Odbora za peradarstvo s MP</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20AB50E7" w14:textId="77777777" w:rsidR="007756F3" w:rsidRPr="00B4601E" w:rsidRDefault="007756F3" w:rsidP="00B4601E">
            <w:pPr>
              <w:pStyle w:val="Bezproreda"/>
              <w:rPr>
                <w:rFonts w:ascii="Arial" w:hAnsi="Arial" w:cs="Arial"/>
              </w:rPr>
            </w:pPr>
            <w:r w:rsidRPr="00B4601E">
              <w:rPr>
                <w:rFonts w:ascii="Arial" w:hAnsi="Arial" w:cs="Arial"/>
              </w:rPr>
              <w:t>23.02.2021.</w:t>
            </w:r>
          </w:p>
        </w:tc>
      </w:tr>
      <w:tr w:rsidR="007756F3" w:rsidRPr="00E76B97" w14:paraId="52D855BC"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34D69" w14:textId="77777777" w:rsidR="007756F3" w:rsidRPr="00B4601E" w:rsidRDefault="007756F3" w:rsidP="00B4601E">
            <w:pPr>
              <w:pStyle w:val="Bezproreda"/>
              <w:rPr>
                <w:rFonts w:ascii="Arial" w:hAnsi="Arial" w:cs="Arial"/>
              </w:rPr>
            </w:pPr>
            <w:r w:rsidRPr="00B4601E">
              <w:rPr>
                <w:rFonts w:ascii="Arial" w:hAnsi="Arial" w:cs="Arial"/>
              </w:rPr>
              <w:lastRenderedPageBreak/>
              <w:t>Sastanak s Upravom za veterinarstvo, Upravom za stočarstvo, Upravom za potpore poljoprivredi I HAPIH-om</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ABD93C7" w14:textId="77777777" w:rsidR="007756F3" w:rsidRPr="00B4601E" w:rsidRDefault="007756F3" w:rsidP="00B4601E">
            <w:pPr>
              <w:pStyle w:val="Bezproreda"/>
              <w:rPr>
                <w:rFonts w:ascii="Arial" w:hAnsi="Arial" w:cs="Arial"/>
              </w:rPr>
            </w:pPr>
            <w:r w:rsidRPr="00B4601E">
              <w:rPr>
                <w:rFonts w:ascii="Arial" w:hAnsi="Arial" w:cs="Arial"/>
              </w:rPr>
              <w:t>05.02.2021.</w:t>
            </w:r>
          </w:p>
          <w:p w14:paraId="55DB22F1" w14:textId="77777777" w:rsidR="007756F3" w:rsidRPr="00B4601E" w:rsidRDefault="007756F3" w:rsidP="00B4601E">
            <w:pPr>
              <w:pStyle w:val="Bezproreda"/>
              <w:rPr>
                <w:rFonts w:ascii="Arial" w:hAnsi="Arial" w:cs="Arial"/>
              </w:rPr>
            </w:pPr>
          </w:p>
        </w:tc>
      </w:tr>
      <w:tr w:rsidR="007756F3" w:rsidRPr="00E76B97" w14:paraId="78B31E50"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DF380" w14:textId="77777777" w:rsidR="007756F3" w:rsidRPr="00B4601E" w:rsidRDefault="007756F3" w:rsidP="00B4601E">
            <w:pPr>
              <w:pStyle w:val="Bezproreda"/>
              <w:rPr>
                <w:rFonts w:ascii="Arial" w:hAnsi="Arial" w:cs="Arial"/>
              </w:rPr>
            </w:pPr>
            <w:r w:rsidRPr="00B4601E">
              <w:rPr>
                <w:rFonts w:ascii="Arial" w:hAnsi="Arial" w:cs="Arial"/>
              </w:rPr>
              <w:t>Sastanak Odbora za ribarstvo s MP</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F53460C" w14:textId="77777777" w:rsidR="007756F3" w:rsidRPr="00B4601E" w:rsidRDefault="007756F3" w:rsidP="00B4601E">
            <w:pPr>
              <w:pStyle w:val="Bezproreda"/>
              <w:rPr>
                <w:rFonts w:ascii="Arial" w:hAnsi="Arial" w:cs="Arial"/>
              </w:rPr>
            </w:pPr>
            <w:r w:rsidRPr="00B4601E">
              <w:rPr>
                <w:rFonts w:ascii="Arial" w:hAnsi="Arial" w:cs="Arial"/>
              </w:rPr>
              <w:t>26.02.2021.</w:t>
            </w:r>
          </w:p>
        </w:tc>
      </w:tr>
      <w:tr w:rsidR="007756F3" w:rsidRPr="00E76B97" w14:paraId="60BEA3D7"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EC8BE" w14:textId="77777777" w:rsidR="007756F3" w:rsidRPr="00B4601E" w:rsidRDefault="007756F3" w:rsidP="00B4601E">
            <w:pPr>
              <w:pStyle w:val="Bezproreda"/>
              <w:rPr>
                <w:rFonts w:ascii="Arial" w:hAnsi="Arial" w:cs="Arial"/>
              </w:rPr>
            </w:pPr>
            <w:r w:rsidRPr="00B4601E">
              <w:rPr>
                <w:rFonts w:ascii="Arial" w:hAnsi="Arial" w:cs="Arial"/>
              </w:rPr>
              <w:t>Sastanak Odbora za sustav krava-tele I Odbora za tov</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0887E73C" w14:textId="77777777" w:rsidR="007756F3" w:rsidRPr="00B4601E" w:rsidRDefault="007756F3" w:rsidP="00B4601E">
            <w:pPr>
              <w:pStyle w:val="Bezproreda"/>
              <w:rPr>
                <w:rFonts w:ascii="Arial" w:hAnsi="Arial" w:cs="Arial"/>
              </w:rPr>
            </w:pPr>
            <w:r w:rsidRPr="00B4601E">
              <w:rPr>
                <w:rFonts w:ascii="Arial" w:hAnsi="Arial" w:cs="Arial"/>
              </w:rPr>
              <w:t>20.07.2021.</w:t>
            </w:r>
          </w:p>
        </w:tc>
      </w:tr>
      <w:tr w:rsidR="007756F3" w:rsidRPr="00E76B97" w14:paraId="06CA9D73"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04E0B" w14:textId="77777777" w:rsidR="007756F3" w:rsidRPr="00B4601E" w:rsidRDefault="007756F3" w:rsidP="00B4601E">
            <w:pPr>
              <w:pStyle w:val="Bezproreda"/>
              <w:rPr>
                <w:rFonts w:ascii="Arial" w:hAnsi="Arial" w:cs="Arial"/>
              </w:rPr>
            </w:pPr>
            <w:r w:rsidRPr="00B4601E">
              <w:rPr>
                <w:rFonts w:ascii="Arial" w:hAnsi="Arial" w:cs="Arial"/>
              </w:rPr>
              <w:t>Sastanak HPK s MP oko zakona o sjemenu</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CDEB4CA" w14:textId="77777777" w:rsidR="007756F3" w:rsidRPr="00B4601E" w:rsidRDefault="007756F3" w:rsidP="00B4601E">
            <w:pPr>
              <w:pStyle w:val="Bezproreda"/>
              <w:rPr>
                <w:rFonts w:ascii="Arial" w:hAnsi="Arial" w:cs="Arial"/>
              </w:rPr>
            </w:pPr>
            <w:r w:rsidRPr="00B4601E">
              <w:rPr>
                <w:rFonts w:ascii="Arial" w:hAnsi="Arial" w:cs="Arial"/>
              </w:rPr>
              <w:t>05.01.2021.</w:t>
            </w:r>
          </w:p>
        </w:tc>
      </w:tr>
      <w:tr w:rsidR="007756F3" w:rsidRPr="00E76B97" w14:paraId="733D649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70631" w14:textId="77777777" w:rsidR="007756F3" w:rsidRPr="00B4601E" w:rsidRDefault="007756F3" w:rsidP="00B4601E">
            <w:pPr>
              <w:pStyle w:val="Bezproreda"/>
              <w:rPr>
                <w:rFonts w:ascii="Arial" w:hAnsi="Arial" w:cs="Arial"/>
              </w:rPr>
            </w:pPr>
            <w:r w:rsidRPr="00B4601E">
              <w:rPr>
                <w:rFonts w:ascii="Arial" w:hAnsi="Arial" w:cs="Arial"/>
              </w:rPr>
              <w:t>Sastanak HPK s MP i HAPIH-om</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6854F3A" w14:textId="77777777" w:rsidR="007756F3" w:rsidRPr="00B4601E" w:rsidRDefault="007756F3" w:rsidP="00B4601E">
            <w:pPr>
              <w:pStyle w:val="Bezproreda"/>
              <w:rPr>
                <w:rFonts w:ascii="Arial" w:hAnsi="Arial" w:cs="Arial"/>
              </w:rPr>
            </w:pPr>
            <w:r w:rsidRPr="00B4601E">
              <w:rPr>
                <w:rFonts w:ascii="Arial" w:hAnsi="Arial" w:cs="Arial"/>
              </w:rPr>
              <w:t>19.01.2021.</w:t>
            </w:r>
          </w:p>
        </w:tc>
      </w:tr>
      <w:tr w:rsidR="007756F3" w:rsidRPr="00E76B97" w14:paraId="75E36B89"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822A9" w14:textId="77777777" w:rsidR="007756F3" w:rsidRPr="00B4601E" w:rsidRDefault="007756F3" w:rsidP="00B4601E">
            <w:pPr>
              <w:pStyle w:val="Bezproreda"/>
              <w:rPr>
                <w:rFonts w:ascii="Arial" w:hAnsi="Arial" w:cs="Arial"/>
              </w:rPr>
            </w:pPr>
            <w:r w:rsidRPr="00B4601E">
              <w:rPr>
                <w:rFonts w:ascii="Arial" w:hAnsi="Arial" w:cs="Arial"/>
              </w:rPr>
              <w:t>Svi sektori- on line radionica projekta Unaprjeđivanje održive I kružne bioekonomije u zemljama srednje I istočne Europe ( BIOEASTsUP)</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0B667D59" w14:textId="77777777" w:rsidR="007756F3" w:rsidRPr="00B4601E" w:rsidRDefault="007756F3" w:rsidP="00B4601E">
            <w:pPr>
              <w:pStyle w:val="Bezproreda"/>
              <w:rPr>
                <w:rFonts w:ascii="Arial" w:hAnsi="Arial" w:cs="Arial"/>
              </w:rPr>
            </w:pPr>
            <w:r w:rsidRPr="00B4601E">
              <w:rPr>
                <w:rFonts w:ascii="Arial" w:hAnsi="Arial" w:cs="Arial"/>
              </w:rPr>
              <w:t>04.02.2021.</w:t>
            </w:r>
          </w:p>
        </w:tc>
      </w:tr>
      <w:tr w:rsidR="007756F3" w:rsidRPr="00E76B97" w14:paraId="6A05ADD8"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16D6B" w14:textId="77777777" w:rsidR="007756F3" w:rsidRPr="00B4601E" w:rsidRDefault="007756F3" w:rsidP="00B4601E">
            <w:pPr>
              <w:pStyle w:val="Bezproreda"/>
              <w:rPr>
                <w:rFonts w:ascii="Arial" w:hAnsi="Arial" w:cs="Arial"/>
              </w:rPr>
            </w:pPr>
            <w:r w:rsidRPr="00B4601E">
              <w:rPr>
                <w:rFonts w:ascii="Arial" w:hAnsi="Arial" w:cs="Arial"/>
              </w:rPr>
              <w:t>Odbir za ratarstvo – Zakon o sjemenu</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BEF6515" w14:textId="77777777" w:rsidR="007756F3" w:rsidRPr="00B4601E" w:rsidRDefault="007756F3" w:rsidP="00B4601E">
            <w:pPr>
              <w:pStyle w:val="Bezproreda"/>
              <w:rPr>
                <w:rFonts w:ascii="Arial" w:hAnsi="Arial" w:cs="Arial"/>
              </w:rPr>
            </w:pPr>
            <w:r w:rsidRPr="00B4601E">
              <w:rPr>
                <w:rFonts w:ascii="Arial" w:hAnsi="Arial" w:cs="Arial"/>
              </w:rPr>
              <w:t>11.02.2021.</w:t>
            </w:r>
          </w:p>
        </w:tc>
      </w:tr>
      <w:tr w:rsidR="007756F3" w:rsidRPr="00E76B97" w14:paraId="79A076D8"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EB21CA" w14:textId="77777777" w:rsidR="007756F3" w:rsidRPr="00B4601E" w:rsidRDefault="007756F3" w:rsidP="00B4601E">
            <w:pPr>
              <w:pStyle w:val="Bezproreda"/>
              <w:rPr>
                <w:rFonts w:ascii="Arial" w:hAnsi="Arial" w:cs="Arial"/>
              </w:rPr>
            </w:pPr>
            <w:r w:rsidRPr="00B4601E">
              <w:rPr>
                <w:rFonts w:ascii="Arial" w:hAnsi="Arial" w:cs="Arial"/>
              </w:rPr>
              <w:t xml:space="preserve">Svi odbori – Konferencija o mogućnostima suradnje Hrvatske i Ukrajine </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57C38EC" w14:textId="77777777" w:rsidR="007756F3" w:rsidRPr="00B4601E" w:rsidRDefault="007756F3" w:rsidP="00B4601E">
            <w:pPr>
              <w:pStyle w:val="Bezproreda"/>
              <w:rPr>
                <w:rFonts w:ascii="Arial" w:hAnsi="Arial" w:cs="Arial"/>
              </w:rPr>
            </w:pPr>
            <w:r w:rsidRPr="00B4601E">
              <w:rPr>
                <w:rFonts w:ascii="Arial" w:hAnsi="Arial" w:cs="Arial"/>
              </w:rPr>
              <w:t>23.02.2021.</w:t>
            </w:r>
          </w:p>
        </w:tc>
      </w:tr>
      <w:tr w:rsidR="007756F3" w:rsidRPr="00E76B97" w14:paraId="20447E90"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C36C1" w14:textId="77777777" w:rsidR="007756F3" w:rsidRPr="00B4601E" w:rsidRDefault="007756F3" w:rsidP="00B4601E">
            <w:pPr>
              <w:pStyle w:val="Bezproreda"/>
              <w:rPr>
                <w:rFonts w:ascii="Arial" w:hAnsi="Arial" w:cs="Arial"/>
              </w:rPr>
            </w:pPr>
            <w:r w:rsidRPr="00B4601E">
              <w:rPr>
                <w:rFonts w:ascii="Arial" w:hAnsi="Arial" w:cs="Arial"/>
              </w:rPr>
              <w:t>Prva radionica ‘’Cap for Us’’</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5CD4E60" w14:textId="77777777" w:rsidR="007756F3" w:rsidRPr="00B4601E" w:rsidRDefault="007756F3" w:rsidP="00B4601E">
            <w:pPr>
              <w:pStyle w:val="Bezproreda"/>
              <w:rPr>
                <w:rFonts w:ascii="Arial" w:hAnsi="Arial" w:cs="Arial"/>
              </w:rPr>
            </w:pPr>
            <w:r w:rsidRPr="00B4601E">
              <w:rPr>
                <w:rFonts w:ascii="Arial" w:hAnsi="Arial" w:cs="Arial"/>
              </w:rPr>
              <w:t>12.05.2021.</w:t>
            </w:r>
          </w:p>
        </w:tc>
      </w:tr>
      <w:tr w:rsidR="007756F3" w:rsidRPr="00E76B97" w14:paraId="13C7CAA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80AF0" w14:textId="77777777" w:rsidR="007756F3" w:rsidRPr="00B4601E" w:rsidRDefault="007756F3" w:rsidP="00B4601E">
            <w:pPr>
              <w:pStyle w:val="Bezproreda"/>
              <w:rPr>
                <w:rFonts w:ascii="Arial" w:hAnsi="Arial" w:cs="Arial"/>
              </w:rPr>
            </w:pPr>
            <w:r w:rsidRPr="00B4601E">
              <w:rPr>
                <w:rFonts w:ascii="Arial" w:hAnsi="Arial" w:cs="Arial"/>
              </w:rPr>
              <w:t>Druga radionica ‘’Cap for Us’’</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58894F7" w14:textId="77777777" w:rsidR="007756F3" w:rsidRPr="00B4601E" w:rsidRDefault="007756F3" w:rsidP="00B4601E">
            <w:pPr>
              <w:pStyle w:val="Bezproreda"/>
              <w:rPr>
                <w:rFonts w:ascii="Arial" w:hAnsi="Arial" w:cs="Arial"/>
              </w:rPr>
            </w:pPr>
            <w:r w:rsidRPr="00B4601E">
              <w:rPr>
                <w:rFonts w:ascii="Arial" w:hAnsi="Arial" w:cs="Arial"/>
              </w:rPr>
              <w:t>19.05.2021.</w:t>
            </w:r>
          </w:p>
        </w:tc>
      </w:tr>
      <w:tr w:rsidR="007756F3" w:rsidRPr="00E76B97" w14:paraId="30458C76"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568EA" w14:textId="77777777" w:rsidR="007756F3" w:rsidRPr="00B4601E" w:rsidRDefault="007756F3" w:rsidP="00B4601E">
            <w:pPr>
              <w:pStyle w:val="Bezproreda"/>
              <w:rPr>
                <w:rFonts w:ascii="Arial" w:hAnsi="Arial" w:cs="Arial"/>
              </w:rPr>
            </w:pPr>
            <w:r w:rsidRPr="00B4601E">
              <w:rPr>
                <w:rFonts w:ascii="Arial" w:hAnsi="Arial" w:cs="Arial"/>
              </w:rPr>
              <w:t>Radni sastanak Odbora za zakonodavstvo i udruge na temu ‘’Krški pašnjaci’’</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3486BE76" w14:textId="77777777" w:rsidR="007756F3" w:rsidRPr="00B4601E" w:rsidRDefault="007756F3" w:rsidP="00B4601E">
            <w:pPr>
              <w:pStyle w:val="Bezproreda"/>
              <w:rPr>
                <w:rFonts w:ascii="Arial" w:hAnsi="Arial" w:cs="Arial"/>
              </w:rPr>
            </w:pPr>
            <w:r w:rsidRPr="00B4601E">
              <w:rPr>
                <w:rFonts w:ascii="Arial" w:hAnsi="Arial" w:cs="Arial"/>
              </w:rPr>
              <w:t>26.03.2021.</w:t>
            </w:r>
          </w:p>
        </w:tc>
      </w:tr>
      <w:tr w:rsidR="007756F3" w:rsidRPr="00E76B97" w14:paraId="57440720"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A4B4D" w14:textId="77777777" w:rsidR="007756F3" w:rsidRPr="00B4601E" w:rsidRDefault="007756F3" w:rsidP="00B4601E">
            <w:pPr>
              <w:pStyle w:val="Bezproreda"/>
              <w:rPr>
                <w:rFonts w:ascii="Arial" w:hAnsi="Arial" w:cs="Arial"/>
              </w:rPr>
            </w:pPr>
            <w:r w:rsidRPr="00B4601E">
              <w:rPr>
                <w:rFonts w:ascii="Arial" w:hAnsi="Arial" w:cs="Arial"/>
              </w:rPr>
              <w:t>Treća radionica ‘’Cap for Us’’</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2C97D145" w14:textId="77777777" w:rsidR="007756F3" w:rsidRPr="00B4601E" w:rsidRDefault="007756F3" w:rsidP="00B4601E">
            <w:pPr>
              <w:pStyle w:val="Bezproreda"/>
              <w:rPr>
                <w:rFonts w:ascii="Arial" w:hAnsi="Arial" w:cs="Arial"/>
              </w:rPr>
            </w:pPr>
            <w:r w:rsidRPr="00B4601E">
              <w:rPr>
                <w:rFonts w:ascii="Arial" w:hAnsi="Arial" w:cs="Arial"/>
              </w:rPr>
              <w:t>26.05.2021.</w:t>
            </w:r>
          </w:p>
        </w:tc>
      </w:tr>
      <w:tr w:rsidR="007756F3" w:rsidRPr="00E76B97" w14:paraId="5D77D37D"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24644" w14:textId="77777777" w:rsidR="007756F3" w:rsidRPr="00B4601E" w:rsidRDefault="007756F3" w:rsidP="00B4601E">
            <w:pPr>
              <w:pStyle w:val="Bezproreda"/>
              <w:rPr>
                <w:rFonts w:ascii="Arial" w:hAnsi="Arial" w:cs="Arial"/>
              </w:rPr>
            </w:pPr>
            <w:r w:rsidRPr="00B4601E">
              <w:rPr>
                <w:rFonts w:ascii="Arial" w:hAnsi="Arial" w:cs="Arial"/>
              </w:rPr>
              <w:t>Zajednički sastanak stočarskih odbora</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08DE9146" w14:textId="77777777" w:rsidR="007756F3" w:rsidRPr="00B4601E" w:rsidRDefault="007756F3" w:rsidP="00B4601E">
            <w:pPr>
              <w:pStyle w:val="Bezproreda"/>
              <w:rPr>
                <w:rFonts w:ascii="Arial" w:hAnsi="Arial" w:cs="Arial"/>
              </w:rPr>
            </w:pPr>
            <w:r w:rsidRPr="00B4601E">
              <w:rPr>
                <w:rFonts w:ascii="Arial" w:hAnsi="Arial" w:cs="Arial"/>
              </w:rPr>
              <w:t>02.07.2021.</w:t>
            </w:r>
          </w:p>
        </w:tc>
      </w:tr>
      <w:tr w:rsidR="007756F3" w:rsidRPr="00E76B97" w14:paraId="4AAA44F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950EE" w14:textId="77777777" w:rsidR="007756F3" w:rsidRPr="00B4601E" w:rsidRDefault="007756F3" w:rsidP="00B4601E">
            <w:pPr>
              <w:pStyle w:val="Bezproreda"/>
              <w:rPr>
                <w:rFonts w:ascii="Arial" w:hAnsi="Arial" w:cs="Arial"/>
              </w:rPr>
            </w:pPr>
            <w:r w:rsidRPr="00B4601E">
              <w:rPr>
                <w:rFonts w:ascii="Arial" w:hAnsi="Arial" w:cs="Arial"/>
              </w:rPr>
              <w:t>Završna konferencija projekta ‘’Cap for Us’’</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6FA2913A" w14:textId="77777777" w:rsidR="007756F3" w:rsidRPr="00B4601E" w:rsidRDefault="007756F3" w:rsidP="00B4601E">
            <w:pPr>
              <w:pStyle w:val="Bezproreda"/>
              <w:rPr>
                <w:rFonts w:ascii="Arial" w:hAnsi="Arial" w:cs="Arial"/>
              </w:rPr>
            </w:pPr>
            <w:r w:rsidRPr="00B4601E">
              <w:rPr>
                <w:rFonts w:ascii="Arial" w:hAnsi="Arial" w:cs="Arial"/>
              </w:rPr>
              <w:t>08.07.2021.</w:t>
            </w:r>
          </w:p>
        </w:tc>
      </w:tr>
      <w:tr w:rsidR="007756F3" w:rsidRPr="00E76B97" w14:paraId="745E4852"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23E0E5" w14:textId="77777777" w:rsidR="007756F3" w:rsidRPr="00B4601E" w:rsidRDefault="007756F3" w:rsidP="00B4601E">
            <w:pPr>
              <w:pStyle w:val="Bezproreda"/>
              <w:rPr>
                <w:rFonts w:ascii="Arial" w:hAnsi="Arial" w:cs="Arial"/>
              </w:rPr>
            </w:pPr>
            <w:r w:rsidRPr="00B4601E">
              <w:rPr>
                <w:rFonts w:ascii="Arial" w:hAnsi="Arial" w:cs="Arial"/>
              </w:rPr>
              <w:t xml:space="preserve">Ekološki dani polja održani u Austriji </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587750A9" w14:textId="77777777" w:rsidR="007756F3" w:rsidRPr="00B4601E" w:rsidRDefault="007756F3" w:rsidP="00B4601E">
            <w:pPr>
              <w:pStyle w:val="Bezproreda"/>
              <w:rPr>
                <w:rFonts w:ascii="Arial" w:hAnsi="Arial" w:cs="Arial"/>
              </w:rPr>
            </w:pPr>
            <w:r w:rsidRPr="00B4601E">
              <w:rPr>
                <w:rFonts w:ascii="Arial" w:hAnsi="Arial" w:cs="Arial"/>
              </w:rPr>
              <w:t>06.08.2021.</w:t>
            </w:r>
          </w:p>
        </w:tc>
      </w:tr>
      <w:tr w:rsidR="007756F3" w:rsidRPr="00E76B97" w14:paraId="5485D4EC"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970CA" w14:textId="77777777" w:rsidR="007756F3" w:rsidRPr="00B4601E" w:rsidRDefault="007756F3" w:rsidP="00B4601E">
            <w:pPr>
              <w:pStyle w:val="Bezproreda"/>
              <w:rPr>
                <w:rFonts w:ascii="Arial" w:hAnsi="Arial" w:cs="Arial"/>
              </w:rPr>
            </w:pPr>
            <w:r w:rsidRPr="00B4601E">
              <w:rPr>
                <w:rFonts w:ascii="Arial" w:hAnsi="Arial" w:cs="Arial"/>
              </w:rPr>
              <w:t>Dolazak srpskih novinara na domaća gospodarstva te iskustva od ulaska Hrvatske u EU</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6538F116" w14:textId="77777777" w:rsidR="007756F3" w:rsidRPr="00B4601E" w:rsidRDefault="007756F3" w:rsidP="00B4601E">
            <w:pPr>
              <w:pStyle w:val="Bezproreda"/>
              <w:rPr>
                <w:rFonts w:ascii="Arial" w:hAnsi="Arial" w:cs="Arial"/>
              </w:rPr>
            </w:pPr>
            <w:r w:rsidRPr="00B4601E">
              <w:rPr>
                <w:rFonts w:ascii="Arial" w:hAnsi="Arial" w:cs="Arial"/>
              </w:rPr>
              <w:t>01.09.2021.</w:t>
            </w:r>
          </w:p>
        </w:tc>
      </w:tr>
      <w:tr w:rsidR="007756F3" w:rsidRPr="00E76B97" w14:paraId="2EB1AE05"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64C35" w14:textId="77777777" w:rsidR="007756F3" w:rsidRPr="00B4601E" w:rsidRDefault="007756F3" w:rsidP="00B4601E">
            <w:pPr>
              <w:pStyle w:val="Bezproreda"/>
              <w:rPr>
                <w:rFonts w:ascii="Arial" w:hAnsi="Arial" w:cs="Arial"/>
              </w:rPr>
            </w:pPr>
            <w:r w:rsidRPr="00B4601E">
              <w:rPr>
                <w:rFonts w:ascii="Arial" w:hAnsi="Arial" w:cs="Arial"/>
              </w:rPr>
              <w:t xml:space="preserve">Sastanak stočarskih sektora na sajmu koji je otvorio predsjednik Vlade Andrej Plenković zajedno s ministricom Marijom Vučković </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7CE66B5C" w14:textId="77777777" w:rsidR="007756F3" w:rsidRPr="00B4601E" w:rsidRDefault="007756F3" w:rsidP="00B4601E">
            <w:pPr>
              <w:pStyle w:val="Bezproreda"/>
              <w:rPr>
                <w:rFonts w:ascii="Arial" w:hAnsi="Arial" w:cs="Arial"/>
              </w:rPr>
            </w:pPr>
            <w:r w:rsidRPr="00B4601E">
              <w:rPr>
                <w:rFonts w:ascii="Arial" w:hAnsi="Arial" w:cs="Arial"/>
              </w:rPr>
              <w:t>03.09.2021.</w:t>
            </w:r>
          </w:p>
        </w:tc>
      </w:tr>
      <w:tr w:rsidR="007756F3" w:rsidRPr="00E76B97" w14:paraId="62FF7F37"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DCA8F" w14:textId="77777777" w:rsidR="007756F3" w:rsidRPr="00B4601E" w:rsidRDefault="007756F3" w:rsidP="00B4601E">
            <w:pPr>
              <w:pStyle w:val="Bezproreda"/>
              <w:rPr>
                <w:rFonts w:ascii="Arial" w:hAnsi="Arial" w:cs="Arial"/>
              </w:rPr>
            </w:pPr>
            <w:r w:rsidRPr="00B4601E">
              <w:rPr>
                <w:rFonts w:ascii="Arial" w:hAnsi="Arial" w:cs="Arial"/>
              </w:rPr>
              <w:t>Sastanak svih 6 Odbora iz stočarskog sektora</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1C00BA80" w14:textId="77777777" w:rsidR="007756F3" w:rsidRPr="00B4601E" w:rsidRDefault="007756F3" w:rsidP="00B4601E">
            <w:pPr>
              <w:pStyle w:val="Bezproreda"/>
              <w:rPr>
                <w:rFonts w:ascii="Arial" w:hAnsi="Arial" w:cs="Arial"/>
              </w:rPr>
            </w:pPr>
            <w:r w:rsidRPr="00B4601E">
              <w:rPr>
                <w:rFonts w:ascii="Arial" w:hAnsi="Arial" w:cs="Arial"/>
              </w:rPr>
              <w:t>15.09.2021.</w:t>
            </w:r>
          </w:p>
        </w:tc>
      </w:tr>
      <w:tr w:rsidR="007756F3" w:rsidRPr="00E76B97" w14:paraId="158ACDFA"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03C17" w14:textId="77777777" w:rsidR="007756F3" w:rsidRPr="00B4601E" w:rsidRDefault="007756F3" w:rsidP="00B4601E">
            <w:pPr>
              <w:pStyle w:val="Bezproreda"/>
              <w:rPr>
                <w:rFonts w:ascii="Arial" w:hAnsi="Arial" w:cs="Arial"/>
              </w:rPr>
            </w:pPr>
            <w:r w:rsidRPr="00B4601E">
              <w:rPr>
                <w:rFonts w:ascii="Arial" w:hAnsi="Arial" w:cs="Arial"/>
              </w:rPr>
              <w:t>Konzultacije s biljnim i stočarskim sektorima oko programiranja ZPP-a</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2FCE39C4" w14:textId="77777777" w:rsidR="007756F3" w:rsidRPr="00B4601E" w:rsidRDefault="007756F3" w:rsidP="00B4601E">
            <w:pPr>
              <w:pStyle w:val="Bezproreda"/>
              <w:rPr>
                <w:rFonts w:ascii="Arial" w:hAnsi="Arial" w:cs="Arial"/>
              </w:rPr>
            </w:pPr>
            <w:r w:rsidRPr="00B4601E">
              <w:rPr>
                <w:rFonts w:ascii="Arial" w:hAnsi="Arial" w:cs="Arial"/>
              </w:rPr>
              <w:t>05.11.2021.</w:t>
            </w:r>
          </w:p>
        </w:tc>
      </w:tr>
      <w:tr w:rsidR="007756F3" w:rsidRPr="00E76B97" w14:paraId="7F576307"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CA506" w14:textId="77777777" w:rsidR="007756F3" w:rsidRPr="00B4601E" w:rsidRDefault="007756F3" w:rsidP="00B4601E">
            <w:pPr>
              <w:pStyle w:val="Bezproreda"/>
              <w:rPr>
                <w:rFonts w:ascii="Arial" w:hAnsi="Arial" w:cs="Arial"/>
              </w:rPr>
            </w:pPr>
            <w:r w:rsidRPr="00B4601E">
              <w:rPr>
                <w:rFonts w:ascii="Arial" w:hAnsi="Arial" w:cs="Arial"/>
              </w:rPr>
              <w:t>Konzultacije u organizaciji MP s članovima stočarskih sektora HPK</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4523894F" w14:textId="77777777" w:rsidR="007756F3" w:rsidRPr="00B4601E" w:rsidRDefault="007756F3" w:rsidP="00B4601E">
            <w:pPr>
              <w:pStyle w:val="Bezproreda"/>
              <w:rPr>
                <w:rFonts w:ascii="Arial" w:hAnsi="Arial" w:cs="Arial"/>
              </w:rPr>
            </w:pPr>
            <w:r w:rsidRPr="00B4601E">
              <w:rPr>
                <w:rFonts w:ascii="Arial" w:hAnsi="Arial" w:cs="Arial"/>
              </w:rPr>
              <w:t>16.11.2021.</w:t>
            </w:r>
          </w:p>
        </w:tc>
      </w:tr>
      <w:tr w:rsidR="007756F3" w:rsidRPr="00E76B97" w14:paraId="50D5D515"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7F00BF" w14:textId="77777777" w:rsidR="007756F3" w:rsidRPr="00B4601E" w:rsidRDefault="007756F3" w:rsidP="00B4601E">
            <w:pPr>
              <w:pStyle w:val="Bezproreda"/>
              <w:rPr>
                <w:rFonts w:ascii="Arial" w:hAnsi="Arial" w:cs="Arial"/>
              </w:rPr>
            </w:pPr>
            <w:r w:rsidRPr="00B4601E">
              <w:rPr>
                <w:rFonts w:ascii="Arial" w:hAnsi="Arial" w:cs="Arial"/>
              </w:rPr>
              <w:t>Konzultacije u organizaciji MP s članovima biljnog sektora HPK</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614C8D4E" w14:textId="77777777" w:rsidR="007756F3" w:rsidRPr="00B4601E" w:rsidRDefault="007756F3" w:rsidP="00B4601E">
            <w:pPr>
              <w:pStyle w:val="Bezproreda"/>
              <w:rPr>
                <w:rFonts w:ascii="Arial" w:hAnsi="Arial" w:cs="Arial"/>
              </w:rPr>
            </w:pPr>
            <w:r w:rsidRPr="00B4601E">
              <w:rPr>
                <w:rFonts w:ascii="Arial" w:hAnsi="Arial" w:cs="Arial"/>
              </w:rPr>
              <w:t>17.11.2021.</w:t>
            </w:r>
          </w:p>
        </w:tc>
      </w:tr>
      <w:tr w:rsidR="007756F3" w:rsidRPr="00E76B97" w14:paraId="792B13F0"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5C681D" w14:textId="77777777" w:rsidR="007756F3" w:rsidRPr="00B4601E" w:rsidRDefault="007756F3" w:rsidP="00B4601E">
            <w:pPr>
              <w:pStyle w:val="Bezproreda"/>
              <w:rPr>
                <w:rFonts w:ascii="Arial" w:hAnsi="Arial" w:cs="Arial"/>
              </w:rPr>
            </w:pPr>
            <w:r w:rsidRPr="00B4601E">
              <w:rPr>
                <w:rFonts w:ascii="Arial" w:hAnsi="Arial" w:cs="Arial"/>
              </w:rPr>
              <w:t xml:space="preserve">U Kutini održan sastanak uzgajivača mesnig pasmina goveda </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1212E014" w14:textId="77777777" w:rsidR="007756F3" w:rsidRPr="00B4601E" w:rsidRDefault="007756F3" w:rsidP="00B4601E">
            <w:pPr>
              <w:pStyle w:val="Bezproreda"/>
              <w:rPr>
                <w:rFonts w:ascii="Arial" w:hAnsi="Arial" w:cs="Arial"/>
              </w:rPr>
            </w:pPr>
            <w:r w:rsidRPr="00B4601E">
              <w:rPr>
                <w:rFonts w:ascii="Arial" w:hAnsi="Arial" w:cs="Arial"/>
              </w:rPr>
              <w:t>26.11.2021.</w:t>
            </w:r>
          </w:p>
        </w:tc>
      </w:tr>
      <w:tr w:rsidR="007756F3" w:rsidRPr="00E76B97" w14:paraId="6A080C8E"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8D2A1" w14:textId="77777777" w:rsidR="007756F3" w:rsidRPr="00B4601E" w:rsidRDefault="007756F3" w:rsidP="00B4601E">
            <w:pPr>
              <w:pStyle w:val="Bezproreda"/>
              <w:rPr>
                <w:rFonts w:ascii="Arial" w:hAnsi="Arial" w:cs="Arial"/>
              </w:rPr>
            </w:pPr>
            <w:r w:rsidRPr="00B4601E">
              <w:rPr>
                <w:rFonts w:ascii="Arial" w:hAnsi="Arial" w:cs="Arial"/>
              </w:rPr>
              <w:t>Sastanak Odbora za eko proizvodnju  - priprema Strateških planova 2023.-2027.</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5BA5284E" w14:textId="77777777" w:rsidR="007756F3" w:rsidRPr="00B4601E" w:rsidRDefault="007756F3" w:rsidP="00B4601E">
            <w:pPr>
              <w:pStyle w:val="Bezproreda"/>
              <w:rPr>
                <w:rFonts w:ascii="Arial" w:hAnsi="Arial" w:cs="Arial"/>
              </w:rPr>
            </w:pPr>
            <w:r w:rsidRPr="00B4601E">
              <w:rPr>
                <w:rFonts w:ascii="Arial" w:hAnsi="Arial" w:cs="Arial"/>
              </w:rPr>
              <w:t>07.12.2021.</w:t>
            </w:r>
          </w:p>
        </w:tc>
      </w:tr>
      <w:tr w:rsidR="007756F3" w:rsidRPr="00E76B97" w14:paraId="56443F45" w14:textId="77777777" w:rsidTr="007756F3">
        <w:trPr>
          <w:trHeight w:val="285"/>
        </w:trPr>
        <w:tc>
          <w:tcPr>
            <w:tcW w:w="49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683B8" w14:textId="77777777" w:rsidR="007756F3" w:rsidRPr="00B4601E" w:rsidRDefault="007756F3" w:rsidP="00B4601E">
            <w:pPr>
              <w:pStyle w:val="Bezproreda"/>
              <w:rPr>
                <w:rFonts w:ascii="Arial" w:hAnsi="Arial" w:cs="Arial"/>
              </w:rPr>
            </w:pPr>
            <w:r w:rsidRPr="00B4601E">
              <w:rPr>
                <w:rFonts w:ascii="Arial" w:hAnsi="Arial" w:cs="Arial"/>
              </w:rPr>
              <w:t xml:space="preserve">3.krug konzultacija (ZPP) članova Odbora za ruralni razvoj i tehnološke inovacije HPK te Odbora za zakonodavstvo i udruge </w:t>
            </w:r>
          </w:p>
        </w:tc>
        <w:tc>
          <w:tcPr>
            <w:tcW w:w="4677" w:type="dxa"/>
            <w:tcBorders>
              <w:top w:val="single" w:sz="4" w:space="0" w:color="auto"/>
              <w:left w:val="nil"/>
              <w:bottom w:val="single" w:sz="4" w:space="0" w:color="auto"/>
              <w:right w:val="single" w:sz="4" w:space="0" w:color="auto"/>
            </w:tcBorders>
            <w:shd w:val="clear" w:color="auto" w:fill="auto"/>
            <w:noWrap/>
            <w:vAlign w:val="center"/>
          </w:tcPr>
          <w:p w14:paraId="2D880568" w14:textId="77777777" w:rsidR="007756F3" w:rsidRPr="00B4601E" w:rsidRDefault="007756F3" w:rsidP="00B4601E">
            <w:pPr>
              <w:pStyle w:val="Bezproreda"/>
              <w:rPr>
                <w:rFonts w:ascii="Arial" w:hAnsi="Arial" w:cs="Arial"/>
              </w:rPr>
            </w:pPr>
            <w:r w:rsidRPr="00B4601E">
              <w:rPr>
                <w:rFonts w:ascii="Arial" w:hAnsi="Arial" w:cs="Arial"/>
              </w:rPr>
              <w:t>15.12.2021.</w:t>
            </w:r>
          </w:p>
        </w:tc>
      </w:tr>
    </w:tbl>
    <w:p w14:paraId="674533FF" w14:textId="77777777" w:rsidR="007756F3" w:rsidRPr="00E76B97" w:rsidRDefault="007756F3" w:rsidP="00E76B97">
      <w:pPr>
        <w:pStyle w:val="Bezproreda"/>
        <w:rPr>
          <w:rFonts w:ascii="Arial" w:hAnsi="Arial" w:cs="Arial"/>
          <w:color w:val="C45911" w:themeColor="accent2" w:themeShade="BF"/>
        </w:rPr>
      </w:pPr>
    </w:p>
    <w:p w14:paraId="649F8351" w14:textId="77777777" w:rsidR="00E76B97" w:rsidRPr="00E76B97" w:rsidRDefault="00E76B97" w:rsidP="00E76B97">
      <w:pPr>
        <w:pStyle w:val="Bezproreda"/>
        <w:rPr>
          <w:rFonts w:ascii="Arial" w:hAnsi="Arial" w:cs="Arial"/>
          <w:color w:val="C45911" w:themeColor="accent2" w:themeShade="BF"/>
        </w:rPr>
      </w:pPr>
    </w:p>
    <w:p w14:paraId="567D99CF" w14:textId="77777777" w:rsidR="00E76B97" w:rsidRPr="00E76B97" w:rsidRDefault="00E76B97" w:rsidP="00E76B97">
      <w:pPr>
        <w:pStyle w:val="Bezproreda"/>
        <w:rPr>
          <w:rFonts w:ascii="Arial" w:hAnsi="Arial" w:cs="Arial"/>
          <w:color w:val="C45911" w:themeColor="accent2" w:themeShade="BF"/>
        </w:rPr>
      </w:pPr>
    </w:p>
    <w:p w14:paraId="2B827CCE" w14:textId="77777777" w:rsidR="00E76B97" w:rsidRPr="00E76B97" w:rsidRDefault="00E76B97" w:rsidP="00E76B97">
      <w:pPr>
        <w:pStyle w:val="Bezproreda"/>
        <w:rPr>
          <w:rFonts w:ascii="Arial" w:hAnsi="Arial" w:cs="Arial"/>
          <w:color w:val="C45911" w:themeColor="accent2" w:themeShade="BF"/>
        </w:rPr>
      </w:pPr>
    </w:p>
    <w:p w14:paraId="47FAC62C" w14:textId="77777777" w:rsidR="00E76B97" w:rsidRPr="00E76B97" w:rsidRDefault="00E76B97" w:rsidP="00E76B97">
      <w:pPr>
        <w:pStyle w:val="Bezproreda"/>
        <w:rPr>
          <w:rFonts w:ascii="Arial" w:hAnsi="Arial" w:cs="Arial"/>
          <w:color w:val="C45911" w:themeColor="accent2" w:themeShade="BF"/>
        </w:rPr>
      </w:pPr>
    </w:p>
    <w:p w14:paraId="7A916FEE" w14:textId="77777777" w:rsidR="00E76B97" w:rsidRPr="00E76B97" w:rsidRDefault="00E76B97" w:rsidP="00E76B97">
      <w:pPr>
        <w:pStyle w:val="Bezproreda"/>
        <w:rPr>
          <w:rFonts w:ascii="Arial" w:hAnsi="Arial" w:cs="Arial"/>
          <w:color w:val="C45911" w:themeColor="accent2" w:themeShade="BF"/>
        </w:rPr>
      </w:pPr>
    </w:p>
    <w:p w14:paraId="7C1432D0" w14:textId="77777777" w:rsidR="0013218D" w:rsidRDefault="0013218D" w:rsidP="002C4F5A">
      <w:pPr>
        <w:jc w:val="both"/>
        <w:rPr>
          <w:rFonts w:ascii="Arial" w:hAnsi="Arial" w:cs="Arial"/>
          <w:b/>
          <w:color w:val="C45911" w:themeColor="accent2" w:themeShade="BF"/>
          <w:lang w:eastAsia="zh-CN"/>
        </w:rPr>
      </w:pPr>
    </w:p>
    <w:p w14:paraId="59C6242A" w14:textId="77777777" w:rsidR="00E76B97" w:rsidRPr="00E76B97" w:rsidRDefault="00E76B97" w:rsidP="002C4F5A">
      <w:pPr>
        <w:jc w:val="both"/>
        <w:rPr>
          <w:rFonts w:ascii="Arial" w:hAnsi="Arial" w:cs="Arial"/>
          <w:b/>
          <w:color w:val="C45911" w:themeColor="accent2" w:themeShade="BF"/>
          <w:lang w:eastAsia="zh-CN"/>
        </w:rPr>
      </w:pPr>
    </w:p>
    <w:p w14:paraId="57AE7B8A" w14:textId="77777777" w:rsidR="0059734B" w:rsidRPr="00E76B97" w:rsidRDefault="00220361" w:rsidP="002C4F5A">
      <w:pPr>
        <w:jc w:val="both"/>
        <w:rPr>
          <w:rFonts w:ascii="Arial" w:hAnsi="Arial" w:cs="Arial"/>
          <w:b/>
          <w:color w:val="C45911" w:themeColor="accent2" w:themeShade="BF"/>
          <w:lang w:eastAsia="zh-CN"/>
        </w:rPr>
      </w:pPr>
      <w:r w:rsidRPr="00E76B97">
        <w:rPr>
          <w:rFonts w:ascii="Arial" w:hAnsi="Arial" w:cs="Arial"/>
          <w:b/>
          <w:color w:val="C45911" w:themeColor="accent2" w:themeShade="BF"/>
          <w:lang w:eastAsia="zh-CN"/>
        </w:rPr>
        <w:lastRenderedPageBreak/>
        <w:t>ODBOR ZA OVČ</w:t>
      </w:r>
      <w:r w:rsidR="0059734B" w:rsidRPr="00E76B97">
        <w:rPr>
          <w:rFonts w:ascii="Arial" w:hAnsi="Arial" w:cs="Arial"/>
          <w:b/>
          <w:color w:val="C45911" w:themeColor="accent2" w:themeShade="BF"/>
          <w:lang w:eastAsia="zh-CN"/>
        </w:rPr>
        <w:t xml:space="preserve">ARSTVO I KOZARSTVO </w:t>
      </w:r>
    </w:p>
    <w:p w14:paraId="5BC650D2" w14:textId="77777777" w:rsidR="0055330E" w:rsidRPr="00B4601E" w:rsidRDefault="007D3116" w:rsidP="002C4F5A">
      <w:pPr>
        <w:jc w:val="both"/>
        <w:rPr>
          <w:rFonts w:ascii="Arial" w:hAnsi="Arial" w:cs="Arial"/>
          <w:b/>
          <w:color w:val="000000" w:themeColor="text1"/>
          <w:lang w:eastAsia="zh-CN"/>
        </w:rPr>
      </w:pPr>
      <w:r w:rsidRPr="00B4601E">
        <w:rPr>
          <w:rFonts w:ascii="Arial" w:hAnsi="Arial" w:cs="Arial"/>
          <w:b/>
          <w:color w:val="000000" w:themeColor="text1"/>
          <w:lang w:eastAsia="zh-CN"/>
        </w:rPr>
        <w:t xml:space="preserve">FOKUS grupa ovčarstvo </w:t>
      </w:r>
    </w:p>
    <w:p w14:paraId="62177382" w14:textId="1037A519" w:rsidR="007D3116" w:rsidRPr="00B4601E" w:rsidRDefault="00B0289E" w:rsidP="002C4F5A">
      <w:pPr>
        <w:jc w:val="both"/>
        <w:rPr>
          <w:rFonts w:ascii="Arial" w:eastAsia="Calibri" w:hAnsi="Arial" w:cs="Arial"/>
          <w:b/>
        </w:rPr>
      </w:pPr>
      <w:r w:rsidRPr="00B4601E">
        <w:rPr>
          <w:rFonts w:ascii="Arial" w:eastAsia="Calibri" w:hAnsi="Arial" w:cs="Arial"/>
          <w:b/>
        </w:rPr>
        <w:t>27</w:t>
      </w:r>
      <w:proofErr w:type="gramStart"/>
      <w:r w:rsidRPr="00B4601E">
        <w:rPr>
          <w:rFonts w:ascii="Arial" w:eastAsia="Calibri" w:hAnsi="Arial" w:cs="Arial"/>
          <w:b/>
        </w:rPr>
        <w:t>.siječnja</w:t>
      </w:r>
      <w:proofErr w:type="gramEnd"/>
      <w:r w:rsidRPr="00B4601E">
        <w:rPr>
          <w:rFonts w:ascii="Arial" w:eastAsia="Calibri" w:hAnsi="Arial" w:cs="Arial"/>
          <w:b/>
        </w:rPr>
        <w:t xml:space="preserve"> 2</w:t>
      </w:r>
      <w:r w:rsidR="007D3116" w:rsidRPr="00B4601E">
        <w:rPr>
          <w:rFonts w:ascii="Arial" w:eastAsia="Calibri" w:hAnsi="Arial" w:cs="Arial"/>
          <w:b/>
        </w:rPr>
        <w:t>021.</w:t>
      </w:r>
    </w:p>
    <w:p w14:paraId="38B73FA8" w14:textId="77777777" w:rsidR="007D3116" w:rsidRPr="00B4601E" w:rsidRDefault="007D3116" w:rsidP="002C4F5A">
      <w:pPr>
        <w:jc w:val="both"/>
        <w:rPr>
          <w:rFonts w:ascii="Arial" w:eastAsia="Calibri" w:hAnsi="Arial" w:cs="Arial"/>
          <w:b/>
        </w:rPr>
      </w:pPr>
      <w:r w:rsidRPr="00B4601E">
        <w:rPr>
          <w:rFonts w:ascii="Arial" w:eastAsia="Calibri" w:hAnsi="Arial" w:cs="Arial"/>
          <w:b/>
        </w:rPr>
        <w:t>Zaključci:</w:t>
      </w:r>
    </w:p>
    <w:p w14:paraId="6911EC6A" w14:textId="5F466444" w:rsidR="007D3116"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Sek</w:t>
      </w:r>
      <w:r w:rsidR="006A16B8" w:rsidRPr="00B4601E">
        <w:rPr>
          <w:rFonts w:ascii="Arial" w:eastAsia="Calibri" w:hAnsi="Arial" w:cs="Arial"/>
        </w:rPr>
        <w:t>tor je izuzetno bitan. Europa će z</w:t>
      </w:r>
      <w:r w:rsidRPr="00B4601E">
        <w:rPr>
          <w:rFonts w:ascii="Arial" w:eastAsia="Calibri" w:hAnsi="Arial" w:cs="Arial"/>
        </w:rPr>
        <w:t>načajno podupr</w:t>
      </w:r>
      <w:r w:rsidR="006A16B8" w:rsidRPr="00B4601E">
        <w:rPr>
          <w:rFonts w:ascii="Arial" w:eastAsia="Calibri" w:hAnsi="Arial" w:cs="Arial"/>
        </w:rPr>
        <w:t>ijeti proizvodnju u budućnosti, n</w:t>
      </w:r>
      <w:r w:rsidRPr="00B4601E">
        <w:rPr>
          <w:rFonts w:ascii="Arial" w:eastAsia="Calibri" w:hAnsi="Arial" w:cs="Arial"/>
        </w:rPr>
        <w:t>ažalost jako mali postotak domaće janjetine je na policama domaćih trgovina</w:t>
      </w:r>
    </w:p>
    <w:p w14:paraId="6FA79D49" w14:textId="2EB3DAD4" w:rsidR="007D3116"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 xml:space="preserve">OIB bi trebao biti jedan broj s kojim </w:t>
      </w:r>
      <w:r w:rsidR="006A16B8" w:rsidRPr="00B4601E">
        <w:rPr>
          <w:rFonts w:ascii="Arial" w:eastAsia="Calibri" w:hAnsi="Arial" w:cs="Arial"/>
        </w:rPr>
        <w:t>će se</w:t>
      </w:r>
      <w:r w:rsidRPr="00B4601E">
        <w:rPr>
          <w:rFonts w:ascii="Arial" w:eastAsia="Calibri" w:hAnsi="Arial" w:cs="Arial"/>
        </w:rPr>
        <w:t xml:space="preserve"> moći pristupiti svim servisima koji</w:t>
      </w:r>
      <w:r w:rsidR="006A16B8" w:rsidRPr="00B4601E">
        <w:rPr>
          <w:rFonts w:ascii="Arial" w:eastAsia="Calibri" w:hAnsi="Arial" w:cs="Arial"/>
        </w:rPr>
        <w:t xml:space="preserve"> se nude</w:t>
      </w:r>
      <w:r w:rsidRPr="00B4601E">
        <w:rPr>
          <w:rFonts w:ascii="Arial" w:eastAsia="Calibri" w:hAnsi="Arial" w:cs="Arial"/>
        </w:rPr>
        <w:t xml:space="preserve"> nude</w:t>
      </w:r>
    </w:p>
    <w:p w14:paraId="0C49E040" w14:textId="77777777" w:rsidR="007D3116"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Troškovi i komplikacije koje stoje iza rada u klaonici su toliko veliki da ekonomska računica nema smisla</w:t>
      </w:r>
    </w:p>
    <w:p w14:paraId="092CABEE" w14:textId="77777777" w:rsidR="007D3116"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Potrebne su mjere za izradu montažnih objekata za ovčarnike na šumskom zemljištu, kao i za izradu izmuzišta</w:t>
      </w:r>
    </w:p>
    <w:p w14:paraId="11CC712D" w14:textId="77777777" w:rsidR="007D3116"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Najbolje rješenje bi bilo kada bi država mogla organizirati otkup janjića ili prodaju na domaćem tržištu</w:t>
      </w:r>
    </w:p>
    <w:p w14:paraId="6B1E8929" w14:textId="77777777" w:rsidR="007D3116"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 xml:space="preserve">Najveći problem uzgajivači vide u nemogućnosti prodaje janjadi, trebalo bi sufinancirati janjad koja je prerasla željene težine za naše tržište </w:t>
      </w:r>
    </w:p>
    <w:p w14:paraId="5EC3B703" w14:textId="22FACEE8" w:rsidR="0060564F" w:rsidRPr="00B4601E" w:rsidRDefault="007D3116" w:rsidP="002C4F5A">
      <w:pPr>
        <w:pStyle w:val="Odlomakpopisa"/>
        <w:numPr>
          <w:ilvl w:val="0"/>
          <w:numId w:val="2"/>
        </w:numPr>
        <w:jc w:val="both"/>
        <w:rPr>
          <w:rFonts w:ascii="Arial" w:hAnsi="Arial" w:cs="Arial"/>
          <w:color w:val="000000" w:themeColor="text1"/>
          <w:lang w:eastAsia="zh-CN"/>
        </w:rPr>
      </w:pPr>
      <w:r w:rsidRPr="00B4601E">
        <w:rPr>
          <w:rFonts w:ascii="Arial" w:eastAsia="Calibri" w:hAnsi="Arial" w:cs="Arial"/>
        </w:rPr>
        <w:t>Potreban je uvid stručnjaka na terenu</w:t>
      </w:r>
    </w:p>
    <w:p w14:paraId="581DE4DD" w14:textId="77777777" w:rsidR="007756F3" w:rsidRPr="00B4601E" w:rsidRDefault="007756F3" w:rsidP="002C4F5A">
      <w:pPr>
        <w:jc w:val="both"/>
        <w:rPr>
          <w:rFonts w:ascii="Arial" w:eastAsia="SimSun" w:hAnsi="Arial" w:cs="Arial"/>
          <w:b/>
          <w:bCs/>
          <w:color w:val="C45911" w:themeColor="accent2" w:themeShade="BF"/>
        </w:rPr>
      </w:pPr>
    </w:p>
    <w:p w14:paraId="77D4D6E1" w14:textId="77777777" w:rsidR="0059734B" w:rsidRPr="00B4601E" w:rsidRDefault="0059734B" w:rsidP="002C4F5A">
      <w:pPr>
        <w:jc w:val="both"/>
        <w:rPr>
          <w:rFonts w:ascii="Arial" w:hAnsi="Arial" w:cs="Arial"/>
          <w:b/>
          <w:color w:val="FF0000"/>
          <w:lang w:eastAsia="zh-CN"/>
        </w:rPr>
      </w:pPr>
      <w:r w:rsidRPr="00B4601E">
        <w:rPr>
          <w:rFonts w:ascii="Arial" w:eastAsia="SimSun" w:hAnsi="Arial" w:cs="Arial"/>
          <w:b/>
          <w:bCs/>
          <w:color w:val="C45911" w:themeColor="accent2" w:themeShade="BF"/>
        </w:rPr>
        <w:t>ODBOR ZA SVINJOGOJSTVO</w:t>
      </w:r>
    </w:p>
    <w:p w14:paraId="3B446382" w14:textId="560787EB" w:rsidR="0059734B" w:rsidRPr="00B4601E" w:rsidRDefault="00883838" w:rsidP="002C4F5A">
      <w:pPr>
        <w:jc w:val="both"/>
        <w:rPr>
          <w:rFonts w:ascii="Arial" w:eastAsia="SimSun" w:hAnsi="Arial" w:cs="Arial"/>
          <w:b/>
          <w:bCs/>
        </w:rPr>
      </w:pPr>
      <w:proofErr w:type="gramStart"/>
      <w:r w:rsidRPr="00B4601E">
        <w:rPr>
          <w:rFonts w:ascii="Arial" w:eastAsia="SimSun" w:hAnsi="Arial" w:cs="Arial"/>
          <w:b/>
          <w:bCs/>
        </w:rPr>
        <w:t>6.Sjednica</w:t>
      </w:r>
      <w:proofErr w:type="gramEnd"/>
      <w:r w:rsidRPr="00B4601E">
        <w:rPr>
          <w:rFonts w:ascii="Arial" w:eastAsia="SimSun" w:hAnsi="Arial" w:cs="Arial"/>
          <w:b/>
          <w:bCs/>
        </w:rPr>
        <w:t xml:space="preserve"> - 17.</w:t>
      </w:r>
      <w:r w:rsidR="006A16B8" w:rsidRPr="00B4601E">
        <w:rPr>
          <w:rFonts w:ascii="Arial" w:eastAsia="SimSun" w:hAnsi="Arial" w:cs="Arial"/>
          <w:b/>
          <w:bCs/>
        </w:rPr>
        <w:t>k</w:t>
      </w:r>
      <w:r w:rsidR="0059734B" w:rsidRPr="00B4601E">
        <w:rPr>
          <w:rFonts w:ascii="Arial" w:eastAsia="SimSun" w:hAnsi="Arial" w:cs="Arial"/>
          <w:b/>
          <w:bCs/>
        </w:rPr>
        <w:t xml:space="preserve">olovoza 2021. </w:t>
      </w:r>
    </w:p>
    <w:p w14:paraId="49AA501D" w14:textId="77777777" w:rsidR="0059734B" w:rsidRPr="00B4601E" w:rsidRDefault="0059734B" w:rsidP="002C4F5A">
      <w:pPr>
        <w:jc w:val="both"/>
        <w:rPr>
          <w:rFonts w:ascii="Arial" w:eastAsia="SimSun" w:hAnsi="Arial" w:cs="Arial"/>
          <w:b/>
          <w:bCs/>
          <w:color w:val="000000" w:themeColor="text1"/>
        </w:rPr>
      </w:pPr>
      <w:r w:rsidRPr="00B4601E">
        <w:rPr>
          <w:rFonts w:ascii="Arial" w:eastAsia="SimSun" w:hAnsi="Arial" w:cs="Arial"/>
          <w:b/>
          <w:bCs/>
          <w:color w:val="000000" w:themeColor="text1"/>
        </w:rPr>
        <w:t xml:space="preserve">Zaključci: </w:t>
      </w:r>
    </w:p>
    <w:p w14:paraId="25D032DE" w14:textId="77777777" w:rsidR="00276820"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bCs/>
          <w:lang w:val="hr-HR"/>
        </w:rPr>
        <w:t xml:space="preserve">U tovu se gubi oko 210 kn po tovljeniku </w:t>
      </w:r>
      <w:r w:rsidRPr="00B4601E">
        <w:rPr>
          <w:rFonts w:ascii="Arial" w:hAnsi="Arial" w:cs="Arial"/>
          <w:lang w:val="hr-HR"/>
        </w:rPr>
        <w:t>zbog uvoza jeftinog mes</w:t>
      </w:r>
      <w:r w:rsidRPr="00B4601E">
        <w:rPr>
          <w:rFonts w:ascii="Arial" w:hAnsi="Arial" w:cs="Arial"/>
          <w:bCs/>
          <w:lang w:val="hr-HR"/>
        </w:rPr>
        <w:t>a</w:t>
      </w:r>
    </w:p>
    <w:p w14:paraId="3F3C2951"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Potrebno je isplatiti po komadu financijsku intervenciju radi opstanka sektora</w:t>
      </w:r>
    </w:p>
    <w:p w14:paraId="0209EAE3" w14:textId="3BCE839D"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 xml:space="preserve">Klaoničari dobivaju sredstva (poticaj po grlu </w:t>
      </w:r>
      <w:r w:rsidR="006A16B8" w:rsidRPr="00B4601E">
        <w:rPr>
          <w:rFonts w:ascii="Arial" w:hAnsi="Arial" w:cs="Arial"/>
          <w:lang w:val="hr-HR"/>
        </w:rPr>
        <w:t>da ga preuzme), a proizvođač ne, k</w:t>
      </w:r>
      <w:r w:rsidRPr="00B4601E">
        <w:rPr>
          <w:rFonts w:ascii="Arial" w:hAnsi="Arial" w:cs="Arial"/>
          <w:lang w:val="hr-HR"/>
        </w:rPr>
        <w:t>laoničari dobiju grlo po akcijskoj cijeni, i još ga potaknu financijski na to</w:t>
      </w:r>
    </w:p>
    <w:p w14:paraId="5184AD80"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Problem je cijena koja se plaća po grlu, s njom ne može konkurirati uvoznom mesu</w:t>
      </w:r>
    </w:p>
    <w:p w14:paraId="6A00F9B1"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Naručena je studija od osječkog fakulteta o porastu cijene stočne hrane</w:t>
      </w:r>
    </w:p>
    <w:p w14:paraId="4277E540"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Budući da je COVID, trebala bi postojati mogućnost da se podupre proizvođače koji rade s gubicima</w:t>
      </w:r>
    </w:p>
    <w:p w14:paraId="0CA29BF3"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Potrebno je sagledati bioekonomski aspekt, usmjeriti se na Europu, i gledati njihove poticaje</w:t>
      </w:r>
    </w:p>
    <w:p w14:paraId="554568A2" w14:textId="77777777" w:rsidR="0021220C" w:rsidRPr="00B4601E" w:rsidRDefault="0021220C" w:rsidP="002C4F5A">
      <w:pPr>
        <w:pStyle w:val="Odlomakpopisa"/>
        <w:numPr>
          <w:ilvl w:val="0"/>
          <w:numId w:val="3"/>
        </w:numPr>
        <w:jc w:val="both"/>
        <w:rPr>
          <w:rFonts w:ascii="Arial" w:hAnsi="Arial" w:cs="Arial"/>
          <w:lang w:val="hr-HR"/>
        </w:rPr>
      </w:pPr>
      <w:r w:rsidRPr="00B4601E">
        <w:rPr>
          <w:rFonts w:ascii="Arial" w:hAnsi="Arial" w:cs="Arial"/>
          <w:lang w:val="hr-HR"/>
        </w:rPr>
        <w:t xml:space="preserve">Kroz M14 - Dobrobit životinja se moglo izvući sredstava za tovljenike...(ventilacija, ležišta...) </w:t>
      </w:r>
    </w:p>
    <w:p w14:paraId="62CBE0E5"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Kod donošenja strateških odluka, ministarstvo se ne konzultira s proizvođačima</w:t>
      </w:r>
    </w:p>
    <w:p w14:paraId="427FAD6C" w14:textId="2C565160" w:rsidR="0021220C" w:rsidRPr="00B4601E" w:rsidRDefault="0021220C" w:rsidP="002C4F5A">
      <w:pPr>
        <w:pStyle w:val="Odlomakpopisa"/>
        <w:numPr>
          <w:ilvl w:val="0"/>
          <w:numId w:val="3"/>
        </w:numPr>
        <w:jc w:val="both"/>
        <w:rPr>
          <w:rFonts w:ascii="Arial" w:hAnsi="Arial" w:cs="Arial"/>
          <w:lang w:val="hr-HR"/>
        </w:rPr>
      </w:pPr>
      <w:r w:rsidRPr="00B4601E">
        <w:rPr>
          <w:rFonts w:ascii="Arial" w:hAnsi="Arial" w:cs="Arial"/>
          <w:lang w:val="hr-HR"/>
        </w:rPr>
        <w:t>Potrebno napraviti Mjeru za teritorijalnu proizvodnju i potrošnju (važno</w:t>
      </w:r>
      <w:r w:rsidR="00D25853" w:rsidRPr="00B4601E">
        <w:rPr>
          <w:rFonts w:ascii="Arial" w:hAnsi="Arial" w:cs="Arial"/>
          <w:lang w:val="hr-HR"/>
        </w:rPr>
        <w:t xml:space="preserve"> je</w:t>
      </w:r>
      <w:r w:rsidRPr="00B4601E">
        <w:rPr>
          <w:rFonts w:ascii="Arial" w:hAnsi="Arial" w:cs="Arial"/>
          <w:lang w:val="hr-HR"/>
        </w:rPr>
        <w:t xml:space="preserve"> radi bioekonomije iz puno faktora)</w:t>
      </w:r>
    </w:p>
    <w:p w14:paraId="372CE838"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Izgubljena dobit koja je prisutna bi se trebala kompenzirati s HBOR-ovim kreditima (ili općenito kreditima). Potrebno je otpisati dio kredita</w:t>
      </w:r>
    </w:p>
    <w:p w14:paraId="50D579F8" w14:textId="77777777" w:rsidR="0021220C" w:rsidRPr="00B4601E" w:rsidRDefault="0021220C" w:rsidP="002C4F5A">
      <w:pPr>
        <w:pStyle w:val="Odlomakpopisa"/>
        <w:numPr>
          <w:ilvl w:val="0"/>
          <w:numId w:val="3"/>
        </w:numPr>
        <w:jc w:val="both"/>
        <w:rPr>
          <w:rFonts w:ascii="Arial" w:eastAsia="SimSun" w:hAnsi="Arial" w:cs="Arial"/>
          <w:bCs/>
        </w:rPr>
      </w:pPr>
      <w:r w:rsidRPr="00B4601E">
        <w:rPr>
          <w:rFonts w:ascii="Arial" w:hAnsi="Arial" w:cs="Arial"/>
          <w:lang w:val="hr-HR"/>
        </w:rPr>
        <w:t>Radi lošeg gospodarenja poljoprivrednim proizvodima u RH, bilo bi potrebno da se isplati naknada za izgubljenu dobit</w:t>
      </w:r>
    </w:p>
    <w:p w14:paraId="28B4FFD4" w14:textId="77777777" w:rsidR="008C1E9E" w:rsidRPr="00B4601E" w:rsidRDefault="008C1E9E" w:rsidP="002C4F5A">
      <w:pPr>
        <w:jc w:val="both"/>
        <w:rPr>
          <w:rFonts w:ascii="Arial" w:eastAsia="SimSun" w:hAnsi="Arial" w:cs="Arial"/>
          <w:bCs/>
        </w:rPr>
      </w:pPr>
    </w:p>
    <w:p w14:paraId="47F55116" w14:textId="77777777" w:rsidR="00D62C1D" w:rsidRPr="00B4601E" w:rsidRDefault="00D62C1D" w:rsidP="002C4F5A">
      <w:pPr>
        <w:jc w:val="both"/>
        <w:rPr>
          <w:rFonts w:ascii="Arial" w:eastAsia="SimSun" w:hAnsi="Arial" w:cs="Arial"/>
          <w:bCs/>
        </w:rPr>
      </w:pPr>
    </w:p>
    <w:p w14:paraId="293486FF" w14:textId="77777777" w:rsidR="00D62C1D" w:rsidRPr="00B4601E" w:rsidRDefault="00D62C1D" w:rsidP="002C4F5A">
      <w:pPr>
        <w:jc w:val="both"/>
        <w:rPr>
          <w:rFonts w:ascii="Arial" w:eastAsia="SimSun" w:hAnsi="Arial" w:cs="Arial"/>
          <w:bCs/>
        </w:rPr>
      </w:pPr>
    </w:p>
    <w:p w14:paraId="6E538177" w14:textId="68D2DA79" w:rsidR="008C1E9E" w:rsidRPr="00B4601E" w:rsidRDefault="008C1E9E" w:rsidP="002C4F5A">
      <w:pPr>
        <w:jc w:val="both"/>
        <w:rPr>
          <w:rFonts w:ascii="Arial" w:eastAsia="SimSun" w:hAnsi="Arial" w:cs="Arial"/>
          <w:bCs/>
        </w:rPr>
      </w:pPr>
      <w:r w:rsidRPr="00B4601E">
        <w:rPr>
          <w:rFonts w:ascii="Arial" w:eastAsia="SimSun" w:hAnsi="Arial" w:cs="Arial"/>
          <w:b/>
          <w:bCs/>
        </w:rPr>
        <w:lastRenderedPageBreak/>
        <w:t>FOKUS grupa svinjogojstvo</w:t>
      </w:r>
    </w:p>
    <w:p w14:paraId="149AA2ED" w14:textId="77777777" w:rsidR="008C1E9E" w:rsidRPr="00B4601E" w:rsidRDefault="008C1E9E" w:rsidP="002C4F5A">
      <w:pPr>
        <w:jc w:val="both"/>
        <w:rPr>
          <w:rFonts w:ascii="Arial" w:hAnsi="Arial" w:cs="Arial"/>
          <w:b/>
          <w:bCs/>
          <w:lang w:val="hr-HR"/>
        </w:rPr>
      </w:pPr>
      <w:r w:rsidRPr="00B4601E">
        <w:rPr>
          <w:rFonts w:ascii="Arial" w:hAnsi="Arial" w:cs="Arial"/>
          <w:b/>
          <w:bCs/>
          <w:lang w:val="hr-HR"/>
        </w:rPr>
        <w:t>20.siječnja 2021.</w:t>
      </w:r>
    </w:p>
    <w:p w14:paraId="0B6918C5" w14:textId="77777777" w:rsidR="008C1E9E" w:rsidRPr="00B4601E" w:rsidRDefault="008C1E9E" w:rsidP="002C4F5A">
      <w:pPr>
        <w:jc w:val="both"/>
        <w:rPr>
          <w:rFonts w:ascii="Arial" w:hAnsi="Arial" w:cs="Arial"/>
          <w:b/>
          <w:bCs/>
          <w:lang w:val="hr-HR"/>
        </w:rPr>
      </w:pPr>
      <w:r w:rsidRPr="00B4601E">
        <w:rPr>
          <w:rFonts w:ascii="Arial" w:hAnsi="Arial" w:cs="Arial"/>
          <w:b/>
          <w:bCs/>
          <w:lang w:val="hr-HR"/>
        </w:rPr>
        <w:t>Zaključci:</w:t>
      </w:r>
    </w:p>
    <w:p w14:paraId="59E7F9A8" w14:textId="7A5BBD79" w:rsidR="008C1E9E" w:rsidRPr="00B4601E" w:rsidRDefault="00B81179" w:rsidP="002C4F5A">
      <w:pPr>
        <w:pStyle w:val="Odlomakpopisa"/>
        <w:numPr>
          <w:ilvl w:val="0"/>
          <w:numId w:val="4"/>
        </w:numPr>
        <w:jc w:val="both"/>
        <w:rPr>
          <w:rFonts w:ascii="Arial" w:hAnsi="Arial" w:cs="Arial"/>
          <w:bCs/>
          <w:lang w:val="hr-HR"/>
        </w:rPr>
      </w:pPr>
      <w:r w:rsidRPr="00B4601E">
        <w:rPr>
          <w:rFonts w:ascii="Arial" w:hAnsi="Arial" w:cs="Arial"/>
          <w:bCs/>
          <w:lang w:val="hr-HR"/>
        </w:rPr>
        <w:t xml:space="preserve">Veliki su problemi s prodajom, </w:t>
      </w:r>
      <w:r w:rsidRPr="00B4601E">
        <w:rPr>
          <w:rFonts w:ascii="Arial" w:eastAsia="Calibri" w:hAnsi="Arial" w:cs="Arial"/>
        </w:rPr>
        <w:t>COVID je utjecao na t</w:t>
      </w:r>
      <w:r w:rsidR="00D25853" w:rsidRPr="00B4601E">
        <w:rPr>
          <w:rFonts w:ascii="Arial" w:eastAsia="Calibri" w:hAnsi="Arial" w:cs="Arial"/>
        </w:rPr>
        <w:t>o da je situacija nepodnošljiva, n</w:t>
      </w:r>
      <w:r w:rsidRPr="00B4601E">
        <w:rPr>
          <w:rFonts w:ascii="Arial" w:eastAsia="Calibri" w:hAnsi="Arial" w:cs="Arial"/>
        </w:rPr>
        <w:t>ema se kome prodati, a i cijena je jako loša</w:t>
      </w:r>
    </w:p>
    <w:p w14:paraId="336195CC"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Proizvodnja u RH je nedostatna, trebalo bi ju barem održati, pa onda i povećati</w:t>
      </w:r>
    </w:p>
    <w:p w14:paraId="41BC7EF0"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Država i struka trebaju ograničiti ulazak svinjskog mesa u RH</w:t>
      </w:r>
    </w:p>
    <w:p w14:paraId="775E9021"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Predlaže se otpis kredita po gospodarstvu od 100 000 EUR za one za koje je utvrđeno da rade</w:t>
      </w:r>
    </w:p>
    <w:p w14:paraId="01CC451E"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Potrebno donijeti mjeru za vrijeme COVID pandemije, prema kojoj bi se određeni iznos isplaćivao po tovljeniku</w:t>
      </w:r>
    </w:p>
    <w:p w14:paraId="14843E95"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Velik problem je prisutan s nedostatkom klaonica</w:t>
      </w:r>
    </w:p>
    <w:p w14:paraId="306193D4"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Proizvođačka organizacija mora imati svoju prerađivačku industriju i prodajna mjesta diljem države</w:t>
      </w:r>
    </w:p>
    <w:p w14:paraId="2A70F140"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Kroz nacionalni plan oporavka bi sektoru svinjogojstva, ali i stočarstva u globalu, trebalo maksimalno pomoći kako bi sektori preživjeli krizu</w:t>
      </w:r>
    </w:p>
    <w:p w14:paraId="49E3F7CB"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Potrebno je razmotriti izgradnju logističko-distributivnih centara u stočarskoj proizvodnji</w:t>
      </w:r>
    </w:p>
    <w:p w14:paraId="49A614E4" w14:textId="77777777" w:rsidR="00B81179"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Poželjno je izbjeći daleke transporte mesa</w:t>
      </w:r>
    </w:p>
    <w:p w14:paraId="479EE0B8" w14:textId="089BE3AD" w:rsidR="0060564F" w:rsidRPr="00B4601E" w:rsidRDefault="00B81179" w:rsidP="002C4F5A">
      <w:pPr>
        <w:pStyle w:val="Odlomakpopisa"/>
        <w:numPr>
          <w:ilvl w:val="0"/>
          <w:numId w:val="4"/>
        </w:numPr>
        <w:jc w:val="both"/>
        <w:rPr>
          <w:rFonts w:ascii="Arial" w:hAnsi="Arial" w:cs="Arial"/>
          <w:bCs/>
          <w:lang w:val="hr-HR"/>
        </w:rPr>
      </w:pPr>
      <w:r w:rsidRPr="00B4601E">
        <w:rPr>
          <w:rFonts w:ascii="Arial" w:eastAsia="Calibri" w:hAnsi="Arial" w:cs="Arial"/>
        </w:rPr>
        <w:t>Potrebno je također osigurati neku garantiranu cijenu ispod koje se ne može na tržištu nastupati sa živim svinjama</w:t>
      </w:r>
    </w:p>
    <w:p w14:paraId="5F7A2A34" w14:textId="77777777" w:rsidR="007756F3" w:rsidRPr="00B4601E" w:rsidRDefault="007756F3" w:rsidP="002C4F5A">
      <w:pPr>
        <w:pStyle w:val="Odlomakpopisa"/>
        <w:jc w:val="both"/>
        <w:rPr>
          <w:rFonts w:ascii="Arial" w:hAnsi="Arial" w:cs="Arial"/>
          <w:bCs/>
          <w:lang w:val="hr-HR"/>
        </w:rPr>
      </w:pPr>
    </w:p>
    <w:p w14:paraId="5E6E2091" w14:textId="77777777" w:rsidR="0059734B" w:rsidRPr="00B4601E" w:rsidRDefault="0059734B" w:rsidP="002C4F5A">
      <w:pPr>
        <w:jc w:val="both"/>
        <w:rPr>
          <w:rFonts w:ascii="Arial" w:eastAsia="SimSun" w:hAnsi="Arial" w:cs="Arial"/>
          <w:b/>
          <w:bCs/>
          <w:color w:val="C45911" w:themeColor="accent2" w:themeShade="BF"/>
        </w:rPr>
      </w:pPr>
      <w:r w:rsidRPr="00B4601E">
        <w:rPr>
          <w:rFonts w:ascii="Arial" w:eastAsia="SimSun" w:hAnsi="Arial" w:cs="Arial"/>
          <w:b/>
          <w:bCs/>
          <w:color w:val="C45911" w:themeColor="accent2" w:themeShade="BF"/>
        </w:rPr>
        <w:t xml:space="preserve">ODBOR ZA MLJEKARSTVO </w:t>
      </w:r>
    </w:p>
    <w:p w14:paraId="41E44586" w14:textId="2C9C6A02" w:rsidR="0059734B" w:rsidRPr="00B4601E" w:rsidRDefault="0059734B" w:rsidP="002C4F5A">
      <w:pPr>
        <w:jc w:val="both"/>
        <w:rPr>
          <w:rFonts w:ascii="Arial" w:hAnsi="Arial" w:cs="Arial"/>
          <w:b/>
        </w:rPr>
      </w:pPr>
      <w:r w:rsidRPr="00B4601E">
        <w:rPr>
          <w:rFonts w:ascii="Arial" w:eastAsia="SimSun" w:hAnsi="Arial" w:cs="Arial"/>
          <w:b/>
          <w:bCs/>
        </w:rPr>
        <w:t xml:space="preserve">6. Sjednica - </w:t>
      </w:r>
      <w:r w:rsidR="00883838" w:rsidRPr="00B4601E">
        <w:rPr>
          <w:rFonts w:ascii="Arial" w:eastAsia="Calibri" w:hAnsi="Arial" w:cs="Arial"/>
          <w:b/>
        </w:rPr>
        <w:t>25.</w:t>
      </w:r>
      <w:r w:rsidRPr="00B4601E">
        <w:rPr>
          <w:rFonts w:ascii="Arial" w:eastAsia="Calibri" w:hAnsi="Arial" w:cs="Arial"/>
          <w:b/>
        </w:rPr>
        <w:t xml:space="preserve">veljače 2021. </w:t>
      </w:r>
    </w:p>
    <w:p w14:paraId="6D4C0044" w14:textId="77777777" w:rsidR="00B414C2" w:rsidRPr="00B4601E" w:rsidRDefault="0059734B" w:rsidP="002C4F5A">
      <w:pPr>
        <w:jc w:val="both"/>
        <w:rPr>
          <w:rFonts w:ascii="Arial" w:eastAsia="SimSun" w:hAnsi="Arial" w:cs="Arial"/>
          <w:b/>
          <w:bCs/>
        </w:rPr>
      </w:pPr>
      <w:r w:rsidRPr="00B4601E">
        <w:rPr>
          <w:rFonts w:ascii="Arial" w:eastAsia="SimSun" w:hAnsi="Arial" w:cs="Arial"/>
          <w:b/>
          <w:bCs/>
        </w:rPr>
        <w:t>Zaključci:</w:t>
      </w:r>
      <w:r w:rsidR="00333403" w:rsidRPr="00B4601E">
        <w:rPr>
          <w:rFonts w:ascii="Arial" w:eastAsia="SimSun" w:hAnsi="Arial" w:cs="Arial"/>
          <w:b/>
          <w:bCs/>
        </w:rPr>
        <w:t xml:space="preserve"> </w:t>
      </w:r>
    </w:p>
    <w:p w14:paraId="17B321B3" w14:textId="79F63156" w:rsidR="00B414C2" w:rsidRPr="00B4601E" w:rsidRDefault="00B414C2" w:rsidP="002C4F5A">
      <w:pPr>
        <w:pStyle w:val="Odlomakpopisa"/>
        <w:numPr>
          <w:ilvl w:val="0"/>
          <w:numId w:val="5"/>
        </w:numPr>
        <w:jc w:val="both"/>
        <w:rPr>
          <w:rFonts w:ascii="Arial" w:hAnsi="Arial" w:cs="Arial"/>
        </w:rPr>
      </w:pPr>
      <w:r w:rsidRPr="00B4601E">
        <w:rPr>
          <w:rFonts w:ascii="Arial" w:hAnsi="Arial" w:cs="Arial"/>
        </w:rPr>
        <w:t>Najveći problem su cijene sirovina, potrebno je napravit neke zaključke vezane za tu temu i dati objavu u medije te napraviti medijsku konferencij</w:t>
      </w:r>
      <w:r w:rsidR="00883838" w:rsidRPr="00B4601E">
        <w:rPr>
          <w:rFonts w:ascii="Arial" w:hAnsi="Arial" w:cs="Arial"/>
        </w:rPr>
        <w:t>u</w:t>
      </w:r>
    </w:p>
    <w:p w14:paraId="4E208035" w14:textId="77777777" w:rsidR="00B414C2" w:rsidRPr="00B4601E" w:rsidRDefault="00B414C2" w:rsidP="002C4F5A">
      <w:pPr>
        <w:pStyle w:val="Odlomakpopisa"/>
        <w:numPr>
          <w:ilvl w:val="0"/>
          <w:numId w:val="5"/>
        </w:numPr>
        <w:jc w:val="both"/>
        <w:rPr>
          <w:rFonts w:ascii="Arial" w:hAnsi="Arial" w:cs="Arial"/>
        </w:rPr>
      </w:pPr>
      <w:r w:rsidRPr="00B4601E">
        <w:rPr>
          <w:rFonts w:ascii="Arial" w:hAnsi="Arial" w:cs="Arial"/>
        </w:rPr>
        <w:t>Treba naglasiti da nije toliki problem mljekarska industrija, koliko trgovački lanci</w:t>
      </w:r>
    </w:p>
    <w:p w14:paraId="4FE3433A" w14:textId="77777777" w:rsidR="0059734B" w:rsidRPr="00B4601E" w:rsidRDefault="0059734B" w:rsidP="002C4F5A">
      <w:pPr>
        <w:pStyle w:val="Odlomakpopisa"/>
        <w:numPr>
          <w:ilvl w:val="0"/>
          <w:numId w:val="5"/>
        </w:numPr>
        <w:jc w:val="both"/>
        <w:rPr>
          <w:rFonts w:ascii="Arial" w:eastAsia="SimSun" w:hAnsi="Arial" w:cs="Arial"/>
          <w:bCs/>
        </w:rPr>
      </w:pPr>
      <w:r w:rsidRPr="00B4601E">
        <w:rPr>
          <w:rFonts w:ascii="Arial" w:eastAsia="Calibri" w:hAnsi="Arial" w:cs="Arial"/>
          <w:bCs/>
        </w:rPr>
        <w:t>Apelirati prema trgovačkim lancima u vezi stavljanja oznaka i grba na jeftina mlijeka</w:t>
      </w:r>
    </w:p>
    <w:p w14:paraId="5C96D6F8" w14:textId="77777777" w:rsidR="0059734B" w:rsidRPr="00B4601E" w:rsidRDefault="0059734B" w:rsidP="002C4F5A">
      <w:pPr>
        <w:pStyle w:val="Odlomakpopisa"/>
        <w:numPr>
          <w:ilvl w:val="0"/>
          <w:numId w:val="5"/>
        </w:numPr>
        <w:jc w:val="both"/>
        <w:rPr>
          <w:rFonts w:ascii="Arial" w:eastAsia="SimSun" w:hAnsi="Arial" w:cs="Arial"/>
          <w:bCs/>
        </w:rPr>
      </w:pPr>
      <w:r w:rsidRPr="00B4601E">
        <w:rPr>
          <w:rFonts w:ascii="Arial" w:eastAsia="Calibri" w:hAnsi="Arial" w:cs="Arial"/>
          <w:bCs/>
        </w:rPr>
        <w:t>Tražiti hitni sastanak sa Savjetom za mlijeko</w:t>
      </w:r>
    </w:p>
    <w:p w14:paraId="21C1CC33" w14:textId="77777777" w:rsidR="00B414C2" w:rsidRPr="00B4601E" w:rsidRDefault="0059734B" w:rsidP="002C4F5A">
      <w:pPr>
        <w:pStyle w:val="Odlomakpopisa"/>
        <w:numPr>
          <w:ilvl w:val="0"/>
          <w:numId w:val="5"/>
        </w:numPr>
        <w:jc w:val="both"/>
        <w:rPr>
          <w:rFonts w:ascii="Arial" w:hAnsi="Arial" w:cs="Arial"/>
          <w:bCs/>
        </w:rPr>
      </w:pPr>
      <w:r w:rsidRPr="00B4601E">
        <w:rPr>
          <w:rFonts w:ascii="Arial" w:eastAsia="Calibri" w:hAnsi="Arial" w:cs="Arial"/>
          <w:bCs/>
        </w:rPr>
        <w:t>Napraviti objavu i medijsku konferenciju za novinare</w:t>
      </w:r>
    </w:p>
    <w:p w14:paraId="22C38DC8" w14:textId="77777777" w:rsidR="00B414C2" w:rsidRPr="00B4601E" w:rsidRDefault="00B414C2" w:rsidP="002C4F5A">
      <w:pPr>
        <w:pStyle w:val="Odlomakpopisa"/>
        <w:numPr>
          <w:ilvl w:val="0"/>
          <w:numId w:val="5"/>
        </w:numPr>
        <w:jc w:val="both"/>
        <w:rPr>
          <w:rFonts w:ascii="Arial" w:hAnsi="Arial" w:cs="Arial"/>
          <w:bCs/>
        </w:rPr>
      </w:pPr>
      <w:r w:rsidRPr="00B4601E">
        <w:rPr>
          <w:rFonts w:ascii="Arial" w:hAnsi="Arial" w:cs="Arial"/>
        </w:rPr>
        <w:t>Potrebno je prvo urediti tržište – mora se ustrajati na zahtjevima kod nepoštene trgovačke prakse</w:t>
      </w:r>
    </w:p>
    <w:p w14:paraId="4322EF8C" w14:textId="77777777" w:rsidR="00B414C2" w:rsidRPr="00B4601E" w:rsidRDefault="0059734B" w:rsidP="002C4F5A">
      <w:pPr>
        <w:pStyle w:val="Odlomakpopisa"/>
        <w:numPr>
          <w:ilvl w:val="0"/>
          <w:numId w:val="5"/>
        </w:numPr>
        <w:jc w:val="both"/>
        <w:rPr>
          <w:rFonts w:ascii="Arial" w:hAnsi="Arial" w:cs="Arial"/>
          <w:bCs/>
        </w:rPr>
      </w:pPr>
      <w:r w:rsidRPr="00B4601E">
        <w:rPr>
          <w:rFonts w:ascii="Arial" w:hAnsi="Arial" w:cs="Arial"/>
          <w:bCs/>
        </w:rPr>
        <w:t>Traži se provođenje Mjere 6 za proizvođače mlijeka, za proizvodnju električne energije i financiranje tih postrojenja</w:t>
      </w:r>
    </w:p>
    <w:p w14:paraId="2E4CA90C" w14:textId="77777777" w:rsidR="00B414C2" w:rsidRPr="00B4601E" w:rsidRDefault="00B414C2" w:rsidP="002C4F5A">
      <w:pPr>
        <w:pStyle w:val="Odlomakpopisa"/>
        <w:numPr>
          <w:ilvl w:val="0"/>
          <w:numId w:val="5"/>
        </w:numPr>
        <w:jc w:val="both"/>
        <w:rPr>
          <w:rFonts w:ascii="Arial" w:hAnsi="Arial" w:cs="Arial"/>
          <w:bCs/>
        </w:rPr>
      </w:pPr>
      <w:r w:rsidRPr="00B4601E">
        <w:rPr>
          <w:rFonts w:ascii="Arial" w:hAnsi="Arial" w:cs="Arial"/>
        </w:rPr>
        <w:t>Novi zahtjevi koje treba podržati su prevencija hromosti, pregled i održavanje papaka i odvajanje prostora za teljenje</w:t>
      </w:r>
    </w:p>
    <w:p w14:paraId="2C5F6C35" w14:textId="77777777" w:rsidR="002C4F5A" w:rsidRPr="00B4601E" w:rsidRDefault="002C4F5A" w:rsidP="002C4F5A">
      <w:pPr>
        <w:jc w:val="both"/>
        <w:rPr>
          <w:rFonts w:ascii="Arial" w:eastAsia="SimSun" w:hAnsi="Arial" w:cs="Arial"/>
          <w:b/>
          <w:bCs/>
        </w:rPr>
      </w:pPr>
    </w:p>
    <w:p w14:paraId="5F2B9B7C" w14:textId="77777777" w:rsidR="00D62C1D" w:rsidRPr="00B4601E" w:rsidRDefault="00D62C1D" w:rsidP="002C4F5A">
      <w:pPr>
        <w:jc w:val="both"/>
        <w:rPr>
          <w:rFonts w:ascii="Arial" w:eastAsia="SimSun" w:hAnsi="Arial" w:cs="Arial"/>
          <w:b/>
          <w:bCs/>
        </w:rPr>
      </w:pPr>
    </w:p>
    <w:p w14:paraId="26F8BC64" w14:textId="77777777" w:rsidR="00D62C1D" w:rsidRPr="00B4601E" w:rsidRDefault="00D62C1D" w:rsidP="002C4F5A">
      <w:pPr>
        <w:jc w:val="both"/>
        <w:rPr>
          <w:rFonts w:ascii="Arial" w:eastAsia="SimSun" w:hAnsi="Arial" w:cs="Arial"/>
          <w:b/>
          <w:bCs/>
        </w:rPr>
      </w:pPr>
    </w:p>
    <w:p w14:paraId="2F6001B9" w14:textId="77777777" w:rsidR="00D62C1D" w:rsidRPr="00B4601E" w:rsidRDefault="00D62C1D" w:rsidP="002C4F5A">
      <w:pPr>
        <w:jc w:val="both"/>
        <w:rPr>
          <w:rFonts w:ascii="Arial" w:eastAsia="SimSun" w:hAnsi="Arial" w:cs="Arial"/>
          <w:b/>
          <w:bCs/>
        </w:rPr>
      </w:pPr>
    </w:p>
    <w:p w14:paraId="63C6FBC7" w14:textId="77777777" w:rsidR="002C4F5A" w:rsidRPr="00B4601E" w:rsidRDefault="002C4F5A" w:rsidP="002C4F5A">
      <w:pPr>
        <w:jc w:val="both"/>
        <w:rPr>
          <w:rFonts w:ascii="Arial" w:eastAsia="SimSun" w:hAnsi="Arial" w:cs="Arial"/>
          <w:b/>
          <w:bCs/>
        </w:rPr>
      </w:pPr>
    </w:p>
    <w:p w14:paraId="7896FDBE" w14:textId="5F9EF81C" w:rsidR="0059734B" w:rsidRPr="00B4601E" w:rsidRDefault="0059734B" w:rsidP="002C4F5A">
      <w:pPr>
        <w:jc w:val="both"/>
        <w:rPr>
          <w:rFonts w:ascii="Arial" w:eastAsia="Calibri" w:hAnsi="Arial" w:cs="Arial"/>
          <w:b/>
        </w:rPr>
      </w:pPr>
      <w:r w:rsidRPr="00B4601E">
        <w:rPr>
          <w:rFonts w:ascii="Arial" w:eastAsia="SimSun" w:hAnsi="Arial" w:cs="Arial"/>
          <w:b/>
          <w:bCs/>
        </w:rPr>
        <w:lastRenderedPageBreak/>
        <w:t xml:space="preserve">7. Sjednica - </w:t>
      </w:r>
      <w:r w:rsidR="00883838" w:rsidRPr="00B4601E">
        <w:rPr>
          <w:rFonts w:ascii="Arial" w:eastAsia="Calibri" w:hAnsi="Arial" w:cs="Arial"/>
          <w:b/>
        </w:rPr>
        <w:t>4.</w:t>
      </w:r>
      <w:r w:rsidR="002E3D49" w:rsidRPr="00B4601E">
        <w:rPr>
          <w:rFonts w:ascii="Arial" w:eastAsia="Calibri" w:hAnsi="Arial" w:cs="Arial"/>
          <w:b/>
        </w:rPr>
        <w:t xml:space="preserve">ožujka </w:t>
      </w:r>
      <w:r w:rsidRPr="00B4601E">
        <w:rPr>
          <w:rFonts w:ascii="Arial" w:eastAsia="Calibri" w:hAnsi="Arial" w:cs="Arial"/>
          <w:b/>
        </w:rPr>
        <w:t>2021.</w:t>
      </w:r>
    </w:p>
    <w:p w14:paraId="5391617A" w14:textId="77777777" w:rsidR="00B414C2" w:rsidRPr="00B4601E" w:rsidRDefault="0059734B" w:rsidP="002C4F5A">
      <w:pPr>
        <w:jc w:val="both"/>
        <w:rPr>
          <w:rFonts w:ascii="Arial" w:eastAsia="SimSun" w:hAnsi="Arial" w:cs="Arial"/>
          <w:b/>
          <w:bCs/>
        </w:rPr>
      </w:pPr>
      <w:r w:rsidRPr="00B4601E">
        <w:rPr>
          <w:rFonts w:ascii="Arial" w:eastAsia="SimSun" w:hAnsi="Arial" w:cs="Arial"/>
          <w:b/>
          <w:bCs/>
        </w:rPr>
        <w:t>Zaključci:</w:t>
      </w:r>
      <w:r w:rsidR="00333403" w:rsidRPr="00B4601E">
        <w:rPr>
          <w:rFonts w:ascii="Arial" w:eastAsia="SimSun" w:hAnsi="Arial" w:cs="Arial"/>
          <w:b/>
          <w:bCs/>
        </w:rPr>
        <w:t xml:space="preserve"> </w:t>
      </w:r>
    </w:p>
    <w:p w14:paraId="0B555E1D" w14:textId="77777777" w:rsidR="0059734B" w:rsidRPr="00B4601E" w:rsidRDefault="00B414C2" w:rsidP="002C4F5A">
      <w:pPr>
        <w:pStyle w:val="Odlomakpopisa"/>
        <w:numPr>
          <w:ilvl w:val="0"/>
          <w:numId w:val="6"/>
        </w:numPr>
        <w:jc w:val="both"/>
        <w:rPr>
          <w:rFonts w:ascii="Arial" w:hAnsi="Arial" w:cs="Arial"/>
        </w:rPr>
      </w:pPr>
      <w:r w:rsidRPr="00B4601E">
        <w:rPr>
          <w:rFonts w:ascii="Arial" w:hAnsi="Arial" w:cs="Arial"/>
        </w:rPr>
        <w:t>Treba razmatrati ostaje li se kod robota koji su prioritet na farmama ili pokušati objasniti da treba još nekakva oprema obzirom da je farma jedna tehnička cjelina, a ne samo za mužnju</w:t>
      </w:r>
    </w:p>
    <w:p w14:paraId="65083B60" w14:textId="77777777" w:rsidR="0059734B" w:rsidRPr="00B4601E" w:rsidRDefault="0059734B" w:rsidP="002C4F5A">
      <w:pPr>
        <w:pStyle w:val="Odlomakpopisa"/>
        <w:numPr>
          <w:ilvl w:val="0"/>
          <w:numId w:val="6"/>
        </w:numPr>
        <w:jc w:val="both"/>
        <w:rPr>
          <w:rFonts w:ascii="Arial" w:hAnsi="Arial" w:cs="Arial"/>
          <w:lang w:val="hr-HR"/>
        </w:rPr>
      </w:pPr>
      <w:r w:rsidRPr="00B4601E">
        <w:rPr>
          <w:rFonts w:ascii="Arial" w:hAnsi="Arial" w:cs="Arial"/>
        </w:rPr>
        <w:t>Treba se ići prema modernizaciji i dobivanju mehanizacije kao na natječaju za tovljače</w:t>
      </w:r>
    </w:p>
    <w:p w14:paraId="07DABE9A" w14:textId="77777777" w:rsidR="00B414C2" w:rsidRPr="00B4601E" w:rsidRDefault="0059734B" w:rsidP="002C4F5A">
      <w:pPr>
        <w:pStyle w:val="Odlomakpopisa"/>
        <w:numPr>
          <w:ilvl w:val="0"/>
          <w:numId w:val="6"/>
        </w:numPr>
        <w:jc w:val="both"/>
        <w:rPr>
          <w:rFonts w:ascii="Arial" w:hAnsi="Arial" w:cs="Arial"/>
          <w:lang w:val="hr-HR"/>
        </w:rPr>
      </w:pPr>
      <w:r w:rsidRPr="00B4601E">
        <w:rPr>
          <w:rFonts w:ascii="Arial" w:hAnsi="Arial" w:cs="Arial"/>
        </w:rPr>
        <w:t xml:space="preserve">Treba se tražiti rekonstrukcija i modernizacija unutar mjere 4 </w:t>
      </w:r>
    </w:p>
    <w:p w14:paraId="6DCEBC8F" w14:textId="77777777" w:rsidR="0059734B" w:rsidRPr="00B4601E" w:rsidRDefault="00B414C2" w:rsidP="002C4F5A">
      <w:pPr>
        <w:pStyle w:val="Odlomakpopisa"/>
        <w:numPr>
          <w:ilvl w:val="0"/>
          <w:numId w:val="6"/>
        </w:numPr>
        <w:jc w:val="both"/>
        <w:rPr>
          <w:rFonts w:ascii="Arial" w:hAnsi="Arial" w:cs="Arial"/>
          <w:lang w:val="hr-HR"/>
        </w:rPr>
      </w:pPr>
      <w:r w:rsidRPr="00B4601E">
        <w:rPr>
          <w:rFonts w:ascii="Arial" w:hAnsi="Arial" w:cs="Arial"/>
        </w:rPr>
        <w:t>Potrebno je ulagati u genetiku (uzgojni savezi donose rezultate), najvećim dijelom se može povećati proizvodnja kroz dobrobit životinja</w:t>
      </w:r>
    </w:p>
    <w:p w14:paraId="2F24B702" w14:textId="689851E8" w:rsidR="00BE1571" w:rsidRPr="00B4601E" w:rsidRDefault="0059734B" w:rsidP="002C4F5A">
      <w:pPr>
        <w:pStyle w:val="Odlomakpopisa"/>
        <w:numPr>
          <w:ilvl w:val="0"/>
          <w:numId w:val="6"/>
        </w:numPr>
        <w:jc w:val="both"/>
        <w:rPr>
          <w:rFonts w:ascii="Arial" w:hAnsi="Arial" w:cs="Arial"/>
          <w:lang w:val="hr-HR"/>
        </w:rPr>
      </w:pPr>
      <w:r w:rsidRPr="00B4601E">
        <w:rPr>
          <w:rFonts w:ascii="Arial" w:hAnsi="Arial" w:cs="Arial"/>
        </w:rPr>
        <w:t>Poljoprivredno zemljište – Prijedlozi s</w:t>
      </w:r>
      <w:r w:rsidR="00883838" w:rsidRPr="00B4601E">
        <w:rPr>
          <w:rFonts w:ascii="Arial" w:hAnsi="Arial" w:cs="Arial"/>
        </w:rPr>
        <w:t>u</w:t>
      </w:r>
      <w:r w:rsidRPr="00B4601E">
        <w:rPr>
          <w:rFonts w:ascii="Arial" w:hAnsi="Arial" w:cs="Arial"/>
        </w:rPr>
        <w:t xml:space="preserve"> bili 1,5 ha po uvjetnom grlu, ostaje se pri tome i potrebno je naglasiti to na sastanku sa Ministarstvom</w:t>
      </w:r>
    </w:p>
    <w:p w14:paraId="2E8D8159" w14:textId="77777777" w:rsidR="00BE1571" w:rsidRPr="00B4601E" w:rsidRDefault="00BE1571" w:rsidP="002C4F5A">
      <w:pPr>
        <w:pStyle w:val="Odlomakpopisa"/>
        <w:numPr>
          <w:ilvl w:val="0"/>
          <w:numId w:val="6"/>
        </w:numPr>
        <w:jc w:val="both"/>
        <w:rPr>
          <w:rFonts w:ascii="Arial" w:hAnsi="Arial" w:cs="Arial"/>
          <w:lang w:val="hr-HR"/>
        </w:rPr>
      </w:pPr>
      <w:r w:rsidRPr="00B4601E">
        <w:rPr>
          <w:rFonts w:ascii="Arial" w:hAnsi="Arial" w:cs="Arial"/>
        </w:rPr>
        <w:t>Obnovljivi izvori energije – proizvodnja električne energije, to je nepoljoprivredna djelatnost i mogućnost povećanja prihoda kroz prodaju električne energije za proizvođače</w:t>
      </w:r>
    </w:p>
    <w:p w14:paraId="193997BD" w14:textId="77777777" w:rsidR="0059734B" w:rsidRPr="00B4601E" w:rsidRDefault="0059734B" w:rsidP="002C4F5A">
      <w:pPr>
        <w:jc w:val="both"/>
        <w:rPr>
          <w:rFonts w:ascii="Arial" w:eastAsia="SimSun" w:hAnsi="Arial" w:cs="Arial"/>
          <w:bCs/>
        </w:rPr>
      </w:pPr>
    </w:p>
    <w:p w14:paraId="517EF43E" w14:textId="44DA0E19" w:rsidR="0059734B" w:rsidRPr="00B4601E" w:rsidRDefault="0059734B" w:rsidP="002C4F5A">
      <w:pPr>
        <w:jc w:val="both"/>
        <w:rPr>
          <w:rFonts w:ascii="Arial" w:eastAsia="Calibri" w:hAnsi="Arial" w:cs="Arial"/>
          <w:b/>
        </w:rPr>
      </w:pPr>
      <w:r w:rsidRPr="00B4601E">
        <w:rPr>
          <w:rFonts w:ascii="Arial" w:eastAsia="SimSun" w:hAnsi="Arial" w:cs="Arial"/>
          <w:b/>
          <w:bCs/>
        </w:rPr>
        <w:t>8</w:t>
      </w:r>
      <w:r w:rsidR="006D3A0D" w:rsidRPr="00B4601E">
        <w:rPr>
          <w:rFonts w:ascii="Arial" w:eastAsia="SimSun" w:hAnsi="Arial" w:cs="Arial"/>
          <w:b/>
          <w:bCs/>
        </w:rPr>
        <w:t>. Sjednica – 04.</w:t>
      </w:r>
      <w:r w:rsidRPr="00B4601E">
        <w:rPr>
          <w:rFonts w:ascii="Arial" w:eastAsia="Calibri" w:hAnsi="Arial" w:cs="Arial"/>
          <w:b/>
          <w:lang w:eastAsia="hr-HR"/>
        </w:rPr>
        <w:t xml:space="preserve">svibnja 2021. </w:t>
      </w:r>
    </w:p>
    <w:p w14:paraId="0E6CCC69" w14:textId="77777777" w:rsidR="0059734B" w:rsidRPr="00B4601E" w:rsidRDefault="0059734B" w:rsidP="002C4F5A">
      <w:pPr>
        <w:jc w:val="both"/>
        <w:rPr>
          <w:rFonts w:ascii="Arial" w:eastAsia="SimSun" w:hAnsi="Arial" w:cs="Arial"/>
          <w:b/>
          <w:bCs/>
        </w:rPr>
      </w:pPr>
      <w:r w:rsidRPr="00B4601E">
        <w:rPr>
          <w:rFonts w:ascii="Arial" w:eastAsia="SimSun" w:hAnsi="Arial" w:cs="Arial"/>
          <w:b/>
          <w:bCs/>
        </w:rPr>
        <w:t xml:space="preserve">Zaključci: </w:t>
      </w:r>
    </w:p>
    <w:p w14:paraId="7EEAA278" w14:textId="77777777" w:rsidR="0059734B" w:rsidRPr="00B4601E" w:rsidRDefault="0059734B" w:rsidP="002C4F5A">
      <w:pPr>
        <w:pStyle w:val="Odlomakpopisa"/>
        <w:numPr>
          <w:ilvl w:val="0"/>
          <w:numId w:val="7"/>
        </w:numPr>
        <w:jc w:val="both"/>
        <w:rPr>
          <w:rFonts w:ascii="Arial" w:eastAsia="SimSun" w:hAnsi="Arial" w:cs="Arial"/>
          <w:bCs/>
        </w:rPr>
      </w:pPr>
      <w:r w:rsidRPr="00B4601E">
        <w:rPr>
          <w:rFonts w:ascii="Arial" w:hAnsi="Arial" w:cs="Arial"/>
        </w:rPr>
        <w:t>Investicije su potrebne u svim segmentima, robotizacija farmi je pogođen natječaj</w:t>
      </w:r>
    </w:p>
    <w:p w14:paraId="0A67DCFE" w14:textId="77777777" w:rsidR="00BE1571" w:rsidRPr="00B4601E" w:rsidRDefault="00BE1571" w:rsidP="002C4F5A">
      <w:pPr>
        <w:pStyle w:val="Odlomakpopisa"/>
        <w:numPr>
          <w:ilvl w:val="0"/>
          <w:numId w:val="7"/>
        </w:numPr>
        <w:jc w:val="both"/>
        <w:rPr>
          <w:rFonts w:ascii="Arial" w:hAnsi="Arial" w:cs="Arial"/>
        </w:rPr>
      </w:pPr>
      <w:r w:rsidRPr="00B4601E">
        <w:rPr>
          <w:rFonts w:ascii="Arial" w:hAnsi="Arial" w:cs="Arial"/>
        </w:rPr>
        <w:t xml:space="preserve">Pretendira se prema natječaju za </w:t>
      </w:r>
      <w:r w:rsidRPr="00B4601E">
        <w:rPr>
          <w:rFonts w:ascii="Arial" w:hAnsi="Arial" w:cs="Arial"/>
          <w:bCs/>
        </w:rPr>
        <w:t>robotizaciju</w:t>
      </w:r>
      <w:r w:rsidRPr="00B4601E">
        <w:rPr>
          <w:rFonts w:ascii="Arial" w:hAnsi="Arial" w:cs="Arial"/>
        </w:rPr>
        <w:t xml:space="preserve"> farmi kroz izmuzišta, hranidbu, ventilaciju, što god se može </w:t>
      </w:r>
      <w:r w:rsidRPr="00B4601E">
        <w:rPr>
          <w:rFonts w:ascii="Arial" w:hAnsi="Arial" w:cs="Arial"/>
          <w:bCs/>
        </w:rPr>
        <w:t>automatizirat</w:t>
      </w:r>
      <w:r w:rsidRPr="00B4601E">
        <w:rPr>
          <w:rFonts w:ascii="Arial" w:hAnsi="Arial" w:cs="Arial"/>
        </w:rPr>
        <w:t>i na farmi</w:t>
      </w:r>
    </w:p>
    <w:p w14:paraId="4D95B871" w14:textId="77777777" w:rsidR="00BE1571" w:rsidRPr="00B4601E" w:rsidRDefault="00BE1571" w:rsidP="002C4F5A">
      <w:pPr>
        <w:pStyle w:val="Odlomakpopisa"/>
        <w:numPr>
          <w:ilvl w:val="0"/>
          <w:numId w:val="7"/>
        </w:numPr>
        <w:jc w:val="both"/>
        <w:rPr>
          <w:rFonts w:ascii="Arial" w:hAnsi="Arial" w:cs="Arial"/>
        </w:rPr>
      </w:pPr>
      <w:r w:rsidRPr="00B4601E">
        <w:rPr>
          <w:rFonts w:ascii="Arial" w:hAnsi="Arial" w:cs="Arial"/>
        </w:rPr>
        <w:t>Izgradnja i rekonstrukcija objekta za držanje životinja je prihvatljiv trošak po programu. Ako ide samo opremanje, bez građenja onda je jednostavnija lista i troškovi</w:t>
      </w:r>
    </w:p>
    <w:p w14:paraId="03D19B6D" w14:textId="58CE3E56" w:rsidR="00BE1571" w:rsidRPr="00B4601E" w:rsidRDefault="00BE1571" w:rsidP="002C4F5A">
      <w:pPr>
        <w:pStyle w:val="Odlomakpopisa"/>
        <w:numPr>
          <w:ilvl w:val="0"/>
          <w:numId w:val="7"/>
        </w:numPr>
        <w:jc w:val="both"/>
        <w:rPr>
          <w:rFonts w:ascii="Arial" w:hAnsi="Arial" w:cs="Arial"/>
        </w:rPr>
      </w:pPr>
      <w:r w:rsidRPr="00B4601E">
        <w:rPr>
          <w:rFonts w:ascii="Arial" w:hAnsi="Arial" w:cs="Arial"/>
        </w:rPr>
        <w:t>Treba dozvoliti barem nadogr</w:t>
      </w:r>
      <w:r w:rsidR="00883838" w:rsidRPr="00B4601E">
        <w:rPr>
          <w:rFonts w:ascii="Arial" w:hAnsi="Arial" w:cs="Arial"/>
        </w:rPr>
        <w:t>adnju objekata, ako ne izgradnju, tr</w:t>
      </w:r>
      <w:r w:rsidRPr="00B4601E">
        <w:rPr>
          <w:rFonts w:ascii="Arial" w:hAnsi="Arial" w:cs="Arial"/>
        </w:rPr>
        <w:t>eba što prije krenuti u robotizaciju</w:t>
      </w:r>
    </w:p>
    <w:p w14:paraId="0A20A141" w14:textId="7B3A5955" w:rsidR="00BE1571" w:rsidRPr="00B4601E" w:rsidRDefault="00BE1571" w:rsidP="002C4F5A">
      <w:pPr>
        <w:pStyle w:val="Odlomakpopisa"/>
        <w:numPr>
          <w:ilvl w:val="0"/>
          <w:numId w:val="7"/>
        </w:numPr>
        <w:jc w:val="both"/>
        <w:rPr>
          <w:rFonts w:ascii="Arial" w:hAnsi="Arial" w:cs="Arial"/>
        </w:rPr>
      </w:pPr>
      <w:r w:rsidRPr="00B4601E">
        <w:rPr>
          <w:rFonts w:ascii="Arial" w:hAnsi="Arial" w:cs="Arial"/>
        </w:rPr>
        <w:t>F</w:t>
      </w:r>
      <w:r w:rsidR="0059734B" w:rsidRPr="00B4601E">
        <w:rPr>
          <w:rFonts w:ascii="Arial" w:hAnsi="Arial" w:cs="Arial"/>
        </w:rPr>
        <w:t xml:space="preserve">inanciranje kroz Hamag bicro - što je </w:t>
      </w:r>
      <w:proofErr w:type="gramStart"/>
      <w:r w:rsidR="0059734B" w:rsidRPr="00B4601E">
        <w:rPr>
          <w:rFonts w:ascii="Arial" w:hAnsi="Arial" w:cs="Arial"/>
        </w:rPr>
        <w:t>sa</w:t>
      </w:r>
      <w:proofErr w:type="gramEnd"/>
      <w:r w:rsidR="0059734B" w:rsidRPr="00B4601E">
        <w:rPr>
          <w:rFonts w:ascii="Arial" w:hAnsi="Arial" w:cs="Arial"/>
        </w:rPr>
        <w:t xml:space="preserve"> povećanjem sa 50 na 100 tisuća</w:t>
      </w:r>
      <w:r w:rsidR="00883838" w:rsidRPr="00B4601E">
        <w:rPr>
          <w:rFonts w:ascii="Arial" w:hAnsi="Arial" w:cs="Arial"/>
        </w:rPr>
        <w:t>?</w:t>
      </w:r>
    </w:p>
    <w:p w14:paraId="20D6FAE7" w14:textId="77777777" w:rsidR="00BE1571" w:rsidRPr="00B4601E" w:rsidRDefault="00BE1571" w:rsidP="002C4F5A">
      <w:pPr>
        <w:jc w:val="both"/>
        <w:rPr>
          <w:rFonts w:ascii="Arial" w:eastAsia="SimSun" w:hAnsi="Arial" w:cs="Arial"/>
          <w:bCs/>
        </w:rPr>
      </w:pPr>
    </w:p>
    <w:p w14:paraId="726443E9" w14:textId="6241F699" w:rsidR="0059734B" w:rsidRPr="00B4601E" w:rsidRDefault="002E3D49" w:rsidP="002C4F5A">
      <w:pPr>
        <w:jc w:val="both"/>
        <w:rPr>
          <w:rFonts w:ascii="Arial" w:eastAsia="Calibri" w:hAnsi="Arial" w:cs="Arial"/>
          <w:b/>
        </w:rPr>
      </w:pPr>
      <w:r w:rsidRPr="00B4601E">
        <w:rPr>
          <w:rFonts w:ascii="Arial" w:eastAsia="SimSun" w:hAnsi="Arial" w:cs="Arial"/>
          <w:b/>
          <w:bCs/>
        </w:rPr>
        <w:t>9. Sjednica - 1</w:t>
      </w:r>
      <w:r w:rsidRPr="00B4601E">
        <w:rPr>
          <w:rFonts w:ascii="Arial" w:eastAsia="Calibri" w:hAnsi="Arial" w:cs="Arial"/>
          <w:b/>
          <w:lang w:eastAsia="hr-HR"/>
        </w:rPr>
        <w:t>3.rujna</w:t>
      </w:r>
      <w:r w:rsidR="0059734B" w:rsidRPr="00B4601E">
        <w:rPr>
          <w:rFonts w:ascii="Arial" w:eastAsia="Calibri" w:hAnsi="Arial" w:cs="Arial"/>
          <w:b/>
          <w:lang w:eastAsia="hr-HR"/>
        </w:rPr>
        <w:t xml:space="preserve"> 2021. </w:t>
      </w:r>
    </w:p>
    <w:p w14:paraId="0B8E333D" w14:textId="77777777" w:rsidR="0059734B" w:rsidRPr="00B4601E" w:rsidRDefault="0059734B" w:rsidP="002C4F5A">
      <w:pPr>
        <w:jc w:val="both"/>
        <w:rPr>
          <w:rFonts w:ascii="Arial" w:eastAsia="SimSun" w:hAnsi="Arial" w:cs="Arial"/>
          <w:b/>
          <w:bCs/>
        </w:rPr>
      </w:pPr>
      <w:r w:rsidRPr="00B4601E">
        <w:rPr>
          <w:rFonts w:ascii="Arial" w:eastAsia="SimSun" w:hAnsi="Arial" w:cs="Arial"/>
          <w:b/>
          <w:bCs/>
        </w:rPr>
        <w:t xml:space="preserve">Zaključci: </w:t>
      </w:r>
    </w:p>
    <w:p w14:paraId="69506CB8" w14:textId="1CB26E7D" w:rsidR="0059734B" w:rsidRPr="00B4601E" w:rsidRDefault="0059734B" w:rsidP="002C4F5A">
      <w:pPr>
        <w:pStyle w:val="Odlomakpopisa"/>
        <w:numPr>
          <w:ilvl w:val="0"/>
          <w:numId w:val="8"/>
        </w:numPr>
        <w:jc w:val="both"/>
        <w:rPr>
          <w:rFonts w:ascii="Arial" w:eastAsia="SimSun" w:hAnsi="Arial" w:cs="Arial"/>
          <w:bCs/>
        </w:rPr>
      </w:pPr>
      <w:r w:rsidRPr="00B4601E">
        <w:rPr>
          <w:rFonts w:ascii="Arial" w:hAnsi="Arial" w:cs="Arial"/>
        </w:rPr>
        <w:t>Potpora koju je Ministarstvo pol</w:t>
      </w:r>
      <w:r w:rsidR="00883838" w:rsidRPr="00B4601E">
        <w:rPr>
          <w:rFonts w:ascii="Arial" w:hAnsi="Arial" w:cs="Arial"/>
        </w:rPr>
        <w:t>joprivrede pripremilo od 15,000,000.</w:t>
      </w:r>
      <w:r w:rsidRPr="00B4601E">
        <w:rPr>
          <w:rFonts w:ascii="Arial" w:hAnsi="Arial" w:cs="Arial"/>
        </w:rPr>
        <w:t>00 kuna je nedostatna za očuvanje proizvodnje, zbog cijene žitarica i ne kon</w:t>
      </w:r>
      <w:r w:rsidR="00883838" w:rsidRPr="00B4601E">
        <w:rPr>
          <w:rFonts w:ascii="Arial" w:hAnsi="Arial" w:cs="Arial"/>
        </w:rPr>
        <w:t>kurentnosti proizvođača mlijeka</w:t>
      </w:r>
    </w:p>
    <w:p w14:paraId="4D67CC93" w14:textId="77777777" w:rsidR="0059734B" w:rsidRPr="00B4601E" w:rsidRDefault="0059734B" w:rsidP="002C4F5A">
      <w:pPr>
        <w:pStyle w:val="Odlomakpopisa"/>
        <w:numPr>
          <w:ilvl w:val="0"/>
          <w:numId w:val="8"/>
        </w:numPr>
        <w:jc w:val="both"/>
        <w:rPr>
          <w:rFonts w:ascii="Arial" w:eastAsia="SimSun" w:hAnsi="Arial" w:cs="Arial"/>
          <w:bCs/>
        </w:rPr>
      </w:pPr>
      <w:r w:rsidRPr="00B4601E">
        <w:rPr>
          <w:rFonts w:ascii="Arial" w:hAnsi="Arial" w:cs="Arial"/>
        </w:rPr>
        <w:t xml:space="preserve">Isplata potpore kroz </w:t>
      </w:r>
      <w:r w:rsidRPr="00B4601E">
        <w:rPr>
          <w:rStyle w:val="zadanifontodlomka-000018"/>
          <w:rFonts w:ascii="Arial" w:hAnsi="Arial" w:cs="Arial"/>
          <w:sz w:val="22"/>
          <w:szCs w:val="22"/>
        </w:rPr>
        <w:t>de minimis</w:t>
      </w:r>
      <w:r w:rsidRPr="00B4601E">
        <w:rPr>
          <w:rFonts w:ascii="Arial" w:hAnsi="Arial" w:cs="Arial"/>
        </w:rPr>
        <w:t xml:space="preserve"> neće obuhvatiti proizvođače mlijeka koji su nositelji Hrvatske proizvodnje mlijeka</w:t>
      </w:r>
    </w:p>
    <w:p w14:paraId="221FF54D" w14:textId="77777777" w:rsidR="00BE1571" w:rsidRPr="00B4601E" w:rsidRDefault="00BE1571" w:rsidP="002C4F5A">
      <w:pPr>
        <w:pStyle w:val="Odlomakpopisa"/>
        <w:numPr>
          <w:ilvl w:val="0"/>
          <w:numId w:val="8"/>
        </w:numPr>
        <w:jc w:val="both"/>
        <w:rPr>
          <w:rFonts w:ascii="Arial" w:hAnsi="Arial" w:cs="Arial"/>
        </w:rPr>
      </w:pPr>
      <w:r w:rsidRPr="00B4601E">
        <w:rPr>
          <w:rFonts w:ascii="Arial" w:hAnsi="Arial" w:cs="Arial"/>
        </w:rPr>
        <w:t>Isplatom se treba obuhvatiti proizvođače do 300 grla</w:t>
      </w:r>
    </w:p>
    <w:p w14:paraId="3F1252E7" w14:textId="747E72AB" w:rsidR="0059734B" w:rsidRPr="00B4601E" w:rsidRDefault="0059734B" w:rsidP="002C4F5A">
      <w:pPr>
        <w:pStyle w:val="Odlomakpopisa"/>
        <w:numPr>
          <w:ilvl w:val="0"/>
          <w:numId w:val="8"/>
        </w:numPr>
        <w:jc w:val="both"/>
        <w:rPr>
          <w:rFonts w:ascii="Arial" w:hAnsi="Arial" w:cs="Arial"/>
        </w:rPr>
      </w:pPr>
      <w:r w:rsidRPr="00B4601E">
        <w:rPr>
          <w:rFonts w:ascii="Arial" w:hAnsi="Arial" w:cs="Arial"/>
        </w:rPr>
        <w:t>Iznos potpore povećati da iznos po prih</w:t>
      </w:r>
      <w:r w:rsidR="00883838" w:rsidRPr="00B4601E">
        <w:rPr>
          <w:rFonts w:ascii="Arial" w:hAnsi="Arial" w:cs="Arial"/>
        </w:rPr>
        <w:t>vatljivom grlu bude do 800 kuna</w:t>
      </w:r>
    </w:p>
    <w:p w14:paraId="3D035025" w14:textId="296D580C" w:rsidR="0059734B" w:rsidRPr="00B4601E" w:rsidRDefault="0059734B" w:rsidP="002C4F5A">
      <w:pPr>
        <w:pStyle w:val="Odlomakpopisa"/>
        <w:numPr>
          <w:ilvl w:val="0"/>
          <w:numId w:val="8"/>
        </w:numPr>
        <w:jc w:val="both"/>
        <w:rPr>
          <w:rFonts w:ascii="Arial" w:hAnsi="Arial" w:cs="Arial"/>
        </w:rPr>
      </w:pPr>
      <w:r w:rsidRPr="00B4601E">
        <w:rPr>
          <w:rFonts w:ascii="Arial" w:hAnsi="Arial" w:cs="Arial"/>
        </w:rPr>
        <w:t>Ukup</w:t>
      </w:r>
      <w:r w:rsidR="00883838" w:rsidRPr="00B4601E">
        <w:rPr>
          <w:rFonts w:ascii="Arial" w:hAnsi="Arial" w:cs="Arial"/>
        </w:rPr>
        <w:t xml:space="preserve">an iznos potpore povećati </w:t>
      </w:r>
      <w:proofErr w:type="gramStart"/>
      <w:r w:rsidR="00883838" w:rsidRPr="00B4601E">
        <w:rPr>
          <w:rFonts w:ascii="Arial" w:hAnsi="Arial" w:cs="Arial"/>
        </w:rPr>
        <w:t>na</w:t>
      </w:r>
      <w:proofErr w:type="gramEnd"/>
      <w:r w:rsidR="00883838" w:rsidRPr="00B4601E">
        <w:rPr>
          <w:rFonts w:ascii="Arial" w:hAnsi="Arial" w:cs="Arial"/>
        </w:rPr>
        <w:t xml:space="preserve"> 48,000,000.</w:t>
      </w:r>
      <w:r w:rsidRPr="00B4601E">
        <w:rPr>
          <w:rFonts w:ascii="Arial" w:hAnsi="Arial" w:cs="Arial"/>
        </w:rPr>
        <w:t xml:space="preserve">00 kn. </w:t>
      </w:r>
    </w:p>
    <w:p w14:paraId="43266851" w14:textId="0A7BD265" w:rsidR="0059734B" w:rsidRPr="00B4601E" w:rsidRDefault="00883838" w:rsidP="002C4F5A">
      <w:pPr>
        <w:pStyle w:val="Odlomakpopisa"/>
        <w:numPr>
          <w:ilvl w:val="0"/>
          <w:numId w:val="8"/>
        </w:numPr>
        <w:jc w:val="both"/>
        <w:rPr>
          <w:rFonts w:ascii="Arial" w:hAnsi="Arial" w:cs="Arial"/>
        </w:rPr>
      </w:pPr>
      <w:r w:rsidRPr="00B4601E">
        <w:rPr>
          <w:rStyle w:val="zadanifontodlomka-000018"/>
          <w:rFonts w:ascii="Arial" w:hAnsi="Arial" w:cs="Arial"/>
          <w:i w:val="0"/>
          <w:sz w:val="22"/>
          <w:szCs w:val="22"/>
        </w:rPr>
        <w:t>Potpore</w:t>
      </w:r>
      <w:r w:rsidR="0059734B" w:rsidRPr="00B4601E">
        <w:rPr>
          <w:rStyle w:val="zadanifontodlomka-000018"/>
          <w:rFonts w:ascii="Arial" w:hAnsi="Arial" w:cs="Arial"/>
          <w:i w:val="0"/>
          <w:sz w:val="22"/>
          <w:szCs w:val="22"/>
        </w:rPr>
        <w:t xml:space="preserve"> trebaju ići po litri mlijeka te po </w:t>
      </w:r>
      <w:r w:rsidRPr="00B4601E">
        <w:rPr>
          <w:rStyle w:val="zadanifontodlomka-000018"/>
          <w:rFonts w:ascii="Arial" w:hAnsi="Arial" w:cs="Arial"/>
          <w:i w:val="0"/>
          <w:sz w:val="22"/>
          <w:szCs w:val="22"/>
        </w:rPr>
        <w:t>uvjetnom grlu</w:t>
      </w:r>
    </w:p>
    <w:p w14:paraId="112EF54B" w14:textId="77777777" w:rsidR="00D62C1D" w:rsidRPr="00B4601E" w:rsidRDefault="00D62C1D" w:rsidP="002C4F5A">
      <w:pPr>
        <w:tabs>
          <w:tab w:val="left" w:pos="1110"/>
        </w:tabs>
        <w:jc w:val="both"/>
        <w:rPr>
          <w:rFonts w:ascii="Arial" w:eastAsia="SimSun" w:hAnsi="Arial" w:cs="Arial"/>
          <w:bCs/>
          <w:color w:val="000000" w:themeColor="text1"/>
        </w:rPr>
      </w:pPr>
    </w:p>
    <w:p w14:paraId="518504FA" w14:textId="77777777" w:rsidR="00D62C1D" w:rsidRPr="00B4601E" w:rsidRDefault="00D62C1D" w:rsidP="002C4F5A">
      <w:pPr>
        <w:tabs>
          <w:tab w:val="left" w:pos="1110"/>
        </w:tabs>
        <w:jc w:val="both"/>
        <w:rPr>
          <w:rFonts w:ascii="Arial" w:eastAsia="SimSun" w:hAnsi="Arial" w:cs="Arial"/>
          <w:bCs/>
          <w:color w:val="000000" w:themeColor="text1"/>
        </w:rPr>
      </w:pPr>
    </w:p>
    <w:p w14:paraId="337CD334" w14:textId="3DBF6720" w:rsidR="0059734B" w:rsidRPr="00B4601E" w:rsidRDefault="002C4F5A" w:rsidP="002C4F5A">
      <w:pPr>
        <w:tabs>
          <w:tab w:val="left" w:pos="1110"/>
        </w:tabs>
        <w:jc w:val="both"/>
        <w:rPr>
          <w:rFonts w:ascii="Arial" w:eastAsia="SimSun" w:hAnsi="Arial" w:cs="Arial"/>
          <w:bCs/>
          <w:color w:val="000000" w:themeColor="text1"/>
        </w:rPr>
      </w:pPr>
      <w:r w:rsidRPr="00B4601E">
        <w:rPr>
          <w:rFonts w:ascii="Arial" w:eastAsia="SimSun" w:hAnsi="Arial" w:cs="Arial"/>
          <w:bCs/>
          <w:color w:val="000000" w:themeColor="text1"/>
        </w:rPr>
        <w:tab/>
      </w:r>
    </w:p>
    <w:p w14:paraId="015392EF" w14:textId="7CDC23FB" w:rsidR="0059734B" w:rsidRPr="00B4601E" w:rsidRDefault="002E3D49" w:rsidP="002C4F5A">
      <w:pPr>
        <w:jc w:val="both"/>
        <w:rPr>
          <w:rFonts w:ascii="Arial" w:eastAsia="Calibri" w:hAnsi="Arial" w:cs="Arial"/>
          <w:b/>
          <w:lang w:eastAsia="hr-HR"/>
        </w:rPr>
      </w:pPr>
      <w:r w:rsidRPr="00B4601E">
        <w:rPr>
          <w:rFonts w:ascii="Arial" w:hAnsi="Arial" w:cs="Arial"/>
          <w:b/>
        </w:rPr>
        <w:lastRenderedPageBreak/>
        <w:t>10. Sjednica</w:t>
      </w:r>
      <w:r w:rsidR="0059734B" w:rsidRPr="00B4601E">
        <w:rPr>
          <w:rFonts w:ascii="Arial" w:hAnsi="Arial" w:cs="Arial"/>
          <w:b/>
        </w:rPr>
        <w:t xml:space="preserve"> - </w:t>
      </w:r>
      <w:r w:rsidRPr="00B4601E">
        <w:rPr>
          <w:rFonts w:ascii="Arial" w:eastAsia="Calibri" w:hAnsi="Arial" w:cs="Arial"/>
          <w:b/>
          <w:lang w:eastAsia="hr-HR"/>
        </w:rPr>
        <w:t>2.s</w:t>
      </w:r>
      <w:r w:rsidR="0059734B" w:rsidRPr="00B4601E">
        <w:rPr>
          <w:rFonts w:ascii="Arial" w:eastAsia="Calibri" w:hAnsi="Arial" w:cs="Arial"/>
          <w:b/>
          <w:lang w:eastAsia="hr-HR"/>
        </w:rPr>
        <w:t xml:space="preserve">tudenog 2021. </w:t>
      </w:r>
    </w:p>
    <w:p w14:paraId="7E387BA4" w14:textId="77777777" w:rsidR="0059734B" w:rsidRPr="00B4601E" w:rsidRDefault="0059734B" w:rsidP="002C4F5A">
      <w:pPr>
        <w:jc w:val="both"/>
        <w:rPr>
          <w:rFonts w:ascii="Arial" w:eastAsia="Calibri" w:hAnsi="Arial" w:cs="Arial"/>
          <w:b/>
          <w:lang w:eastAsia="hr-HR"/>
        </w:rPr>
      </w:pPr>
      <w:r w:rsidRPr="00B4601E">
        <w:rPr>
          <w:rFonts w:ascii="Arial" w:eastAsia="Calibri" w:hAnsi="Arial" w:cs="Arial"/>
          <w:b/>
          <w:lang w:eastAsia="hr-HR"/>
        </w:rPr>
        <w:t xml:space="preserve">Zaključci: </w:t>
      </w:r>
    </w:p>
    <w:p w14:paraId="57EC31D9" w14:textId="77777777" w:rsidR="00BE1571" w:rsidRPr="00B4601E" w:rsidRDefault="0059734B" w:rsidP="002C4F5A">
      <w:pPr>
        <w:pStyle w:val="Odlomakpopisa"/>
        <w:numPr>
          <w:ilvl w:val="0"/>
          <w:numId w:val="9"/>
        </w:numPr>
        <w:jc w:val="both"/>
        <w:rPr>
          <w:rFonts w:ascii="Arial" w:hAnsi="Arial" w:cs="Arial"/>
        </w:rPr>
      </w:pPr>
      <w:r w:rsidRPr="00B4601E">
        <w:rPr>
          <w:rFonts w:ascii="Arial" w:hAnsi="Arial" w:cs="Arial"/>
        </w:rPr>
        <w:t>Tražiti od Ministarstva poljoprivrede da nema dodatnih kazni ukoliko su se koristile neke od mjera a prekida se s proizvodnjom</w:t>
      </w:r>
    </w:p>
    <w:p w14:paraId="1B412D2C" w14:textId="77777777" w:rsidR="00BE1571" w:rsidRPr="00B4601E" w:rsidRDefault="00BE1571" w:rsidP="002C4F5A">
      <w:pPr>
        <w:pStyle w:val="Odlomakpopisa"/>
        <w:numPr>
          <w:ilvl w:val="0"/>
          <w:numId w:val="9"/>
        </w:numPr>
        <w:jc w:val="both"/>
        <w:rPr>
          <w:rFonts w:ascii="Arial" w:hAnsi="Arial" w:cs="Arial"/>
        </w:rPr>
      </w:pPr>
      <w:r w:rsidRPr="00B4601E">
        <w:rPr>
          <w:rFonts w:ascii="Arial" w:hAnsi="Arial" w:cs="Arial"/>
        </w:rPr>
        <w:t>Povećanje otkupne cijene u Hrvatskoj iznosi 1%, dok je prosjek 10% u godini dana</w:t>
      </w:r>
    </w:p>
    <w:p w14:paraId="2E6EB492" w14:textId="77777777" w:rsidR="00BE1571" w:rsidRPr="00B4601E" w:rsidRDefault="00BE1571" w:rsidP="002C4F5A">
      <w:pPr>
        <w:pStyle w:val="Odlomakpopisa"/>
        <w:numPr>
          <w:ilvl w:val="0"/>
          <w:numId w:val="9"/>
        </w:numPr>
        <w:jc w:val="both"/>
        <w:rPr>
          <w:rFonts w:ascii="Arial" w:hAnsi="Arial" w:cs="Arial"/>
        </w:rPr>
      </w:pPr>
      <w:r w:rsidRPr="00B4601E">
        <w:rPr>
          <w:rFonts w:ascii="Arial" w:hAnsi="Arial" w:cs="Arial"/>
        </w:rPr>
        <w:t>U EU mljekare imaju dogovor s kooperantima da plaćaju prosječnu cijenu cijele godine, tako treba biti i u Hrvatskoj</w:t>
      </w:r>
    </w:p>
    <w:p w14:paraId="681218BB" w14:textId="77777777" w:rsidR="0059734B" w:rsidRPr="00B4601E" w:rsidRDefault="0059734B" w:rsidP="002C4F5A">
      <w:pPr>
        <w:pStyle w:val="Odlomakpopisa"/>
        <w:numPr>
          <w:ilvl w:val="0"/>
          <w:numId w:val="9"/>
        </w:numPr>
        <w:jc w:val="both"/>
        <w:rPr>
          <w:rFonts w:ascii="Arial" w:hAnsi="Arial" w:cs="Arial"/>
        </w:rPr>
      </w:pPr>
      <w:r w:rsidRPr="00B4601E">
        <w:rPr>
          <w:rFonts w:ascii="Arial" w:hAnsi="Arial" w:cs="Arial"/>
        </w:rPr>
        <w:t>Proizvođačka cijena bi trebala biti između 40-50% trgovačke cijene</w:t>
      </w:r>
    </w:p>
    <w:p w14:paraId="194BBA04" w14:textId="77777777" w:rsidR="0059734B" w:rsidRPr="00B4601E" w:rsidRDefault="0059734B" w:rsidP="002C4F5A">
      <w:pPr>
        <w:pStyle w:val="Odlomakpopisa"/>
        <w:numPr>
          <w:ilvl w:val="0"/>
          <w:numId w:val="9"/>
        </w:numPr>
        <w:jc w:val="both"/>
        <w:rPr>
          <w:rFonts w:ascii="Arial" w:hAnsi="Arial" w:cs="Arial"/>
        </w:rPr>
      </w:pPr>
      <w:r w:rsidRPr="00B4601E">
        <w:rPr>
          <w:rFonts w:ascii="Arial" w:hAnsi="Arial" w:cs="Arial"/>
        </w:rPr>
        <w:t>Proizvođačka cijena je jako niska i niti jedna potpora to ne može nadoknadit</w:t>
      </w:r>
    </w:p>
    <w:p w14:paraId="75B40E24" w14:textId="1A68B39E" w:rsidR="007D3116" w:rsidRPr="00B4601E" w:rsidRDefault="007D3116" w:rsidP="002C4F5A">
      <w:pPr>
        <w:jc w:val="both"/>
        <w:rPr>
          <w:rFonts w:ascii="Arial" w:eastAsia="Times New Roman" w:hAnsi="Arial" w:cs="Arial"/>
          <w:b/>
          <w:lang w:eastAsia="hr-HR"/>
        </w:rPr>
      </w:pPr>
    </w:p>
    <w:p w14:paraId="71FC590D" w14:textId="77777777" w:rsidR="008B0C23" w:rsidRPr="00B4601E" w:rsidRDefault="008B0C23" w:rsidP="002C4F5A">
      <w:pPr>
        <w:jc w:val="both"/>
        <w:rPr>
          <w:rFonts w:ascii="Arial" w:eastAsia="Times New Roman" w:hAnsi="Arial" w:cs="Arial"/>
          <w:b/>
          <w:lang w:eastAsia="hr-HR"/>
        </w:rPr>
      </w:pPr>
      <w:r w:rsidRPr="00B4601E">
        <w:rPr>
          <w:rFonts w:ascii="Arial" w:eastAsia="Times New Roman" w:hAnsi="Arial" w:cs="Arial"/>
          <w:b/>
          <w:lang w:eastAsia="hr-HR"/>
        </w:rPr>
        <w:t>Fokus grupe HPK i Svjetske banke za mljekarstvo</w:t>
      </w:r>
    </w:p>
    <w:p w14:paraId="78F12F6C" w14:textId="59730FAE" w:rsidR="008B0C23" w:rsidRPr="00B4601E" w:rsidRDefault="002E3D49" w:rsidP="002C4F5A">
      <w:pPr>
        <w:jc w:val="both"/>
        <w:rPr>
          <w:rFonts w:ascii="Arial" w:eastAsia="Times New Roman" w:hAnsi="Arial" w:cs="Arial"/>
          <w:b/>
          <w:lang w:eastAsia="hr-HR"/>
        </w:rPr>
      </w:pPr>
      <w:r w:rsidRPr="00B4601E">
        <w:rPr>
          <w:rFonts w:ascii="Arial" w:eastAsia="Times New Roman" w:hAnsi="Arial" w:cs="Arial"/>
          <w:b/>
          <w:lang w:eastAsia="hr-HR"/>
        </w:rPr>
        <w:t>05</w:t>
      </w:r>
      <w:proofErr w:type="gramStart"/>
      <w:r w:rsidRPr="00B4601E">
        <w:rPr>
          <w:rFonts w:ascii="Arial" w:eastAsia="Times New Roman" w:hAnsi="Arial" w:cs="Arial"/>
          <w:b/>
          <w:lang w:eastAsia="hr-HR"/>
        </w:rPr>
        <w:t>.ožujka</w:t>
      </w:r>
      <w:proofErr w:type="gramEnd"/>
      <w:r w:rsidR="008B0C23" w:rsidRPr="00B4601E">
        <w:rPr>
          <w:rFonts w:ascii="Arial" w:eastAsia="Times New Roman" w:hAnsi="Arial" w:cs="Arial"/>
          <w:b/>
          <w:lang w:eastAsia="hr-HR"/>
        </w:rPr>
        <w:t xml:space="preserve"> 2021.</w:t>
      </w:r>
    </w:p>
    <w:p w14:paraId="57B52B0F" w14:textId="77777777" w:rsidR="008B0C23" w:rsidRPr="00B4601E" w:rsidRDefault="008B0C23" w:rsidP="002C4F5A">
      <w:pPr>
        <w:jc w:val="both"/>
        <w:rPr>
          <w:rFonts w:ascii="Arial" w:eastAsia="Times New Roman" w:hAnsi="Arial" w:cs="Arial"/>
          <w:b/>
          <w:lang w:eastAsia="hr-HR"/>
        </w:rPr>
      </w:pPr>
      <w:r w:rsidRPr="00B4601E">
        <w:rPr>
          <w:rFonts w:ascii="Arial" w:eastAsia="Times New Roman" w:hAnsi="Arial" w:cs="Arial"/>
          <w:b/>
          <w:lang w:eastAsia="hr-HR"/>
        </w:rPr>
        <w:t>Zaključci:</w:t>
      </w:r>
    </w:p>
    <w:p w14:paraId="5C41BCC8" w14:textId="77777777" w:rsidR="008B0C23" w:rsidRPr="00B4601E" w:rsidRDefault="00BE6F05" w:rsidP="002C4F5A">
      <w:pPr>
        <w:pStyle w:val="Odlomakpopisa"/>
        <w:numPr>
          <w:ilvl w:val="0"/>
          <w:numId w:val="10"/>
        </w:numPr>
        <w:jc w:val="both"/>
        <w:rPr>
          <w:rFonts w:ascii="Arial" w:eastAsia="Times New Roman" w:hAnsi="Arial" w:cs="Arial"/>
          <w:lang w:eastAsia="hr-HR"/>
        </w:rPr>
      </w:pPr>
      <w:r w:rsidRPr="00B4601E">
        <w:rPr>
          <w:rFonts w:ascii="Arial" w:eastAsia="Times New Roman" w:hAnsi="Arial" w:cs="Arial"/>
          <w:lang w:eastAsia="hr-HR"/>
        </w:rPr>
        <w:t>Konkurentnost na tržištu te veća podrška države, Ministarstva i nadležnih tijela</w:t>
      </w:r>
    </w:p>
    <w:p w14:paraId="60F438CB" w14:textId="77777777" w:rsidR="00BE6F05" w:rsidRPr="00B4601E" w:rsidRDefault="00BE6F05" w:rsidP="002C4F5A">
      <w:pPr>
        <w:pStyle w:val="Odlomakpopisa"/>
        <w:numPr>
          <w:ilvl w:val="0"/>
          <w:numId w:val="10"/>
        </w:numPr>
        <w:jc w:val="both"/>
        <w:rPr>
          <w:rFonts w:ascii="Arial" w:eastAsia="Times New Roman" w:hAnsi="Arial" w:cs="Arial"/>
          <w:lang w:eastAsia="hr-HR"/>
        </w:rPr>
      </w:pPr>
      <w:r w:rsidRPr="00B4601E">
        <w:rPr>
          <w:rFonts w:ascii="Arial" w:eastAsia="Times New Roman" w:hAnsi="Arial" w:cs="Arial"/>
          <w:lang w:eastAsia="hr-HR"/>
        </w:rPr>
        <w:t>Pristupačniji i dostupniji ruralni razvoj, riješiti problem nepovezanosit sustava (Agencija, poreznog sustava)</w:t>
      </w:r>
    </w:p>
    <w:p w14:paraId="1433B26B" w14:textId="77777777" w:rsidR="00BE6F05" w:rsidRPr="00B4601E" w:rsidRDefault="00BE6F05" w:rsidP="002C4F5A">
      <w:pPr>
        <w:pStyle w:val="Odlomakpopisa"/>
        <w:numPr>
          <w:ilvl w:val="0"/>
          <w:numId w:val="10"/>
        </w:numPr>
        <w:jc w:val="both"/>
        <w:rPr>
          <w:rFonts w:ascii="Arial" w:eastAsia="Times New Roman" w:hAnsi="Arial" w:cs="Arial"/>
          <w:lang w:eastAsia="hr-HR"/>
        </w:rPr>
      </w:pPr>
      <w:r w:rsidRPr="00B4601E">
        <w:rPr>
          <w:rFonts w:ascii="Arial" w:eastAsia="Times New Roman" w:hAnsi="Arial" w:cs="Arial"/>
          <w:lang w:eastAsia="hr-HR"/>
        </w:rPr>
        <w:t>Lakše do EU fondova, bolja raspodjela poticaja te bolja cijena mlijeka</w:t>
      </w:r>
    </w:p>
    <w:p w14:paraId="1E507137" w14:textId="77777777" w:rsidR="00BE6F05" w:rsidRPr="00B4601E" w:rsidRDefault="00BE6F05" w:rsidP="002C4F5A">
      <w:pPr>
        <w:pStyle w:val="Odlomakpopisa"/>
        <w:numPr>
          <w:ilvl w:val="0"/>
          <w:numId w:val="10"/>
        </w:numPr>
        <w:jc w:val="both"/>
        <w:rPr>
          <w:rFonts w:ascii="Arial" w:eastAsia="Times New Roman" w:hAnsi="Arial" w:cs="Arial"/>
          <w:lang w:eastAsia="hr-HR"/>
        </w:rPr>
      </w:pPr>
      <w:r w:rsidRPr="00B4601E">
        <w:rPr>
          <w:rFonts w:ascii="Arial" w:eastAsia="Times New Roman" w:hAnsi="Arial" w:cs="Arial"/>
          <w:lang w:eastAsia="hr-HR"/>
        </w:rPr>
        <w:t>Plan za regionalni centar za razvoj stočarstva u Zagrebačkoj županiji koju nosi ZG SIM. Potrebne su komercijalne i uzgojne organizacije</w:t>
      </w:r>
    </w:p>
    <w:p w14:paraId="0F140341" w14:textId="77777777" w:rsidR="00BE6F05" w:rsidRPr="00B4601E" w:rsidRDefault="00BE6F05" w:rsidP="002C4F5A">
      <w:pPr>
        <w:pStyle w:val="Odlomakpopisa"/>
        <w:numPr>
          <w:ilvl w:val="0"/>
          <w:numId w:val="10"/>
        </w:numPr>
        <w:jc w:val="both"/>
        <w:rPr>
          <w:rFonts w:ascii="Arial" w:eastAsia="Times New Roman" w:hAnsi="Arial" w:cs="Arial"/>
          <w:lang w:eastAsia="hr-HR"/>
        </w:rPr>
      </w:pPr>
      <w:r w:rsidRPr="00B4601E">
        <w:rPr>
          <w:rFonts w:ascii="Arial" w:eastAsia="Times New Roman" w:hAnsi="Arial" w:cs="Arial"/>
          <w:lang w:eastAsia="hr-HR"/>
        </w:rPr>
        <w:t>Komasacija zemljišta – time bi se smanjili troškovi proizvodnje i povećali prinosi i količine hrane, pojednostavljenje dobivanja raznih dozvola radi lakšeg širenja te pojednostavljenje ruralnog razvoja i natječaja</w:t>
      </w:r>
    </w:p>
    <w:p w14:paraId="0DCD97E7" w14:textId="77777777" w:rsidR="008B0C23" w:rsidRPr="00B4601E" w:rsidRDefault="008B0C23" w:rsidP="002C4F5A">
      <w:pPr>
        <w:jc w:val="both"/>
        <w:rPr>
          <w:rFonts w:ascii="Arial" w:eastAsia="Times New Roman" w:hAnsi="Arial" w:cs="Arial"/>
          <w:b/>
          <w:lang w:eastAsia="hr-HR"/>
        </w:rPr>
      </w:pPr>
    </w:p>
    <w:p w14:paraId="234930BE" w14:textId="77777777" w:rsidR="0059734B" w:rsidRPr="00B4601E" w:rsidRDefault="008B0C23" w:rsidP="002C4F5A">
      <w:pPr>
        <w:jc w:val="both"/>
        <w:rPr>
          <w:rFonts w:ascii="Arial" w:eastAsia="Times New Roman" w:hAnsi="Arial" w:cs="Arial"/>
          <w:b/>
          <w:lang w:eastAsia="hr-HR"/>
        </w:rPr>
      </w:pPr>
      <w:r w:rsidRPr="00B4601E">
        <w:rPr>
          <w:rFonts w:ascii="Arial" w:eastAsia="Times New Roman" w:hAnsi="Arial" w:cs="Arial"/>
          <w:b/>
          <w:lang w:eastAsia="hr-HR"/>
        </w:rPr>
        <w:t>Fokus grupe HPK i Svjetske banke za mljekarstvo</w:t>
      </w:r>
    </w:p>
    <w:p w14:paraId="49DFA8DD" w14:textId="77777777" w:rsidR="008B0C23" w:rsidRPr="00B4601E" w:rsidRDefault="008B0C23" w:rsidP="002C4F5A">
      <w:pPr>
        <w:jc w:val="both"/>
        <w:rPr>
          <w:rFonts w:ascii="Arial" w:hAnsi="Arial" w:cs="Arial"/>
          <w:b/>
        </w:rPr>
      </w:pPr>
      <w:r w:rsidRPr="00B4601E">
        <w:rPr>
          <w:rFonts w:ascii="Arial" w:hAnsi="Arial" w:cs="Arial"/>
          <w:b/>
        </w:rPr>
        <w:t>08</w:t>
      </w:r>
      <w:proofErr w:type="gramStart"/>
      <w:r w:rsidRPr="00B4601E">
        <w:rPr>
          <w:rFonts w:ascii="Arial" w:hAnsi="Arial" w:cs="Arial"/>
          <w:b/>
        </w:rPr>
        <w:t>.ožujka</w:t>
      </w:r>
      <w:proofErr w:type="gramEnd"/>
      <w:r w:rsidRPr="00B4601E">
        <w:rPr>
          <w:rFonts w:ascii="Arial" w:hAnsi="Arial" w:cs="Arial"/>
          <w:b/>
        </w:rPr>
        <w:t xml:space="preserve"> 2021.</w:t>
      </w:r>
    </w:p>
    <w:p w14:paraId="245DF6D6" w14:textId="77777777" w:rsidR="008B0C23" w:rsidRPr="00B4601E" w:rsidRDefault="008B0C23" w:rsidP="002C4F5A">
      <w:pPr>
        <w:jc w:val="both"/>
        <w:rPr>
          <w:rFonts w:ascii="Arial" w:hAnsi="Arial" w:cs="Arial"/>
          <w:b/>
          <w:color w:val="000000" w:themeColor="text1"/>
        </w:rPr>
      </w:pPr>
      <w:r w:rsidRPr="00B4601E">
        <w:rPr>
          <w:rFonts w:ascii="Arial" w:hAnsi="Arial" w:cs="Arial"/>
          <w:b/>
          <w:color w:val="000000" w:themeColor="text1"/>
        </w:rPr>
        <w:t xml:space="preserve">Zaključci: </w:t>
      </w:r>
    </w:p>
    <w:p w14:paraId="43D32D55" w14:textId="77777777" w:rsidR="008B0C23" w:rsidRPr="00B4601E" w:rsidRDefault="008B0C23" w:rsidP="002C4F5A">
      <w:pPr>
        <w:pStyle w:val="Odlomakpopisa"/>
        <w:numPr>
          <w:ilvl w:val="0"/>
          <w:numId w:val="11"/>
        </w:numPr>
        <w:jc w:val="both"/>
        <w:rPr>
          <w:rFonts w:ascii="Arial" w:hAnsi="Arial" w:cs="Arial"/>
        </w:rPr>
      </w:pPr>
      <w:r w:rsidRPr="00B4601E">
        <w:rPr>
          <w:rFonts w:ascii="Arial" w:eastAsia="Times New Roman" w:hAnsi="Arial" w:cs="Arial"/>
          <w:lang w:eastAsia="hr-HR"/>
        </w:rPr>
        <w:t>Kada se kretalo sa projektom proizvođačkih organizacija, bilo je očekivanje da će županijske i regionalne organizacije proizvođača mlijeka nadograditi taj status proizvođačkih organizacija</w:t>
      </w:r>
    </w:p>
    <w:p w14:paraId="177EFB8F" w14:textId="77777777" w:rsidR="008B0C23" w:rsidRPr="00B4601E" w:rsidRDefault="008B0C23" w:rsidP="002C4F5A">
      <w:pPr>
        <w:pStyle w:val="Odlomakpopisa"/>
        <w:numPr>
          <w:ilvl w:val="0"/>
          <w:numId w:val="11"/>
        </w:numPr>
        <w:jc w:val="both"/>
        <w:rPr>
          <w:rFonts w:ascii="Arial" w:hAnsi="Arial" w:cs="Arial"/>
        </w:rPr>
      </w:pPr>
      <w:r w:rsidRPr="00B4601E">
        <w:rPr>
          <w:rFonts w:ascii="Arial" w:eastAsia="Times New Roman" w:hAnsi="Arial" w:cs="Arial"/>
          <w:lang w:eastAsia="hr-HR"/>
        </w:rPr>
        <w:t>Puno proizvođača je nestalo sa tržišta, a sve su stroži zahtjevi otkupa mlijeka</w:t>
      </w:r>
    </w:p>
    <w:p w14:paraId="7D856314" w14:textId="77777777" w:rsidR="008B0C23" w:rsidRPr="00B4601E" w:rsidRDefault="008B0C23" w:rsidP="002C4F5A">
      <w:pPr>
        <w:pStyle w:val="Odlomakpopisa"/>
        <w:numPr>
          <w:ilvl w:val="0"/>
          <w:numId w:val="11"/>
        </w:numPr>
        <w:jc w:val="both"/>
        <w:rPr>
          <w:rFonts w:ascii="Arial" w:hAnsi="Arial" w:cs="Arial"/>
        </w:rPr>
      </w:pPr>
      <w:r w:rsidRPr="00B4601E">
        <w:rPr>
          <w:rFonts w:ascii="Arial" w:eastAsia="Times New Roman" w:hAnsi="Arial" w:cs="Arial"/>
          <w:lang w:eastAsia="hr-HR"/>
        </w:rPr>
        <w:t>Potrebno je imati određenu organizaciju te treba organizirati jedna zadruga putem koje bi oni djelovali</w:t>
      </w:r>
    </w:p>
    <w:p w14:paraId="0136F712" w14:textId="6683AC5B" w:rsidR="008B0C23" w:rsidRPr="00B4601E" w:rsidRDefault="003722C7" w:rsidP="002C4F5A">
      <w:pPr>
        <w:pStyle w:val="Odlomakpopisa"/>
        <w:numPr>
          <w:ilvl w:val="0"/>
          <w:numId w:val="11"/>
        </w:numPr>
        <w:jc w:val="both"/>
        <w:rPr>
          <w:rFonts w:ascii="Arial" w:eastAsia="Times New Roman" w:hAnsi="Arial" w:cs="Arial"/>
          <w:lang w:eastAsia="hr-HR"/>
        </w:rPr>
      </w:pPr>
      <w:r w:rsidRPr="00B4601E">
        <w:rPr>
          <w:rFonts w:ascii="Arial" w:eastAsia="Times New Roman" w:hAnsi="Arial" w:cs="Arial"/>
          <w:lang w:eastAsia="hr-HR"/>
        </w:rPr>
        <w:t xml:space="preserve">Bez sudjelovanja </w:t>
      </w:r>
      <w:r w:rsidR="008B0C23" w:rsidRPr="00B4601E">
        <w:rPr>
          <w:rFonts w:ascii="Arial" w:eastAsia="Times New Roman" w:hAnsi="Arial" w:cs="Arial"/>
          <w:lang w:eastAsia="hr-HR"/>
        </w:rPr>
        <w:t>struke u takvom obliku organizacije je vrlo teško ostvariti rezultate</w:t>
      </w:r>
    </w:p>
    <w:p w14:paraId="34B12A4F" w14:textId="4F77E55D" w:rsidR="008B0C23" w:rsidRPr="00B4601E" w:rsidRDefault="003722C7" w:rsidP="002C4F5A">
      <w:pPr>
        <w:pStyle w:val="Odlomakpopisa"/>
        <w:numPr>
          <w:ilvl w:val="0"/>
          <w:numId w:val="11"/>
        </w:numPr>
        <w:jc w:val="both"/>
        <w:rPr>
          <w:rFonts w:ascii="Arial" w:hAnsi="Arial" w:cs="Arial"/>
        </w:rPr>
      </w:pPr>
      <w:r w:rsidRPr="00B4601E">
        <w:rPr>
          <w:rFonts w:ascii="Arial" w:eastAsia="Times New Roman" w:hAnsi="Arial" w:cs="Arial"/>
          <w:lang w:eastAsia="hr-HR"/>
        </w:rPr>
        <w:t>Treba</w:t>
      </w:r>
      <w:r w:rsidR="008B0C23" w:rsidRPr="00B4601E">
        <w:rPr>
          <w:rFonts w:ascii="Arial" w:eastAsia="Times New Roman" w:hAnsi="Arial" w:cs="Arial"/>
          <w:lang w:eastAsia="hr-HR"/>
        </w:rPr>
        <w:t xml:space="preserve"> angažirati ekonomiste sa većim iskustvom u trgovini</w:t>
      </w:r>
    </w:p>
    <w:p w14:paraId="0BB0D818" w14:textId="77777777" w:rsidR="008B0C23" w:rsidRPr="00B4601E" w:rsidRDefault="008B0C23" w:rsidP="002C4F5A">
      <w:pPr>
        <w:pStyle w:val="Odlomakpopisa"/>
        <w:numPr>
          <w:ilvl w:val="0"/>
          <w:numId w:val="11"/>
        </w:numPr>
        <w:jc w:val="both"/>
        <w:rPr>
          <w:rFonts w:ascii="Arial" w:hAnsi="Arial" w:cs="Arial"/>
        </w:rPr>
      </w:pPr>
      <w:r w:rsidRPr="00B4601E">
        <w:rPr>
          <w:rFonts w:ascii="Arial" w:eastAsia="Times New Roman" w:hAnsi="Arial" w:cs="Arial"/>
          <w:lang w:eastAsia="hr-HR"/>
        </w:rPr>
        <w:t>Ministarstvo neda udrugama da budu proizvođačke organizacije, nego to moraju biti zadruge. Udruge zapravo moraju biti uzgojne organizacije sa velikom masovnošću</w:t>
      </w:r>
    </w:p>
    <w:p w14:paraId="5749768D" w14:textId="029F9040" w:rsidR="007D3116" w:rsidRPr="00B4601E" w:rsidRDefault="003722C7" w:rsidP="002C4F5A">
      <w:pPr>
        <w:pStyle w:val="Odlomakpopisa"/>
        <w:numPr>
          <w:ilvl w:val="0"/>
          <w:numId w:val="11"/>
        </w:numPr>
        <w:jc w:val="both"/>
        <w:rPr>
          <w:rFonts w:ascii="Arial" w:eastAsia="Times New Roman" w:hAnsi="Arial" w:cs="Arial"/>
          <w:bCs/>
          <w:color w:val="C45911" w:themeColor="accent2" w:themeShade="BF"/>
          <w:lang w:eastAsia="hr-HR"/>
        </w:rPr>
      </w:pPr>
      <w:r w:rsidRPr="00B4601E">
        <w:rPr>
          <w:rFonts w:ascii="Arial" w:eastAsia="Times New Roman" w:hAnsi="Arial" w:cs="Arial"/>
          <w:lang w:eastAsia="hr-HR"/>
        </w:rPr>
        <w:t>Potrebne su premije</w:t>
      </w:r>
      <w:r w:rsidR="008B0C23" w:rsidRPr="00B4601E">
        <w:rPr>
          <w:rFonts w:ascii="Arial" w:eastAsia="Times New Roman" w:hAnsi="Arial" w:cs="Arial"/>
          <w:lang w:eastAsia="hr-HR"/>
        </w:rPr>
        <w:t>, subvencije ili mjere od strane države kojima bi se pomoglo proizvođačima</w:t>
      </w:r>
    </w:p>
    <w:p w14:paraId="3E6DA883" w14:textId="77777777" w:rsidR="00D62C1D" w:rsidRPr="00B4601E" w:rsidRDefault="00D62C1D" w:rsidP="00D62C1D">
      <w:pPr>
        <w:jc w:val="both"/>
        <w:rPr>
          <w:rFonts w:ascii="Arial" w:eastAsia="Times New Roman" w:hAnsi="Arial" w:cs="Arial"/>
          <w:bCs/>
          <w:color w:val="C45911" w:themeColor="accent2" w:themeShade="BF"/>
          <w:lang w:eastAsia="hr-HR"/>
        </w:rPr>
      </w:pPr>
    </w:p>
    <w:p w14:paraId="56ACA71C" w14:textId="77777777" w:rsidR="00D62C1D" w:rsidRPr="00B4601E" w:rsidRDefault="00D62C1D" w:rsidP="00D62C1D">
      <w:pPr>
        <w:jc w:val="both"/>
        <w:rPr>
          <w:rFonts w:ascii="Arial" w:eastAsia="Times New Roman" w:hAnsi="Arial" w:cs="Arial"/>
          <w:bCs/>
          <w:color w:val="C45911" w:themeColor="accent2" w:themeShade="BF"/>
          <w:lang w:eastAsia="hr-HR"/>
        </w:rPr>
      </w:pPr>
    </w:p>
    <w:p w14:paraId="3893CACB" w14:textId="77777777" w:rsidR="00D62C1D" w:rsidRPr="00B4601E" w:rsidRDefault="00D62C1D" w:rsidP="00D62C1D">
      <w:pPr>
        <w:jc w:val="both"/>
        <w:rPr>
          <w:rFonts w:ascii="Arial" w:eastAsia="Times New Roman" w:hAnsi="Arial" w:cs="Arial"/>
          <w:bCs/>
          <w:color w:val="C45911" w:themeColor="accent2" w:themeShade="BF"/>
          <w:lang w:eastAsia="hr-HR"/>
        </w:rPr>
      </w:pPr>
    </w:p>
    <w:p w14:paraId="5212F9DC" w14:textId="77777777" w:rsidR="0059734B" w:rsidRPr="00B4601E" w:rsidRDefault="0059734B" w:rsidP="002C4F5A">
      <w:pPr>
        <w:jc w:val="both"/>
        <w:rPr>
          <w:rFonts w:ascii="Arial" w:eastAsia="Times New Roman" w:hAnsi="Arial" w:cs="Arial"/>
          <w:b/>
          <w:bCs/>
          <w:color w:val="C45911" w:themeColor="accent2" w:themeShade="BF"/>
          <w:lang w:eastAsia="hr-HR"/>
        </w:rPr>
      </w:pPr>
      <w:r w:rsidRPr="00B4601E">
        <w:rPr>
          <w:rFonts w:ascii="Arial" w:eastAsia="Times New Roman" w:hAnsi="Arial" w:cs="Arial"/>
          <w:b/>
          <w:bCs/>
          <w:color w:val="C45911" w:themeColor="accent2" w:themeShade="BF"/>
          <w:lang w:eastAsia="hr-HR"/>
        </w:rPr>
        <w:lastRenderedPageBreak/>
        <w:t>ODBOR ZA TOVNO GOVEDARSTVO</w:t>
      </w:r>
    </w:p>
    <w:p w14:paraId="3D085AB1" w14:textId="33953198" w:rsidR="0059734B" w:rsidRPr="00B4601E" w:rsidRDefault="003722C7" w:rsidP="002C4F5A">
      <w:pPr>
        <w:jc w:val="both"/>
        <w:rPr>
          <w:rFonts w:ascii="Arial" w:eastAsia="SimSun" w:hAnsi="Arial" w:cs="Arial"/>
          <w:b/>
          <w:bCs/>
          <w:color w:val="C45911" w:themeColor="accent2" w:themeShade="BF"/>
        </w:rPr>
      </w:pPr>
      <w:r w:rsidRPr="00B4601E">
        <w:rPr>
          <w:rFonts w:ascii="Arial" w:hAnsi="Arial" w:cs="Arial"/>
          <w:b/>
        </w:rPr>
        <w:t>9. Sjednica - 28.</w:t>
      </w:r>
      <w:r w:rsidR="0059734B" w:rsidRPr="00B4601E">
        <w:rPr>
          <w:rFonts w:ascii="Arial" w:hAnsi="Arial" w:cs="Arial"/>
          <w:b/>
        </w:rPr>
        <w:t>travnja 2021.</w:t>
      </w:r>
      <w:r w:rsidR="0059734B" w:rsidRPr="00B4601E">
        <w:rPr>
          <w:rFonts w:ascii="Arial" w:eastAsia="SimSun" w:hAnsi="Arial" w:cs="Arial"/>
          <w:b/>
          <w:bCs/>
          <w:color w:val="C45911" w:themeColor="accent2" w:themeShade="BF"/>
        </w:rPr>
        <w:t xml:space="preserve"> </w:t>
      </w:r>
    </w:p>
    <w:p w14:paraId="048C161D" w14:textId="77777777" w:rsidR="0059734B" w:rsidRPr="00B4601E" w:rsidRDefault="0059734B" w:rsidP="002C4F5A">
      <w:pPr>
        <w:jc w:val="both"/>
        <w:rPr>
          <w:rFonts w:ascii="Arial" w:eastAsia="SimSun" w:hAnsi="Arial" w:cs="Arial"/>
          <w:b/>
          <w:bCs/>
        </w:rPr>
      </w:pPr>
      <w:r w:rsidRPr="00B4601E">
        <w:rPr>
          <w:rFonts w:ascii="Arial" w:eastAsia="SimSun" w:hAnsi="Arial" w:cs="Arial"/>
          <w:b/>
          <w:bCs/>
        </w:rPr>
        <w:t xml:space="preserve">Zaključci: </w:t>
      </w:r>
    </w:p>
    <w:p w14:paraId="0D3919E6" w14:textId="77777777" w:rsidR="006D15D8" w:rsidRPr="00B4601E" w:rsidRDefault="006D15D8" w:rsidP="002C4F5A">
      <w:pPr>
        <w:pStyle w:val="Odlomakpopisa"/>
        <w:numPr>
          <w:ilvl w:val="0"/>
          <w:numId w:val="12"/>
        </w:numPr>
        <w:jc w:val="both"/>
        <w:rPr>
          <w:rFonts w:ascii="Arial" w:eastAsia="Times New Roman" w:hAnsi="Arial" w:cs="Arial"/>
        </w:rPr>
      </w:pPr>
      <w:r w:rsidRPr="00B4601E">
        <w:rPr>
          <w:rFonts w:ascii="Arial" w:eastAsia="Times New Roman" w:hAnsi="Arial" w:cs="Arial"/>
        </w:rPr>
        <w:t>Prijedlog za Ministarstvo poljoprivrede kod projiciranja novih natječaja - Potrebna je podrška za raspisivanje novog natječaja za kapitalno investiranje u objekte za tov junadi</w:t>
      </w:r>
    </w:p>
    <w:p w14:paraId="62A34B58" w14:textId="77777777" w:rsidR="006D15D8" w:rsidRPr="00B4601E" w:rsidRDefault="006D15D8" w:rsidP="002C4F5A">
      <w:pPr>
        <w:pStyle w:val="Odlomakpopisa"/>
        <w:numPr>
          <w:ilvl w:val="0"/>
          <w:numId w:val="12"/>
        </w:numPr>
        <w:jc w:val="both"/>
        <w:rPr>
          <w:rFonts w:ascii="Arial" w:eastAsia="Times New Roman" w:hAnsi="Arial" w:cs="Arial"/>
        </w:rPr>
      </w:pPr>
      <w:r w:rsidRPr="00B4601E">
        <w:rPr>
          <w:rFonts w:ascii="Arial" w:eastAsia="Times New Roman" w:hAnsi="Arial" w:cs="Arial"/>
        </w:rPr>
        <w:t>Potrebno je raspisati natječaj u svim sektorima poljoprivredne proizvodnje pa tako i u stočarstvu da se prerada/klaonice prioritetno postavljaju s bodovima u odnosu na druge ukoliko imate vlastitu primarnu proizvodnju</w:t>
      </w:r>
    </w:p>
    <w:p w14:paraId="2D8E510D" w14:textId="77777777" w:rsidR="006D15D8" w:rsidRPr="00B4601E" w:rsidRDefault="006D15D8" w:rsidP="002C4F5A">
      <w:pPr>
        <w:pStyle w:val="Odlomakpopisa"/>
        <w:numPr>
          <w:ilvl w:val="0"/>
          <w:numId w:val="12"/>
        </w:numPr>
        <w:jc w:val="both"/>
        <w:rPr>
          <w:rFonts w:ascii="Arial" w:eastAsia="Times New Roman" w:hAnsi="Arial" w:cs="Arial"/>
        </w:rPr>
      </w:pPr>
      <w:r w:rsidRPr="00B4601E">
        <w:rPr>
          <w:rFonts w:ascii="Arial" w:eastAsia="Times New Roman" w:hAnsi="Arial" w:cs="Arial"/>
        </w:rPr>
        <w:t>Onaj tko gradi klaonice/rasjekavaonu, a  ima stoku u svojim objektima/proizvodnju, mora imati prioritet u odnosu na onoga koji će klati primarni proizvod koji je uvezen (kroz bodovnu listu)</w:t>
      </w:r>
    </w:p>
    <w:p w14:paraId="47C830A5" w14:textId="77777777" w:rsidR="0059734B" w:rsidRPr="00B4601E" w:rsidRDefault="006D15D8" w:rsidP="002C4F5A">
      <w:pPr>
        <w:pStyle w:val="Odlomakpopisa"/>
        <w:numPr>
          <w:ilvl w:val="0"/>
          <w:numId w:val="12"/>
        </w:numPr>
        <w:jc w:val="both"/>
        <w:rPr>
          <w:rFonts w:ascii="Arial" w:eastAsia="SimSun" w:hAnsi="Arial" w:cs="Arial"/>
          <w:bCs/>
        </w:rPr>
      </w:pPr>
      <w:r w:rsidRPr="00B4601E">
        <w:rPr>
          <w:rFonts w:ascii="Arial" w:eastAsia="Times New Roman" w:hAnsi="Arial" w:cs="Arial"/>
        </w:rPr>
        <w:t>Odbor za tovno govedarstvo HPK podržava dopis Proizvođačke organizacije Baby beef s inicijativom 'Zelena energija u funkciji razvoja poljoprivredno-stočarske proizvodnje kao zamašnjaka regionalnog razvoja i ukupnog gospodarstva'</w:t>
      </w:r>
    </w:p>
    <w:p w14:paraId="65FF0A5F" w14:textId="77777777" w:rsidR="006D15D8" w:rsidRPr="00B4601E" w:rsidRDefault="006D15D8" w:rsidP="002C4F5A">
      <w:pPr>
        <w:pStyle w:val="Odlomakpopisa"/>
        <w:numPr>
          <w:ilvl w:val="0"/>
          <w:numId w:val="12"/>
        </w:numPr>
        <w:jc w:val="both"/>
        <w:rPr>
          <w:rFonts w:ascii="Arial" w:eastAsia="SimSun" w:hAnsi="Arial" w:cs="Arial"/>
          <w:bCs/>
        </w:rPr>
      </w:pPr>
      <w:r w:rsidRPr="00B4601E">
        <w:rPr>
          <w:rFonts w:ascii="Arial" w:eastAsia="Times New Roman" w:hAnsi="Arial" w:cs="Arial"/>
        </w:rPr>
        <w:t>Traži se jasno i brzo djelovanje po pitanju Mjere 14 jer je ona pitanje opstanka sektora</w:t>
      </w:r>
    </w:p>
    <w:p w14:paraId="043DD5F4" w14:textId="3E708036" w:rsidR="006D15D8" w:rsidRPr="00B4601E" w:rsidRDefault="003722C7" w:rsidP="002C4F5A">
      <w:pPr>
        <w:pStyle w:val="Odlomakpopisa"/>
        <w:numPr>
          <w:ilvl w:val="0"/>
          <w:numId w:val="12"/>
        </w:numPr>
        <w:jc w:val="both"/>
        <w:rPr>
          <w:rFonts w:ascii="Arial" w:eastAsia="Times New Roman" w:hAnsi="Arial" w:cs="Arial"/>
        </w:rPr>
      </w:pPr>
      <w:r w:rsidRPr="00B4601E">
        <w:rPr>
          <w:rFonts w:ascii="Arial" w:eastAsia="Times New Roman" w:hAnsi="Arial" w:cs="Arial"/>
        </w:rPr>
        <w:t>Ž</w:t>
      </w:r>
      <w:r w:rsidR="006D15D8" w:rsidRPr="00B4601E">
        <w:rPr>
          <w:rFonts w:ascii="Arial" w:eastAsia="Times New Roman" w:hAnsi="Arial" w:cs="Arial"/>
        </w:rPr>
        <w:t>itarice</w:t>
      </w:r>
      <w:r w:rsidRPr="00B4601E">
        <w:rPr>
          <w:rFonts w:ascii="Arial" w:eastAsia="Times New Roman" w:hAnsi="Arial" w:cs="Arial"/>
        </w:rPr>
        <w:t xml:space="preserve"> se prenstveno</w:t>
      </w:r>
      <w:r w:rsidR="006D15D8" w:rsidRPr="00B4601E">
        <w:rPr>
          <w:rFonts w:ascii="Arial" w:eastAsia="Times New Roman" w:hAnsi="Arial" w:cs="Arial"/>
        </w:rPr>
        <w:t xml:space="preserve"> moraju ponuditi stočarima. Žitarice bi se uzele na korištenje i vratile bi se u državne robne zalihe nakon žetve</w:t>
      </w:r>
    </w:p>
    <w:p w14:paraId="53459348" w14:textId="77777777" w:rsidR="006D15D8" w:rsidRPr="00B4601E" w:rsidRDefault="006D15D8" w:rsidP="002C4F5A">
      <w:pPr>
        <w:jc w:val="both"/>
        <w:rPr>
          <w:rFonts w:ascii="Arial" w:eastAsia="SimSun" w:hAnsi="Arial" w:cs="Arial"/>
          <w:bCs/>
        </w:rPr>
      </w:pPr>
    </w:p>
    <w:p w14:paraId="7CF378A5" w14:textId="77777777" w:rsidR="003722C7" w:rsidRPr="00B4601E" w:rsidRDefault="003722C7" w:rsidP="002C4F5A">
      <w:pPr>
        <w:jc w:val="both"/>
        <w:rPr>
          <w:rFonts w:ascii="Arial" w:hAnsi="Arial" w:cs="Arial"/>
          <w:b/>
        </w:rPr>
      </w:pPr>
    </w:p>
    <w:p w14:paraId="2F30205A" w14:textId="756EB863" w:rsidR="0059734B" w:rsidRPr="00B4601E" w:rsidRDefault="0059734B" w:rsidP="002C4F5A">
      <w:pPr>
        <w:jc w:val="both"/>
        <w:rPr>
          <w:rFonts w:ascii="Arial" w:eastAsia="SimSun" w:hAnsi="Arial" w:cs="Arial"/>
          <w:b/>
          <w:bCs/>
          <w:color w:val="C45911" w:themeColor="accent2" w:themeShade="BF"/>
        </w:rPr>
      </w:pPr>
      <w:r w:rsidRPr="00B4601E">
        <w:rPr>
          <w:rFonts w:ascii="Arial" w:hAnsi="Arial" w:cs="Arial"/>
          <w:b/>
        </w:rPr>
        <w:t xml:space="preserve">10. Sjednica - </w:t>
      </w:r>
      <w:r w:rsidR="003722C7" w:rsidRPr="00B4601E">
        <w:rPr>
          <w:rFonts w:ascii="Arial" w:eastAsia="Calibri" w:hAnsi="Arial" w:cs="Arial"/>
          <w:b/>
          <w:bCs/>
        </w:rPr>
        <w:t>9.</w:t>
      </w:r>
      <w:r w:rsidRPr="00B4601E">
        <w:rPr>
          <w:rFonts w:ascii="Arial" w:eastAsia="Calibri" w:hAnsi="Arial" w:cs="Arial"/>
          <w:b/>
          <w:bCs/>
        </w:rPr>
        <w:t>lipnja 2021.</w:t>
      </w:r>
    </w:p>
    <w:p w14:paraId="6455E573" w14:textId="77777777" w:rsidR="0059734B" w:rsidRPr="00B4601E" w:rsidRDefault="0059734B" w:rsidP="002C4F5A">
      <w:pPr>
        <w:jc w:val="both"/>
        <w:rPr>
          <w:rFonts w:ascii="Arial" w:eastAsia="SimSun" w:hAnsi="Arial" w:cs="Arial"/>
          <w:b/>
          <w:bCs/>
        </w:rPr>
      </w:pPr>
      <w:r w:rsidRPr="00B4601E">
        <w:rPr>
          <w:rFonts w:ascii="Arial" w:eastAsia="SimSun" w:hAnsi="Arial" w:cs="Arial"/>
          <w:b/>
          <w:bCs/>
        </w:rPr>
        <w:t xml:space="preserve">Zaključci: </w:t>
      </w:r>
    </w:p>
    <w:p w14:paraId="4E5054ED" w14:textId="77777777" w:rsidR="006D15D8" w:rsidRPr="00B4601E" w:rsidRDefault="006D15D8" w:rsidP="002C4F5A">
      <w:pPr>
        <w:pStyle w:val="Odlomakpopisa"/>
        <w:numPr>
          <w:ilvl w:val="0"/>
          <w:numId w:val="13"/>
        </w:numPr>
        <w:jc w:val="both"/>
        <w:rPr>
          <w:rFonts w:ascii="Arial" w:hAnsi="Arial" w:cs="Arial"/>
          <w:color w:val="000000"/>
          <w:shd w:val="clear" w:color="auto" w:fill="FFFFFF"/>
        </w:rPr>
      </w:pPr>
      <w:r w:rsidRPr="00B4601E">
        <w:rPr>
          <w:rFonts w:ascii="Arial" w:hAnsi="Arial" w:cs="Arial"/>
          <w:color w:val="000000"/>
          <w:shd w:val="clear" w:color="auto" w:fill="FFFFFF"/>
        </w:rPr>
        <w:t>Prijedlog Pravilnika o izmjenama i dopunama Pravilnika o provedbi izravne potpore poljoprivredi i IAKS mjera ruralnog razvoja za 2021. godinu - U ime Odbora za tovno govedarstvo na e-savjetovanju referirati se na tablicu 6a</w:t>
      </w:r>
    </w:p>
    <w:p w14:paraId="7AD6F45E" w14:textId="77777777" w:rsidR="006D15D8" w:rsidRPr="00B4601E" w:rsidRDefault="006D15D8" w:rsidP="002C4F5A">
      <w:pPr>
        <w:pStyle w:val="Odlomakpopisa"/>
        <w:numPr>
          <w:ilvl w:val="0"/>
          <w:numId w:val="13"/>
        </w:numPr>
        <w:jc w:val="both"/>
        <w:rPr>
          <w:rFonts w:ascii="Arial" w:hAnsi="Arial" w:cs="Arial"/>
          <w:color w:val="000000"/>
          <w:shd w:val="clear" w:color="auto" w:fill="FFFFFF"/>
        </w:rPr>
      </w:pPr>
      <w:r w:rsidRPr="00B4601E">
        <w:rPr>
          <w:rFonts w:ascii="Arial" w:hAnsi="Arial" w:cs="Arial"/>
          <w:color w:val="000000"/>
          <w:shd w:val="clear" w:color="auto" w:fill="FFFFFF"/>
        </w:rPr>
        <w:t xml:space="preserve">Isključivi prioritet </w:t>
      </w:r>
      <w:r w:rsidRPr="00B4601E">
        <w:rPr>
          <w:rFonts w:ascii="Arial" w:hAnsi="Arial" w:cs="Arial"/>
          <w:bCs/>
          <w:color w:val="000000"/>
          <w:shd w:val="clear" w:color="auto" w:fill="FFFFFF"/>
        </w:rPr>
        <w:t>kod dodjele državnog zemljišta trebaju imati uvjetna grla</w:t>
      </w:r>
    </w:p>
    <w:p w14:paraId="2369A60C" w14:textId="77777777" w:rsidR="006D15D8" w:rsidRPr="00B4601E" w:rsidRDefault="006D15D8" w:rsidP="002C4F5A">
      <w:pPr>
        <w:pStyle w:val="Odlomakpopisa"/>
        <w:numPr>
          <w:ilvl w:val="0"/>
          <w:numId w:val="13"/>
        </w:numPr>
        <w:jc w:val="both"/>
        <w:rPr>
          <w:rFonts w:ascii="Arial" w:hAnsi="Arial" w:cs="Arial"/>
          <w:color w:val="000000"/>
          <w:shd w:val="clear" w:color="auto" w:fill="FFFFFF"/>
        </w:rPr>
      </w:pPr>
      <w:r w:rsidRPr="00B4601E">
        <w:rPr>
          <w:rFonts w:ascii="Arial" w:hAnsi="Arial" w:cs="Arial"/>
          <w:color w:val="000000"/>
          <w:shd w:val="clear" w:color="auto" w:fill="FFFFFF"/>
        </w:rPr>
        <w:t xml:space="preserve">Potrebna je </w:t>
      </w:r>
      <w:r w:rsidRPr="00B4601E">
        <w:rPr>
          <w:rFonts w:ascii="Arial" w:hAnsi="Arial" w:cs="Arial"/>
          <w:bCs/>
          <w:color w:val="000000"/>
          <w:shd w:val="clear" w:color="auto" w:fill="FFFFFF"/>
        </w:rPr>
        <w:t>direktna financijskom potpora po uvjetnom grlu</w:t>
      </w:r>
      <w:r w:rsidRPr="00B4601E">
        <w:rPr>
          <w:rFonts w:ascii="Arial" w:hAnsi="Arial" w:cs="Arial"/>
          <w:color w:val="000000"/>
          <w:shd w:val="clear" w:color="auto" w:fill="FFFFFF"/>
        </w:rPr>
        <w:t xml:space="preserve"> </w:t>
      </w:r>
      <w:r w:rsidRPr="00B4601E">
        <w:rPr>
          <w:rFonts w:ascii="Arial" w:hAnsi="Arial" w:cs="Arial"/>
          <w:bCs/>
          <w:color w:val="000000"/>
          <w:shd w:val="clear" w:color="auto" w:fill="FFFFFF"/>
        </w:rPr>
        <w:t>u sektoru tovne junadi</w:t>
      </w:r>
      <w:r w:rsidRPr="00B4601E">
        <w:rPr>
          <w:rFonts w:ascii="Arial" w:hAnsi="Arial" w:cs="Arial"/>
          <w:color w:val="000000"/>
          <w:shd w:val="clear" w:color="auto" w:fill="FFFFFF"/>
        </w:rPr>
        <w:t xml:space="preserve"> u obliku kratkoročne mjere, kako bi sektor lakše prebrodio trenutno stanje</w:t>
      </w:r>
    </w:p>
    <w:p w14:paraId="2713E36B" w14:textId="6C7892C0" w:rsidR="006D15D8" w:rsidRPr="00B4601E" w:rsidRDefault="006D15D8" w:rsidP="002C4F5A">
      <w:pPr>
        <w:pStyle w:val="Odlomakpopisa"/>
        <w:numPr>
          <w:ilvl w:val="0"/>
          <w:numId w:val="13"/>
        </w:numPr>
        <w:jc w:val="both"/>
        <w:rPr>
          <w:rFonts w:ascii="Arial" w:hAnsi="Arial" w:cs="Arial"/>
          <w:color w:val="000000"/>
          <w:shd w:val="clear" w:color="auto" w:fill="FFFFFF"/>
        </w:rPr>
      </w:pPr>
      <w:r w:rsidRPr="00B4601E">
        <w:rPr>
          <w:rFonts w:ascii="Arial" w:hAnsi="Arial" w:cs="Arial"/>
          <w:color w:val="000000"/>
          <w:shd w:val="clear" w:color="auto" w:fill="FFFFFF"/>
        </w:rPr>
        <w:t xml:space="preserve">Stočarski sektor </w:t>
      </w:r>
      <w:r w:rsidRPr="00B4601E">
        <w:rPr>
          <w:rFonts w:ascii="Arial" w:hAnsi="Arial" w:cs="Arial"/>
          <w:bCs/>
          <w:color w:val="000000"/>
          <w:shd w:val="clear" w:color="auto" w:fill="FFFFFF"/>
        </w:rPr>
        <w:t>treba imati prioritet</w:t>
      </w:r>
      <w:r w:rsidRPr="00B4601E">
        <w:rPr>
          <w:rFonts w:ascii="Arial" w:hAnsi="Arial" w:cs="Arial"/>
          <w:color w:val="000000"/>
          <w:shd w:val="clear" w:color="auto" w:fill="FFFFFF"/>
        </w:rPr>
        <w:t xml:space="preserve"> u odnosu </w:t>
      </w:r>
      <w:proofErr w:type="gramStart"/>
      <w:r w:rsidRPr="00B4601E">
        <w:rPr>
          <w:rFonts w:ascii="Arial" w:hAnsi="Arial" w:cs="Arial"/>
          <w:color w:val="000000"/>
          <w:shd w:val="clear" w:color="auto" w:fill="FFFFFF"/>
        </w:rPr>
        <w:t>na</w:t>
      </w:r>
      <w:proofErr w:type="gramEnd"/>
      <w:r w:rsidRPr="00B4601E">
        <w:rPr>
          <w:rFonts w:ascii="Arial" w:hAnsi="Arial" w:cs="Arial"/>
          <w:color w:val="000000"/>
          <w:shd w:val="clear" w:color="auto" w:fill="FFFFFF"/>
        </w:rPr>
        <w:t xml:space="preserve"> bilo koga drugog. </w:t>
      </w:r>
      <w:bookmarkStart w:id="8" w:name="_Hlk74127018"/>
      <w:r w:rsidRPr="00B4601E">
        <w:rPr>
          <w:rFonts w:ascii="Arial" w:hAnsi="Arial" w:cs="Arial"/>
          <w:color w:val="000000"/>
          <w:shd w:val="clear" w:color="auto" w:fill="FFFFFF"/>
        </w:rPr>
        <w:t>Cijena žitarica je toliko skup</w:t>
      </w:r>
      <w:r w:rsidR="00266EB0" w:rsidRPr="00B4601E">
        <w:rPr>
          <w:rFonts w:ascii="Arial" w:hAnsi="Arial" w:cs="Arial"/>
          <w:color w:val="000000"/>
          <w:shd w:val="clear" w:color="auto" w:fill="FFFFFF"/>
        </w:rPr>
        <w:t xml:space="preserve">a da stočarska proizvodnja </w:t>
      </w:r>
      <w:proofErr w:type="gramStart"/>
      <w:r w:rsidR="00266EB0" w:rsidRPr="00B4601E">
        <w:rPr>
          <w:rFonts w:ascii="Arial" w:hAnsi="Arial" w:cs="Arial"/>
          <w:color w:val="000000"/>
          <w:shd w:val="clear" w:color="auto" w:fill="FFFFFF"/>
        </w:rPr>
        <w:t>nema</w:t>
      </w:r>
      <w:proofErr w:type="gramEnd"/>
      <w:r w:rsidR="00266EB0" w:rsidRPr="00B4601E">
        <w:rPr>
          <w:rFonts w:ascii="Arial" w:hAnsi="Arial" w:cs="Arial"/>
          <w:color w:val="000000"/>
          <w:shd w:val="clear" w:color="auto" w:fill="FFFFFF"/>
        </w:rPr>
        <w:t xml:space="preserve"> </w:t>
      </w:r>
      <w:r w:rsidRPr="00B4601E">
        <w:rPr>
          <w:rFonts w:ascii="Arial" w:hAnsi="Arial" w:cs="Arial"/>
          <w:color w:val="000000"/>
          <w:shd w:val="clear" w:color="auto" w:fill="FFFFFF"/>
        </w:rPr>
        <w:t>održivost u RH uz takve cijene.</w:t>
      </w:r>
      <w:bookmarkEnd w:id="8"/>
      <w:r w:rsidRPr="00B4601E">
        <w:rPr>
          <w:rFonts w:ascii="Arial" w:hAnsi="Arial" w:cs="Arial"/>
          <w:color w:val="000000"/>
          <w:shd w:val="clear" w:color="auto" w:fill="FFFFFF"/>
        </w:rPr>
        <w:t xml:space="preserve"> Taj resurs koji je/ili će biti na raspolaganju u RH, treba dati na raspolaganje stočarima</w:t>
      </w:r>
    </w:p>
    <w:p w14:paraId="4108372B" w14:textId="77777777" w:rsidR="006D15D8" w:rsidRPr="00B4601E" w:rsidRDefault="006D15D8" w:rsidP="002C4F5A">
      <w:pPr>
        <w:pStyle w:val="Odlomakpopisa"/>
        <w:numPr>
          <w:ilvl w:val="0"/>
          <w:numId w:val="13"/>
        </w:numPr>
        <w:jc w:val="both"/>
        <w:rPr>
          <w:rFonts w:ascii="Arial" w:hAnsi="Arial" w:cs="Arial"/>
          <w:color w:val="000000"/>
          <w:shd w:val="clear" w:color="auto" w:fill="FFFFFF"/>
        </w:rPr>
      </w:pPr>
      <w:r w:rsidRPr="00B4601E">
        <w:rPr>
          <w:rFonts w:ascii="Arial" w:hAnsi="Arial" w:cs="Arial"/>
          <w:color w:val="000000"/>
          <w:shd w:val="clear" w:color="auto" w:fill="FFFFFF"/>
        </w:rPr>
        <w:t xml:space="preserve">Postavlja se pitanje mogućnosti </w:t>
      </w:r>
      <w:r w:rsidRPr="00B4601E">
        <w:rPr>
          <w:rFonts w:ascii="Arial" w:hAnsi="Arial" w:cs="Arial"/>
          <w:bCs/>
          <w:color w:val="000000"/>
          <w:shd w:val="clear" w:color="auto" w:fill="FFFFFF"/>
        </w:rPr>
        <w:t>korištenja robnih rezervi</w:t>
      </w:r>
      <w:r w:rsidRPr="00B4601E">
        <w:rPr>
          <w:rFonts w:ascii="Arial" w:hAnsi="Arial" w:cs="Arial"/>
          <w:color w:val="000000"/>
          <w:shd w:val="clear" w:color="auto" w:fill="FFFFFF"/>
        </w:rPr>
        <w:t xml:space="preserve"> Republike Hrvatske, kako bi proizvođači što bezbolnije priveli proizvodnu godinu kraju. Žitarice bi se uzele </w:t>
      </w:r>
      <w:proofErr w:type="gramStart"/>
      <w:r w:rsidRPr="00B4601E">
        <w:rPr>
          <w:rFonts w:ascii="Arial" w:hAnsi="Arial" w:cs="Arial"/>
          <w:color w:val="000000"/>
          <w:shd w:val="clear" w:color="auto" w:fill="FFFFFF"/>
        </w:rPr>
        <w:t>na</w:t>
      </w:r>
      <w:proofErr w:type="gramEnd"/>
      <w:r w:rsidRPr="00B4601E">
        <w:rPr>
          <w:rFonts w:ascii="Arial" w:hAnsi="Arial" w:cs="Arial"/>
          <w:color w:val="000000"/>
          <w:shd w:val="clear" w:color="auto" w:fill="FFFFFF"/>
        </w:rPr>
        <w:t xml:space="preserve"> korištenje i vratile bi se u državne robne zalihe nakon žetve. Taj resurs koji je/ili </w:t>
      </w:r>
      <w:proofErr w:type="gramStart"/>
      <w:r w:rsidRPr="00B4601E">
        <w:rPr>
          <w:rFonts w:ascii="Arial" w:hAnsi="Arial" w:cs="Arial"/>
          <w:color w:val="000000"/>
          <w:shd w:val="clear" w:color="auto" w:fill="FFFFFF"/>
        </w:rPr>
        <w:t>će</w:t>
      </w:r>
      <w:proofErr w:type="gramEnd"/>
      <w:r w:rsidRPr="00B4601E">
        <w:rPr>
          <w:rFonts w:ascii="Arial" w:hAnsi="Arial" w:cs="Arial"/>
          <w:color w:val="000000"/>
          <w:shd w:val="clear" w:color="auto" w:fill="FFFFFF"/>
        </w:rPr>
        <w:t xml:space="preserve"> biti na raspolaganju u RH, potrebno je dati na raspolaganje stočarima.</w:t>
      </w:r>
    </w:p>
    <w:p w14:paraId="73394868" w14:textId="77777777" w:rsidR="006D15D8" w:rsidRPr="00B4601E" w:rsidRDefault="006D15D8" w:rsidP="002C4F5A">
      <w:pPr>
        <w:pStyle w:val="Odlomakpopisa"/>
        <w:numPr>
          <w:ilvl w:val="0"/>
          <w:numId w:val="13"/>
        </w:numPr>
        <w:jc w:val="both"/>
        <w:rPr>
          <w:rFonts w:ascii="Arial" w:hAnsi="Arial" w:cs="Arial"/>
          <w:color w:val="000000"/>
          <w:shd w:val="clear" w:color="auto" w:fill="FFFFFF"/>
        </w:rPr>
      </w:pPr>
      <w:r w:rsidRPr="00B4601E">
        <w:rPr>
          <w:rFonts w:ascii="Arial" w:hAnsi="Arial" w:cs="Arial"/>
          <w:color w:val="000000"/>
          <w:shd w:val="clear" w:color="auto" w:fill="FFFFFF"/>
        </w:rPr>
        <w:t>Implementacijom zelene energije putem poljoprivredne/stočarske proizvodnje svih oblika stvorit će se uvjeti za podizanje njene konkurentnosti</w:t>
      </w:r>
    </w:p>
    <w:p w14:paraId="779BAB2C" w14:textId="77777777" w:rsidR="006D15D8" w:rsidRPr="00B4601E" w:rsidRDefault="006D15D8" w:rsidP="002C4F5A">
      <w:pPr>
        <w:jc w:val="both"/>
        <w:rPr>
          <w:rFonts w:ascii="Arial" w:hAnsi="Arial" w:cs="Arial"/>
          <w:color w:val="000000"/>
          <w:shd w:val="clear" w:color="auto" w:fill="FFFFFF"/>
        </w:rPr>
      </w:pPr>
    </w:p>
    <w:p w14:paraId="18D79D9F" w14:textId="77777777" w:rsidR="00D62C1D" w:rsidRPr="00B4601E" w:rsidRDefault="00D62C1D" w:rsidP="002C4F5A">
      <w:pPr>
        <w:jc w:val="both"/>
        <w:rPr>
          <w:rFonts w:ascii="Arial" w:hAnsi="Arial" w:cs="Arial"/>
          <w:color w:val="000000"/>
          <w:shd w:val="clear" w:color="auto" w:fill="FFFFFF"/>
        </w:rPr>
      </w:pPr>
    </w:p>
    <w:p w14:paraId="22C6A85E" w14:textId="77777777" w:rsidR="00D62C1D" w:rsidRPr="00B4601E" w:rsidRDefault="00D62C1D" w:rsidP="002C4F5A">
      <w:pPr>
        <w:jc w:val="both"/>
        <w:rPr>
          <w:rFonts w:ascii="Arial" w:hAnsi="Arial" w:cs="Arial"/>
          <w:color w:val="000000"/>
          <w:shd w:val="clear" w:color="auto" w:fill="FFFFFF"/>
        </w:rPr>
      </w:pPr>
    </w:p>
    <w:p w14:paraId="3A35DC31" w14:textId="77777777" w:rsidR="00D62C1D" w:rsidRPr="00B4601E" w:rsidRDefault="00D62C1D" w:rsidP="002C4F5A">
      <w:pPr>
        <w:jc w:val="both"/>
        <w:rPr>
          <w:rFonts w:ascii="Arial" w:hAnsi="Arial" w:cs="Arial"/>
          <w:color w:val="000000"/>
          <w:shd w:val="clear" w:color="auto" w:fill="FFFFFF"/>
        </w:rPr>
      </w:pPr>
    </w:p>
    <w:p w14:paraId="351FC4F7" w14:textId="77777777" w:rsidR="0060564F" w:rsidRPr="00B4601E" w:rsidRDefault="0060564F" w:rsidP="002C4F5A">
      <w:pPr>
        <w:jc w:val="both"/>
        <w:rPr>
          <w:rFonts w:ascii="Arial" w:hAnsi="Arial" w:cs="Arial"/>
          <w:color w:val="000000"/>
          <w:shd w:val="clear" w:color="auto" w:fill="FFFFFF"/>
        </w:rPr>
      </w:pPr>
    </w:p>
    <w:p w14:paraId="340D8EB1" w14:textId="77777777" w:rsidR="0059734B" w:rsidRPr="00B4601E" w:rsidRDefault="0059734B" w:rsidP="002C4F5A">
      <w:pPr>
        <w:jc w:val="both"/>
        <w:rPr>
          <w:rFonts w:ascii="Arial" w:eastAsia="Times New Roman" w:hAnsi="Arial" w:cs="Arial"/>
          <w:b/>
          <w:bCs/>
          <w:color w:val="C45911" w:themeColor="accent2" w:themeShade="BF"/>
          <w:lang w:eastAsia="hr-HR"/>
        </w:rPr>
      </w:pPr>
      <w:r w:rsidRPr="00B4601E">
        <w:rPr>
          <w:rFonts w:ascii="Arial" w:eastAsia="Times New Roman" w:hAnsi="Arial" w:cs="Arial"/>
          <w:b/>
          <w:bCs/>
          <w:color w:val="C45911" w:themeColor="accent2" w:themeShade="BF"/>
          <w:lang w:eastAsia="hr-HR"/>
        </w:rPr>
        <w:lastRenderedPageBreak/>
        <w:t>ODBOR ZA PERADARSTVO</w:t>
      </w:r>
    </w:p>
    <w:p w14:paraId="0727D9E5" w14:textId="77777777" w:rsidR="0059734B" w:rsidRPr="00B4601E" w:rsidRDefault="00621EF3" w:rsidP="002C4F5A">
      <w:pPr>
        <w:jc w:val="both"/>
        <w:rPr>
          <w:rFonts w:ascii="Arial" w:eastAsia="Times New Roman" w:hAnsi="Arial" w:cs="Arial"/>
          <w:b/>
          <w:lang w:eastAsia="hr-HR"/>
        </w:rPr>
      </w:pPr>
      <w:r w:rsidRPr="00B4601E">
        <w:rPr>
          <w:rFonts w:ascii="Arial" w:eastAsia="Times New Roman" w:hAnsi="Arial" w:cs="Arial"/>
          <w:b/>
          <w:lang w:eastAsia="hr-HR"/>
        </w:rPr>
        <w:t>FOKUS grupa peradarstvo</w:t>
      </w:r>
    </w:p>
    <w:p w14:paraId="1EDEE582" w14:textId="77777777" w:rsidR="00621EF3" w:rsidRPr="00B4601E" w:rsidRDefault="00621EF3" w:rsidP="002C4F5A">
      <w:pPr>
        <w:jc w:val="both"/>
        <w:rPr>
          <w:rFonts w:ascii="Arial" w:eastAsia="Times New Roman" w:hAnsi="Arial" w:cs="Arial"/>
          <w:b/>
          <w:lang w:eastAsia="hr-HR"/>
        </w:rPr>
      </w:pPr>
      <w:proofErr w:type="gramStart"/>
      <w:r w:rsidRPr="00B4601E">
        <w:rPr>
          <w:rFonts w:ascii="Arial" w:eastAsia="Times New Roman" w:hAnsi="Arial" w:cs="Arial"/>
          <w:b/>
          <w:lang w:eastAsia="hr-HR"/>
        </w:rPr>
        <w:t>29.01.2021.</w:t>
      </w:r>
      <w:proofErr w:type="gramEnd"/>
    </w:p>
    <w:p w14:paraId="6817725B" w14:textId="77777777" w:rsidR="00621EF3" w:rsidRPr="00B4601E" w:rsidRDefault="00621EF3" w:rsidP="002C4F5A">
      <w:pPr>
        <w:jc w:val="both"/>
        <w:rPr>
          <w:rFonts w:ascii="Arial" w:eastAsia="Times New Roman" w:hAnsi="Arial" w:cs="Arial"/>
          <w:b/>
          <w:lang w:eastAsia="hr-HR"/>
        </w:rPr>
      </w:pPr>
      <w:r w:rsidRPr="00B4601E">
        <w:rPr>
          <w:rFonts w:ascii="Arial" w:eastAsia="Times New Roman" w:hAnsi="Arial" w:cs="Arial"/>
          <w:b/>
          <w:lang w:eastAsia="hr-HR"/>
        </w:rPr>
        <w:t>Zaključci:</w:t>
      </w:r>
    </w:p>
    <w:p w14:paraId="668B0DDC" w14:textId="77777777" w:rsidR="004649C7"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Potrebno je ojačati i pojednostaviti sve što je vezano uz peradarsku proizvodnju</w:t>
      </w:r>
    </w:p>
    <w:p w14:paraId="7F9F93F9" w14:textId="77777777" w:rsidR="00621EF3"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Trebalo bi raditi na zadržavanju domaće proizvodnje i koristiti domaći proizvod kako bi se zadržao i poboljšao položaj svih poljoprivrednika</w:t>
      </w:r>
    </w:p>
    <w:p w14:paraId="27FCBC9B" w14:textId="77777777" w:rsidR="00621EF3"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Trebalo bi zaštititi domaće tržište i pojačati kontrolu hrane koja dolazi na HR tržište</w:t>
      </w:r>
    </w:p>
    <w:p w14:paraId="25DC579C" w14:textId="77777777" w:rsidR="00621EF3"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Kroz sustav sljedivosti potrebno je bolje informirati krajnjeg kupca od kud dolazi hrana</w:t>
      </w:r>
    </w:p>
    <w:p w14:paraId="1119B239" w14:textId="77777777" w:rsidR="00621EF3"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Plan oporavka nije namijenjen privatnim investicijama – taj dio potrebno je raščistiti budući da su potrebe vrlo velike i treba vidjeti što se može iskoristiti za privatne korisnike</w:t>
      </w:r>
    </w:p>
    <w:p w14:paraId="21D6F12D" w14:textId="77777777" w:rsidR="00621EF3"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Potrebno je vidjeti da se dio sredstava koristi i za privatne investicije</w:t>
      </w:r>
    </w:p>
    <w:p w14:paraId="4DEF153A" w14:textId="77777777" w:rsidR="00621EF3" w:rsidRPr="00B4601E" w:rsidRDefault="00621EF3"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Voditi brigu da bude više natječaja, da oni budu ciljani i da budu ravnomjerno raspoređeni za male i velike projekte</w:t>
      </w:r>
    </w:p>
    <w:p w14:paraId="680E2FA7" w14:textId="77777777" w:rsidR="001C6732" w:rsidRPr="00B4601E" w:rsidRDefault="001C6732" w:rsidP="002C4F5A">
      <w:pPr>
        <w:pStyle w:val="Odlomakpopisa"/>
        <w:numPr>
          <w:ilvl w:val="0"/>
          <w:numId w:val="14"/>
        </w:numPr>
        <w:jc w:val="both"/>
        <w:rPr>
          <w:rFonts w:ascii="Arial" w:eastAsia="Times New Roman" w:hAnsi="Arial" w:cs="Arial"/>
          <w:lang w:eastAsia="hr-HR"/>
        </w:rPr>
      </w:pPr>
      <w:r w:rsidRPr="00B4601E">
        <w:rPr>
          <w:rFonts w:ascii="Arial" w:hAnsi="Arial" w:cs="Arial"/>
          <w:noProof/>
          <w:lang w:eastAsia="hr-HR"/>
        </w:rPr>
        <w:t>Potrebno je imati opciju pokretanja mehanizama skladištenja viškova kako bi došle u balans cijena i količina</w:t>
      </w:r>
    </w:p>
    <w:p w14:paraId="2C6573F4" w14:textId="77777777" w:rsidR="00376EFA" w:rsidRPr="00B4601E" w:rsidRDefault="00376EFA" w:rsidP="002C4F5A">
      <w:pPr>
        <w:jc w:val="both"/>
        <w:rPr>
          <w:rFonts w:ascii="Arial" w:eastAsia="Times New Roman" w:hAnsi="Arial" w:cs="Arial"/>
          <w:b/>
          <w:bCs/>
          <w:u w:val="single"/>
          <w:lang w:eastAsia="hr-HR"/>
        </w:rPr>
      </w:pPr>
    </w:p>
    <w:p w14:paraId="25BAA2ED" w14:textId="77777777" w:rsidR="0059734B" w:rsidRPr="00B4601E" w:rsidRDefault="0059734B" w:rsidP="002C4F5A">
      <w:pPr>
        <w:jc w:val="both"/>
        <w:rPr>
          <w:rFonts w:ascii="Arial" w:eastAsia="Times New Roman" w:hAnsi="Arial" w:cs="Arial"/>
          <w:b/>
          <w:bCs/>
          <w:u w:val="single"/>
          <w:lang w:eastAsia="hr-HR"/>
        </w:rPr>
      </w:pPr>
      <w:r w:rsidRPr="00B4601E">
        <w:rPr>
          <w:rFonts w:ascii="Arial" w:eastAsia="Times New Roman" w:hAnsi="Arial" w:cs="Arial"/>
          <w:b/>
          <w:bCs/>
          <w:u w:val="single"/>
          <w:lang w:eastAsia="hr-HR"/>
        </w:rPr>
        <w:t>ODBORI BILJNA PROIZVODNJA</w:t>
      </w:r>
    </w:p>
    <w:p w14:paraId="04092223" w14:textId="77777777" w:rsidR="0059734B" w:rsidRPr="00B4601E" w:rsidRDefault="0059734B" w:rsidP="002C4F5A">
      <w:pPr>
        <w:jc w:val="both"/>
        <w:rPr>
          <w:rFonts w:ascii="Arial" w:eastAsia="Times New Roman" w:hAnsi="Arial" w:cs="Arial"/>
          <w:b/>
          <w:bCs/>
          <w:lang w:eastAsia="hr-HR"/>
        </w:rPr>
      </w:pPr>
      <w:r w:rsidRPr="00B4601E">
        <w:rPr>
          <w:rFonts w:ascii="Arial" w:eastAsia="Times New Roman" w:hAnsi="Arial" w:cs="Arial"/>
          <w:b/>
          <w:bCs/>
          <w:color w:val="C45911" w:themeColor="accent2" w:themeShade="BF"/>
          <w:lang w:eastAsia="hr-HR"/>
        </w:rPr>
        <w:t>ODBOR ZA MASLINARSTVO I ULJARSTVO</w:t>
      </w:r>
    </w:p>
    <w:p w14:paraId="6D6F497E" w14:textId="1E464104" w:rsidR="0059734B" w:rsidRPr="00B4601E" w:rsidRDefault="0059734B" w:rsidP="002C4F5A">
      <w:pPr>
        <w:jc w:val="both"/>
        <w:rPr>
          <w:rFonts w:ascii="Arial" w:eastAsia="Calibri" w:hAnsi="Arial" w:cs="Arial"/>
          <w:b/>
        </w:rPr>
      </w:pPr>
      <w:r w:rsidRPr="00B4601E">
        <w:rPr>
          <w:rFonts w:ascii="Arial" w:eastAsia="SimSun" w:hAnsi="Arial" w:cs="Arial"/>
          <w:b/>
          <w:bCs/>
        </w:rPr>
        <w:t>3.</w:t>
      </w:r>
      <w:r w:rsidR="008D74F9" w:rsidRPr="00B4601E">
        <w:rPr>
          <w:rFonts w:ascii="Arial" w:eastAsia="SimSun" w:hAnsi="Arial" w:cs="Arial"/>
          <w:b/>
          <w:bCs/>
        </w:rPr>
        <w:t xml:space="preserve"> </w:t>
      </w:r>
      <w:r w:rsidRPr="00B4601E">
        <w:rPr>
          <w:rFonts w:ascii="Arial" w:eastAsia="SimSun" w:hAnsi="Arial" w:cs="Arial"/>
          <w:b/>
          <w:bCs/>
        </w:rPr>
        <w:t xml:space="preserve">Sjednica - </w:t>
      </w:r>
      <w:r w:rsidR="008D74F9" w:rsidRPr="00B4601E">
        <w:rPr>
          <w:rFonts w:ascii="Arial" w:eastAsia="Calibri" w:hAnsi="Arial" w:cs="Arial"/>
          <w:b/>
        </w:rPr>
        <w:t>17.</w:t>
      </w:r>
      <w:r w:rsidRPr="00B4601E">
        <w:rPr>
          <w:rFonts w:ascii="Arial" w:eastAsia="Calibri" w:hAnsi="Arial" w:cs="Arial"/>
          <w:b/>
        </w:rPr>
        <w:t>veljače 2021.</w:t>
      </w:r>
    </w:p>
    <w:p w14:paraId="61634A20" w14:textId="77777777" w:rsidR="007F546D" w:rsidRPr="00B4601E" w:rsidRDefault="0059734B" w:rsidP="002C4F5A">
      <w:pPr>
        <w:jc w:val="both"/>
        <w:rPr>
          <w:rFonts w:ascii="Arial" w:eastAsia="Calibri" w:hAnsi="Arial" w:cs="Arial"/>
          <w:b/>
          <w:lang w:eastAsia="hr-HR"/>
        </w:rPr>
      </w:pPr>
      <w:r w:rsidRPr="00B4601E">
        <w:rPr>
          <w:rFonts w:ascii="Arial" w:eastAsia="Calibri" w:hAnsi="Arial" w:cs="Arial"/>
          <w:b/>
          <w:lang w:eastAsia="hr-HR"/>
        </w:rPr>
        <w:t xml:space="preserve">Zaključci: </w:t>
      </w:r>
    </w:p>
    <w:p w14:paraId="391FA86F" w14:textId="77777777" w:rsidR="0059734B" w:rsidRPr="00B4601E" w:rsidRDefault="0059734B" w:rsidP="002C4F5A">
      <w:pPr>
        <w:pStyle w:val="Odlomakpopisa"/>
        <w:numPr>
          <w:ilvl w:val="0"/>
          <w:numId w:val="15"/>
        </w:numPr>
        <w:jc w:val="both"/>
        <w:rPr>
          <w:rFonts w:ascii="Arial" w:eastAsia="Calibri" w:hAnsi="Arial" w:cs="Arial"/>
          <w:lang w:eastAsia="hr-HR"/>
        </w:rPr>
      </w:pPr>
      <w:r w:rsidRPr="00B4601E">
        <w:rPr>
          <w:rFonts w:ascii="Arial" w:eastAsia="Calibri" w:hAnsi="Arial" w:cs="Arial"/>
        </w:rPr>
        <w:t>MPS treba nastaviti sa sastancima u Dalmaciji što je započeto prošle godine</w:t>
      </w:r>
    </w:p>
    <w:p w14:paraId="0E8D7901" w14:textId="77777777" w:rsidR="00CB03A5" w:rsidRPr="00B4601E" w:rsidRDefault="00CB03A5" w:rsidP="002C4F5A">
      <w:pPr>
        <w:pStyle w:val="Odlomakpopisa"/>
        <w:numPr>
          <w:ilvl w:val="0"/>
          <w:numId w:val="15"/>
        </w:numPr>
        <w:jc w:val="both"/>
        <w:rPr>
          <w:rFonts w:ascii="Arial" w:eastAsia="Calibri" w:hAnsi="Arial" w:cs="Arial"/>
        </w:rPr>
      </w:pPr>
      <w:r w:rsidRPr="00B4601E">
        <w:rPr>
          <w:rFonts w:ascii="Arial" w:eastAsia="Calibri" w:hAnsi="Arial" w:cs="Arial"/>
        </w:rPr>
        <w:t>Potrebno je imati osobu u MPS koju se može kontaktirati i koja je upoznata s problematikom, informacija koju mi damo mora što prije završiti na pravom mjestu u MPS</w:t>
      </w:r>
    </w:p>
    <w:p w14:paraId="6467C433" w14:textId="77777777" w:rsidR="00CB03A5" w:rsidRPr="00B4601E" w:rsidRDefault="00CB03A5" w:rsidP="002C4F5A">
      <w:pPr>
        <w:pStyle w:val="Odlomakpopisa"/>
        <w:numPr>
          <w:ilvl w:val="0"/>
          <w:numId w:val="15"/>
        </w:numPr>
        <w:jc w:val="both"/>
        <w:rPr>
          <w:rFonts w:ascii="Arial" w:eastAsia="Calibri" w:hAnsi="Arial" w:cs="Arial"/>
        </w:rPr>
      </w:pPr>
      <w:r w:rsidRPr="00B4601E">
        <w:rPr>
          <w:rFonts w:ascii="Arial" w:eastAsia="Calibri" w:hAnsi="Arial" w:cs="Arial"/>
        </w:rPr>
        <w:t>Analiza stanja u maslinarstvu, potrebna je što brža izrada katastra maslinika u RH, moramo znati o čemu pričamo ubuduće</w:t>
      </w:r>
    </w:p>
    <w:p w14:paraId="7BDEB223" w14:textId="77777777" w:rsidR="00CB03A5" w:rsidRPr="00B4601E" w:rsidRDefault="00CB03A5" w:rsidP="002C4F5A">
      <w:pPr>
        <w:pStyle w:val="Odlomakpopisa"/>
        <w:numPr>
          <w:ilvl w:val="0"/>
          <w:numId w:val="15"/>
        </w:numPr>
        <w:jc w:val="both"/>
        <w:rPr>
          <w:rFonts w:ascii="Arial" w:eastAsia="Calibri" w:hAnsi="Arial" w:cs="Arial"/>
        </w:rPr>
      </w:pPr>
      <w:r w:rsidRPr="00B4601E">
        <w:rPr>
          <w:rFonts w:ascii="Arial" w:eastAsia="Calibri" w:hAnsi="Arial" w:cs="Arial"/>
        </w:rPr>
        <w:t xml:space="preserve">Kako i na koji način prikupljati podatke da se zna koliko je prerađeno maslina i dobiveno ulja u RH </w:t>
      </w:r>
    </w:p>
    <w:p w14:paraId="2964F236" w14:textId="77777777" w:rsidR="0059734B" w:rsidRPr="00B4601E" w:rsidRDefault="0059734B" w:rsidP="002C4F5A">
      <w:pPr>
        <w:pStyle w:val="Odlomakpopisa"/>
        <w:numPr>
          <w:ilvl w:val="0"/>
          <w:numId w:val="15"/>
        </w:numPr>
        <w:jc w:val="both"/>
        <w:rPr>
          <w:rFonts w:ascii="Arial" w:eastAsia="Calibri" w:hAnsi="Arial" w:cs="Arial"/>
        </w:rPr>
      </w:pPr>
      <w:r w:rsidRPr="00B4601E">
        <w:rPr>
          <w:rFonts w:ascii="Arial" w:eastAsia="Calibri" w:hAnsi="Arial" w:cs="Arial"/>
        </w:rPr>
        <w:t>Potrebna je veća kontrola uvoznih ulja, provjera ulja u prodajnim lancima, skladištima</w:t>
      </w:r>
    </w:p>
    <w:p w14:paraId="20ACC115" w14:textId="77777777" w:rsidR="00CB03A5" w:rsidRPr="00B4601E" w:rsidRDefault="0059734B" w:rsidP="002C4F5A">
      <w:pPr>
        <w:pStyle w:val="Odlomakpopisa"/>
        <w:numPr>
          <w:ilvl w:val="0"/>
          <w:numId w:val="15"/>
        </w:numPr>
        <w:jc w:val="both"/>
        <w:rPr>
          <w:rFonts w:ascii="Arial" w:eastAsia="Calibri" w:hAnsi="Arial" w:cs="Arial"/>
        </w:rPr>
      </w:pPr>
      <w:r w:rsidRPr="00B4601E">
        <w:rPr>
          <w:rFonts w:ascii="Arial" w:eastAsia="Calibri" w:hAnsi="Arial" w:cs="Arial"/>
        </w:rPr>
        <w:t>Snižavanje kriterija za osnivanje proizvođačkih organizacija (parametri koji su ranije traženi trebaju se uzeti u obzir)</w:t>
      </w:r>
    </w:p>
    <w:p w14:paraId="000BA33A" w14:textId="77777777" w:rsidR="007D3116" w:rsidRPr="00E76B97" w:rsidRDefault="007D3116" w:rsidP="002C4F5A">
      <w:pPr>
        <w:jc w:val="both"/>
        <w:rPr>
          <w:rFonts w:ascii="Arial" w:eastAsia="SimSun" w:hAnsi="Arial" w:cs="Arial"/>
          <w:bCs/>
        </w:rPr>
      </w:pPr>
    </w:p>
    <w:p w14:paraId="5DB76A55" w14:textId="79025259" w:rsidR="0059734B" w:rsidRPr="00E76B97" w:rsidRDefault="008D74F9" w:rsidP="002C4F5A">
      <w:pPr>
        <w:jc w:val="both"/>
        <w:rPr>
          <w:rFonts w:ascii="Arial" w:eastAsia="SimSun" w:hAnsi="Arial" w:cs="Arial"/>
          <w:b/>
          <w:bCs/>
          <w:color w:val="C45911" w:themeColor="accent2" w:themeShade="BF"/>
        </w:rPr>
      </w:pPr>
      <w:r w:rsidRPr="00E76B97">
        <w:rPr>
          <w:rFonts w:ascii="Arial" w:eastAsia="SimSun" w:hAnsi="Arial" w:cs="Arial"/>
          <w:b/>
          <w:bCs/>
        </w:rPr>
        <w:t xml:space="preserve">4. </w:t>
      </w:r>
      <w:r w:rsidR="0059734B" w:rsidRPr="00E76B97">
        <w:rPr>
          <w:rFonts w:ascii="Arial" w:eastAsia="SimSun" w:hAnsi="Arial" w:cs="Arial"/>
          <w:b/>
          <w:bCs/>
        </w:rPr>
        <w:t xml:space="preserve">Sjednica – </w:t>
      </w:r>
      <w:r w:rsidR="009D4992" w:rsidRPr="00E76B97">
        <w:rPr>
          <w:rFonts w:ascii="Arial" w:eastAsia="Calibri" w:hAnsi="Arial" w:cs="Arial"/>
          <w:b/>
        </w:rPr>
        <w:t>03.</w:t>
      </w:r>
      <w:r w:rsidR="0059734B" w:rsidRPr="00E76B97">
        <w:rPr>
          <w:rFonts w:ascii="Arial" w:eastAsia="Calibri" w:hAnsi="Arial" w:cs="Arial"/>
          <w:b/>
        </w:rPr>
        <w:t>rujna 2021.</w:t>
      </w:r>
    </w:p>
    <w:p w14:paraId="60771AE4" w14:textId="77777777" w:rsidR="0059734B" w:rsidRPr="00E76B97" w:rsidRDefault="0059734B" w:rsidP="002C4F5A">
      <w:pPr>
        <w:jc w:val="both"/>
        <w:rPr>
          <w:rFonts w:ascii="Arial" w:eastAsia="Calibri" w:hAnsi="Arial" w:cs="Arial"/>
          <w:b/>
          <w:lang w:eastAsia="hr-HR"/>
        </w:rPr>
      </w:pPr>
      <w:r w:rsidRPr="00E76B97">
        <w:rPr>
          <w:rFonts w:ascii="Arial" w:eastAsia="Calibri" w:hAnsi="Arial" w:cs="Arial"/>
          <w:b/>
          <w:lang w:eastAsia="hr-HR"/>
        </w:rPr>
        <w:t xml:space="preserve">Zaključci: </w:t>
      </w:r>
    </w:p>
    <w:p w14:paraId="544F78C4" w14:textId="42630A12" w:rsidR="00877456" w:rsidRPr="00E76B97" w:rsidRDefault="00877456" w:rsidP="002C4F5A">
      <w:pPr>
        <w:pStyle w:val="Odlomakpopisa"/>
        <w:numPr>
          <w:ilvl w:val="0"/>
          <w:numId w:val="16"/>
        </w:numPr>
        <w:jc w:val="both"/>
        <w:rPr>
          <w:rFonts w:ascii="Arial" w:hAnsi="Arial" w:cs="Arial"/>
        </w:rPr>
      </w:pPr>
      <w:r w:rsidRPr="00E76B97">
        <w:rPr>
          <w:rFonts w:ascii="Arial" w:hAnsi="Arial" w:cs="Arial"/>
          <w:bCs/>
        </w:rPr>
        <w:t>Sve masline u Hrvatskoj trebaju biti upisane</w:t>
      </w:r>
      <w:r w:rsidRPr="00E76B97">
        <w:rPr>
          <w:rFonts w:ascii="Arial" w:hAnsi="Arial" w:cs="Arial"/>
        </w:rPr>
        <w:t>. Jedan dio je u ARKODu, jedan dio nije u ARKODu, a obrađuje se, a tr</w:t>
      </w:r>
      <w:r w:rsidR="009D4992" w:rsidRPr="00E76B97">
        <w:rPr>
          <w:rFonts w:ascii="Arial" w:hAnsi="Arial" w:cs="Arial"/>
        </w:rPr>
        <w:t>eći dio je na zaraslom području</w:t>
      </w:r>
    </w:p>
    <w:p w14:paraId="07D8CC2D" w14:textId="77777777" w:rsidR="00877456" w:rsidRPr="00E76B97" w:rsidRDefault="00877456" w:rsidP="002C4F5A">
      <w:pPr>
        <w:pStyle w:val="Odlomakpopisa"/>
        <w:numPr>
          <w:ilvl w:val="0"/>
          <w:numId w:val="16"/>
        </w:numPr>
        <w:jc w:val="both"/>
        <w:rPr>
          <w:rFonts w:ascii="Arial" w:hAnsi="Arial" w:cs="Arial"/>
        </w:rPr>
      </w:pPr>
      <w:r w:rsidRPr="00E76B97">
        <w:rPr>
          <w:rFonts w:ascii="Arial" w:hAnsi="Arial" w:cs="Arial"/>
        </w:rPr>
        <w:t>Potrebno je popisati sve masline kako bi se uvidio potencijal maslinarske proizvodnje</w:t>
      </w:r>
    </w:p>
    <w:p w14:paraId="231D8D14" w14:textId="72383636" w:rsidR="00877456" w:rsidRPr="00E76B97" w:rsidRDefault="00877456" w:rsidP="002C4F5A">
      <w:pPr>
        <w:pStyle w:val="Odlomakpopisa"/>
        <w:numPr>
          <w:ilvl w:val="0"/>
          <w:numId w:val="16"/>
        </w:numPr>
        <w:jc w:val="both"/>
        <w:rPr>
          <w:rFonts w:ascii="Arial" w:hAnsi="Arial" w:cs="Arial"/>
        </w:rPr>
      </w:pPr>
      <w:r w:rsidRPr="00E76B97">
        <w:rPr>
          <w:rFonts w:ascii="Arial" w:hAnsi="Arial" w:cs="Arial"/>
          <w:bCs/>
        </w:rPr>
        <w:t>Potrebno utvrditi stvarno stanje maslina u Hrv</w:t>
      </w:r>
      <w:r w:rsidR="009D4992" w:rsidRPr="00E76B97">
        <w:rPr>
          <w:rFonts w:ascii="Arial" w:hAnsi="Arial" w:cs="Arial"/>
          <w:bCs/>
        </w:rPr>
        <w:t>atskoj</w:t>
      </w:r>
    </w:p>
    <w:p w14:paraId="3FB9EA9E" w14:textId="77777777" w:rsidR="00877456" w:rsidRPr="00E76B97" w:rsidRDefault="00877456" w:rsidP="002C4F5A">
      <w:pPr>
        <w:pStyle w:val="Odlomakpopisa"/>
        <w:numPr>
          <w:ilvl w:val="0"/>
          <w:numId w:val="16"/>
        </w:numPr>
        <w:jc w:val="both"/>
        <w:rPr>
          <w:rFonts w:ascii="Arial" w:hAnsi="Arial" w:cs="Arial"/>
        </w:rPr>
      </w:pPr>
      <w:r w:rsidRPr="00E76B97">
        <w:rPr>
          <w:rFonts w:ascii="Arial" w:hAnsi="Arial" w:cs="Arial"/>
        </w:rPr>
        <w:t>Kako natjerati nekoga (motivirati) da podnese podatak o svojim maslinama kada prodaje na crno</w:t>
      </w:r>
    </w:p>
    <w:p w14:paraId="5A6A8BA2" w14:textId="77777777" w:rsidR="00877456" w:rsidRPr="00E76B97" w:rsidRDefault="00877456" w:rsidP="002C4F5A">
      <w:pPr>
        <w:pStyle w:val="Odlomakpopisa"/>
        <w:numPr>
          <w:ilvl w:val="0"/>
          <w:numId w:val="16"/>
        </w:numPr>
        <w:jc w:val="both"/>
        <w:rPr>
          <w:rFonts w:ascii="Arial" w:hAnsi="Arial" w:cs="Arial"/>
        </w:rPr>
      </w:pPr>
      <w:r w:rsidRPr="00E76B97">
        <w:rPr>
          <w:rFonts w:ascii="Arial" w:hAnsi="Arial" w:cs="Arial"/>
        </w:rPr>
        <w:lastRenderedPageBreak/>
        <w:t xml:space="preserve">Potrebno je raditi </w:t>
      </w:r>
      <w:proofErr w:type="gramStart"/>
      <w:r w:rsidRPr="00E76B97">
        <w:rPr>
          <w:rFonts w:ascii="Arial" w:hAnsi="Arial" w:cs="Arial"/>
        </w:rPr>
        <w:t>na</w:t>
      </w:r>
      <w:proofErr w:type="gramEnd"/>
      <w:r w:rsidRPr="00E76B97">
        <w:rPr>
          <w:rFonts w:ascii="Arial" w:hAnsi="Arial" w:cs="Arial"/>
        </w:rPr>
        <w:t xml:space="preserve"> tome da se spriječi nelegalna prodaja. Onaj koji nije u niti jednoj evidenciji, ne bi smio prodavati ulje. Porez je možda predrastična mjera</w:t>
      </w:r>
    </w:p>
    <w:p w14:paraId="447BB6B2" w14:textId="77777777" w:rsidR="00877456" w:rsidRPr="00E76B97" w:rsidRDefault="00877456" w:rsidP="002C4F5A">
      <w:pPr>
        <w:pStyle w:val="Odlomakpopisa"/>
        <w:numPr>
          <w:ilvl w:val="0"/>
          <w:numId w:val="16"/>
        </w:numPr>
        <w:jc w:val="both"/>
        <w:rPr>
          <w:rFonts w:ascii="Arial" w:hAnsi="Arial" w:cs="Arial"/>
        </w:rPr>
      </w:pPr>
      <w:r w:rsidRPr="00E76B97">
        <w:rPr>
          <w:rFonts w:ascii="Arial" w:hAnsi="Arial" w:cs="Arial"/>
          <w:bCs/>
        </w:rPr>
        <w:t>Tražiti hodogram (službeni dokument) što raditi s kominom i vegetativnom vodom</w:t>
      </w:r>
    </w:p>
    <w:p w14:paraId="591C9345" w14:textId="77777777" w:rsidR="0059734B" w:rsidRPr="00E76B97" w:rsidRDefault="00877456" w:rsidP="002C4F5A">
      <w:pPr>
        <w:pStyle w:val="Odlomakpopisa"/>
        <w:numPr>
          <w:ilvl w:val="0"/>
          <w:numId w:val="16"/>
        </w:numPr>
        <w:jc w:val="both"/>
        <w:rPr>
          <w:rFonts w:ascii="Arial" w:hAnsi="Arial" w:cs="Arial"/>
        </w:rPr>
      </w:pPr>
      <w:r w:rsidRPr="00E76B97">
        <w:rPr>
          <w:rFonts w:ascii="Arial" w:hAnsi="Arial" w:cs="Arial"/>
        </w:rPr>
        <w:t>Potrebno je bolje informirati proizvođače, problem je nastao ukidanjem/povlačenjem sredstava s tržišta</w:t>
      </w:r>
    </w:p>
    <w:p w14:paraId="384A9848" w14:textId="77777777" w:rsidR="0059734B" w:rsidRPr="00E76B97" w:rsidRDefault="0059734B" w:rsidP="002C4F5A">
      <w:pPr>
        <w:pStyle w:val="Odlomakpopisa"/>
        <w:numPr>
          <w:ilvl w:val="0"/>
          <w:numId w:val="16"/>
        </w:numPr>
        <w:jc w:val="both"/>
        <w:rPr>
          <w:rFonts w:ascii="Arial" w:hAnsi="Arial" w:cs="Arial"/>
        </w:rPr>
      </w:pPr>
      <w:r w:rsidRPr="00E76B97">
        <w:rPr>
          <w:rFonts w:ascii="Arial" w:hAnsi="Arial" w:cs="Arial"/>
          <w:bCs/>
        </w:rPr>
        <w:t>Uključiti predstavnika novoosnovanih udruga maslinara iz Dalmacije u rad odbora HPK</w:t>
      </w:r>
    </w:p>
    <w:p w14:paraId="71E42E2F" w14:textId="77777777" w:rsidR="00E76B97" w:rsidRPr="00E76B97" w:rsidRDefault="00E76B97" w:rsidP="002C4F5A">
      <w:pPr>
        <w:jc w:val="both"/>
        <w:rPr>
          <w:rFonts w:ascii="Arial" w:eastAsia="Times New Roman" w:hAnsi="Arial" w:cs="Arial"/>
          <w:lang w:eastAsia="hr-HR"/>
        </w:rPr>
      </w:pPr>
    </w:p>
    <w:p w14:paraId="6A7CDFF2" w14:textId="77777777" w:rsidR="0059734B" w:rsidRPr="00E76B97" w:rsidRDefault="0059734B" w:rsidP="002C4F5A">
      <w:pPr>
        <w:jc w:val="both"/>
        <w:rPr>
          <w:rFonts w:ascii="Arial" w:eastAsia="Times New Roman" w:hAnsi="Arial" w:cs="Arial"/>
          <w:b/>
          <w:bCs/>
          <w:color w:val="C45911" w:themeColor="accent2" w:themeShade="BF"/>
          <w:lang w:eastAsia="hr-HR"/>
        </w:rPr>
      </w:pPr>
      <w:r w:rsidRPr="00E76B97">
        <w:rPr>
          <w:rFonts w:ascii="Arial" w:eastAsia="Times New Roman" w:hAnsi="Arial" w:cs="Arial"/>
          <w:b/>
          <w:bCs/>
          <w:color w:val="C45911" w:themeColor="accent2" w:themeShade="BF"/>
          <w:lang w:eastAsia="hr-HR"/>
        </w:rPr>
        <w:t xml:space="preserve">ODBOR ZA POVRTLARSTVO I KRUMPIR </w:t>
      </w:r>
    </w:p>
    <w:p w14:paraId="53A84551" w14:textId="77777777" w:rsidR="00EA5918" w:rsidRPr="00E76B97" w:rsidRDefault="00EA5918" w:rsidP="002C4F5A">
      <w:pPr>
        <w:jc w:val="both"/>
        <w:rPr>
          <w:rFonts w:ascii="Arial" w:eastAsia="Times New Roman" w:hAnsi="Arial" w:cs="Arial"/>
          <w:b/>
          <w:bCs/>
          <w:color w:val="000000" w:themeColor="text1"/>
          <w:lang w:eastAsia="hr-HR"/>
        </w:rPr>
      </w:pPr>
      <w:r w:rsidRPr="00E76B97">
        <w:rPr>
          <w:rFonts w:ascii="Arial" w:eastAsia="Times New Roman" w:hAnsi="Arial" w:cs="Arial"/>
          <w:b/>
          <w:bCs/>
          <w:color w:val="000000" w:themeColor="text1"/>
          <w:lang w:eastAsia="hr-HR"/>
        </w:rPr>
        <w:t xml:space="preserve">FOKUS grupa povrtlarstvo </w:t>
      </w:r>
    </w:p>
    <w:p w14:paraId="79781EAC" w14:textId="77777777" w:rsidR="00EA5918" w:rsidRPr="00E76B97" w:rsidRDefault="00333403" w:rsidP="002C4F5A">
      <w:pPr>
        <w:jc w:val="both"/>
        <w:rPr>
          <w:rFonts w:ascii="Arial" w:eastAsia="Times New Roman" w:hAnsi="Arial" w:cs="Arial"/>
          <w:b/>
          <w:bCs/>
          <w:color w:val="000000" w:themeColor="text1"/>
          <w:lang w:eastAsia="hr-HR"/>
        </w:rPr>
      </w:pPr>
      <w:r w:rsidRPr="00E76B97">
        <w:rPr>
          <w:rFonts w:ascii="Arial" w:eastAsia="Times New Roman" w:hAnsi="Arial" w:cs="Arial"/>
          <w:b/>
          <w:bCs/>
          <w:color w:val="000000" w:themeColor="text1"/>
          <w:lang w:eastAsia="hr-HR"/>
        </w:rPr>
        <w:t>2</w:t>
      </w:r>
      <w:r w:rsidR="00EA5918" w:rsidRPr="00E76B97">
        <w:rPr>
          <w:rFonts w:ascii="Arial" w:eastAsia="Times New Roman" w:hAnsi="Arial" w:cs="Arial"/>
          <w:b/>
          <w:bCs/>
          <w:color w:val="000000" w:themeColor="text1"/>
          <w:lang w:eastAsia="hr-HR"/>
        </w:rPr>
        <w:t>2</w:t>
      </w:r>
      <w:proofErr w:type="gramStart"/>
      <w:r w:rsidR="00EA5918" w:rsidRPr="00E76B97">
        <w:rPr>
          <w:rFonts w:ascii="Arial" w:eastAsia="Times New Roman" w:hAnsi="Arial" w:cs="Arial"/>
          <w:b/>
          <w:bCs/>
          <w:color w:val="000000" w:themeColor="text1"/>
          <w:lang w:eastAsia="hr-HR"/>
        </w:rPr>
        <w:t>.siječnja</w:t>
      </w:r>
      <w:proofErr w:type="gramEnd"/>
      <w:r w:rsidR="00EA5918" w:rsidRPr="00E76B97">
        <w:rPr>
          <w:rFonts w:ascii="Arial" w:eastAsia="Times New Roman" w:hAnsi="Arial" w:cs="Arial"/>
          <w:b/>
          <w:bCs/>
          <w:color w:val="000000" w:themeColor="text1"/>
          <w:lang w:eastAsia="hr-HR"/>
        </w:rPr>
        <w:t xml:space="preserve"> 2021. </w:t>
      </w:r>
    </w:p>
    <w:p w14:paraId="103D9C0E" w14:textId="77777777" w:rsidR="00EA5918" w:rsidRPr="00E76B97" w:rsidRDefault="00EA5918" w:rsidP="002C4F5A">
      <w:pPr>
        <w:jc w:val="both"/>
        <w:rPr>
          <w:rFonts w:ascii="Arial" w:eastAsia="Times New Roman" w:hAnsi="Arial" w:cs="Arial"/>
          <w:b/>
          <w:bCs/>
          <w:color w:val="000000" w:themeColor="text1"/>
          <w:lang w:eastAsia="hr-HR"/>
        </w:rPr>
      </w:pPr>
      <w:r w:rsidRPr="00E76B97">
        <w:rPr>
          <w:rFonts w:ascii="Arial" w:eastAsia="Times New Roman" w:hAnsi="Arial" w:cs="Arial"/>
          <w:b/>
          <w:bCs/>
          <w:color w:val="000000" w:themeColor="text1"/>
          <w:lang w:eastAsia="hr-HR"/>
        </w:rPr>
        <w:t>Zaključci:</w:t>
      </w:r>
    </w:p>
    <w:p w14:paraId="26988A66" w14:textId="77777777" w:rsidR="0059734B" w:rsidRPr="00E76B97" w:rsidRDefault="00EA5918"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Proizvođačke organizacije (PO) kao vid okupljanja je pohvalan jer tako lakše proizvode, konkuriraju cijenom i stvaraju manje troškova</w:t>
      </w:r>
    </w:p>
    <w:p w14:paraId="45021F34" w14:textId="77777777" w:rsidR="00EA5918" w:rsidRPr="00E76B97" w:rsidRDefault="00EA5918"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Ostvaren je uspjeh smanjenja uvoza što se tiče sektora krumpira što je pohvalno</w:t>
      </w:r>
    </w:p>
    <w:p w14:paraId="7D73F7E9" w14:textId="77777777" w:rsidR="00EA5918" w:rsidRPr="00E76B97" w:rsidRDefault="00EA5918"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HR ima veliku šansu za raznolikost povrća zbog klimatskog položaja. Udruživanja je nužna</w:t>
      </w:r>
    </w:p>
    <w:p w14:paraId="64FAA6AB" w14:textId="77777777" w:rsidR="00EA5918" w:rsidRPr="00E76B97" w:rsidRDefault="00EA5918"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Centar za agrume- trebao bi se osnovati u dolini Neretve</w:t>
      </w:r>
    </w:p>
    <w:p w14:paraId="7ED8E63A" w14:textId="77777777" w:rsidR="00EA5918" w:rsidRPr="00E76B97" w:rsidRDefault="00EA5918"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Ključ je dobra logistika, organizacija i digitalizacija. Digitalizacija je pokazala da su putem društvenih mreža omogućili prodaju svojih proizvoda za vrijeme krize</w:t>
      </w:r>
    </w:p>
    <w:p w14:paraId="620545CA" w14:textId="77777777" w:rsidR="00EA5918" w:rsidRPr="00E76B97" w:rsidRDefault="00EA5918"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Edukacije su ključne kako bi se razvijali</w:t>
      </w:r>
    </w:p>
    <w:p w14:paraId="7F5346FF" w14:textId="77777777" w:rsidR="00EA5918" w:rsidRPr="00E76B97" w:rsidRDefault="00E7186A"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Poljoprivrednici imaju malo znanja o tome kako smanjiti svoje ulazne i druge operativne troškove</w:t>
      </w:r>
    </w:p>
    <w:p w14:paraId="43E43D8A" w14:textId="2763CA7B" w:rsidR="00EA5918" w:rsidRPr="00E76B97" w:rsidRDefault="00E7186A" w:rsidP="002C4F5A">
      <w:pPr>
        <w:pStyle w:val="Odlomakpopisa"/>
        <w:numPr>
          <w:ilvl w:val="0"/>
          <w:numId w:val="17"/>
        </w:numPr>
        <w:jc w:val="both"/>
        <w:rPr>
          <w:rFonts w:ascii="Arial" w:hAnsi="Arial" w:cs="Arial"/>
          <w:noProof/>
          <w:lang w:eastAsia="hr-HR"/>
        </w:rPr>
      </w:pPr>
      <w:r w:rsidRPr="00E76B97">
        <w:rPr>
          <w:rFonts w:ascii="Arial" w:hAnsi="Arial" w:cs="Arial"/>
          <w:noProof/>
          <w:lang w:eastAsia="hr-HR"/>
        </w:rPr>
        <w:t>Privatna savjetodavna služba – omogućit će i privatnim savetodavnim službama da se jave na te edukacije</w:t>
      </w:r>
    </w:p>
    <w:p w14:paraId="2619B219" w14:textId="77777777" w:rsidR="00EA5918" w:rsidRPr="00E76B97" w:rsidRDefault="00EA5918" w:rsidP="002C4F5A">
      <w:pPr>
        <w:jc w:val="both"/>
        <w:rPr>
          <w:rFonts w:ascii="Arial" w:eastAsia="Times New Roman" w:hAnsi="Arial" w:cs="Arial"/>
          <w:bCs/>
          <w:color w:val="C45911" w:themeColor="accent2" w:themeShade="BF"/>
          <w:lang w:eastAsia="hr-HR"/>
        </w:rPr>
      </w:pPr>
    </w:p>
    <w:p w14:paraId="148F89BE" w14:textId="77777777" w:rsidR="0059734B" w:rsidRPr="00E76B97" w:rsidRDefault="0059734B" w:rsidP="002C4F5A">
      <w:pPr>
        <w:jc w:val="both"/>
        <w:rPr>
          <w:rFonts w:ascii="Arial" w:eastAsia="SimSun" w:hAnsi="Arial" w:cs="Arial"/>
          <w:b/>
          <w:bCs/>
          <w:color w:val="C45911" w:themeColor="accent2" w:themeShade="BF"/>
        </w:rPr>
      </w:pPr>
      <w:r w:rsidRPr="00E76B97">
        <w:rPr>
          <w:rFonts w:ascii="Arial" w:eastAsia="SimSun" w:hAnsi="Arial" w:cs="Arial"/>
          <w:b/>
          <w:bCs/>
          <w:color w:val="C45911" w:themeColor="accent2" w:themeShade="BF"/>
        </w:rPr>
        <w:t>ODBOR ZA VOĆARSTVO</w:t>
      </w:r>
    </w:p>
    <w:p w14:paraId="61A3EB81" w14:textId="77777777" w:rsidR="0059734B" w:rsidRPr="00E76B97" w:rsidRDefault="0059734B" w:rsidP="002C4F5A">
      <w:pPr>
        <w:jc w:val="both"/>
        <w:rPr>
          <w:rFonts w:ascii="Arial" w:eastAsia="SimSun" w:hAnsi="Arial" w:cs="Arial"/>
          <w:b/>
          <w:bCs/>
        </w:rPr>
      </w:pPr>
      <w:proofErr w:type="gramStart"/>
      <w:r w:rsidRPr="00E76B97">
        <w:rPr>
          <w:rFonts w:ascii="Arial" w:eastAsia="SimSun" w:hAnsi="Arial" w:cs="Arial"/>
          <w:b/>
          <w:bCs/>
        </w:rPr>
        <w:t>6.Sjednica</w:t>
      </w:r>
      <w:proofErr w:type="gramEnd"/>
      <w:r w:rsidRPr="00E76B97">
        <w:rPr>
          <w:rFonts w:ascii="Arial" w:eastAsia="SimSun" w:hAnsi="Arial" w:cs="Arial"/>
          <w:b/>
          <w:bCs/>
        </w:rPr>
        <w:t xml:space="preserve"> - </w:t>
      </w:r>
      <w:r w:rsidRPr="00E76B97">
        <w:rPr>
          <w:rFonts w:ascii="Arial" w:hAnsi="Arial" w:cs="Arial"/>
          <w:b/>
        </w:rPr>
        <w:t xml:space="preserve">26. </w:t>
      </w:r>
      <w:proofErr w:type="gramStart"/>
      <w:r w:rsidRPr="00E76B97">
        <w:rPr>
          <w:rFonts w:ascii="Arial" w:hAnsi="Arial" w:cs="Arial"/>
          <w:b/>
        </w:rPr>
        <w:t>veljače</w:t>
      </w:r>
      <w:proofErr w:type="gramEnd"/>
      <w:r w:rsidRPr="00E76B97">
        <w:rPr>
          <w:rFonts w:ascii="Arial" w:hAnsi="Arial" w:cs="Arial"/>
          <w:b/>
        </w:rPr>
        <w:t xml:space="preserve"> 2021</w:t>
      </w:r>
      <w:r w:rsidRPr="00E76B97">
        <w:rPr>
          <w:rFonts w:ascii="Arial" w:eastAsia="SimSun" w:hAnsi="Arial" w:cs="Arial"/>
          <w:b/>
          <w:bCs/>
        </w:rPr>
        <w:t>.</w:t>
      </w:r>
    </w:p>
    <w:p w14:paraId="688E9784" w14:textId="77777777" w:rsidR="0059734B" w:rsidRPr="00E76B97" w:rsidRDefault="0059734B" w:rsidP="002C4F5A">
      <w:pPr>
        <w:jc w:val="both"/>
        <w:rPr>
          <w:rFonts w:ascii="Arial" w:eastAsia="SimSun" w:hAnsi="Arial" w:cs="Arial"/>
          <w:b/>
          <w:bCs/>
        </w:rPr>
      </w:pPr>
      <w:r w:rsidRPr="00E76B97">
        <w:rPr>
          <w:rFonts w:ascii="Arial" w:eastAsia="SimSun" w:hAnsi="Arial" w:cs="Arial"/>
          <w:b/>
          <w:bCs/>
        </w:rPr>
        <w:t>Zaključci</w:t>
      </w:r>
      <w:r w:rsidR="00333403" w:rsidRPr="00E76B97">
        <w:rPr>
          <w:rFonts w:ascii="Arial" w:eastAsia="SimSun" w:hAnsi="Arial" w:cs="Arial"/>
          <w:b/>
          <w:bCs/>
        </w:rPr>
        <w:t>:</w:t>
      </w:r>
    </w:p>
    <w:p w14:paraId="4157931F" w14:textId="77777777" w:rsidR="0059734B" w:rsidRPr="00E76B97" w:rsidRDefault="0059734B" w:rsidP="002C4F5A">
      <w:pPr>
        <w:pStyle w:val="Odlomakpopisa"/>
        <w:numPr>
          <w:ilvl w:val="0"/>
          <w:numId w:val="18"/>
        </w:numPr>
        <w:jc w:val="both"/>
        <w:rPr>
          <w:rFonts w:ascii="Arial" w:hAnsi="Arial" w:cs="Arial"/>
        </w:rPr>
      </w:pPr>
      <w:r w:rsidRPr="00E76B97">
        <w:rPr>
          <w:rFonts w:ascii="Arial" w:hAnsi="Arial" w:cs="Arial"/>
        </w:rPr>
        <w:t>Predlaže da se kod prijave čestica za PVP ode u agenciju i odjavi se parcela za koju se ne želi potpora (mlada parcela za koju se potpora ne bi dobila jer je proizvodnja premala), PVP bi išao samo za prijavljene čestice.</w:t>
      </w:r>
    </w:p>
    <w:p w14:paraId="57B3E2E1" w14:textId="77777777" w:rsidR="0059734B" w:rsidRPr="00E76B97" w:rsidRDefault="0059734B" w:rsidP="002C4F5A">
      <w:pPr>
        <w:pStyle w:val="Odlomakpopisa"/>
        <w:numPr>
          <w:ilvl w:val="0"/>
          <w:numId w:val="18"/>
        </w:numPr>
        <w:jc w:val="both"/>
        <w:rPr>
          <w:rFonts w:ascii="Arial" w:hAnsi="Arial" w:cs="Arial"/>
        </w:rPr>
      </w:pPr>
      <w:r w:rsidRPr="00E76B97">
        <w:rPr>
          <w:rFonts w:ascii="Arial" w:hAnsi="Arial" w:cs="Arial"/>
        </w:rPr>
        <w:t>Mjera 21. - U natječaju za 2021. gledat će se primitci po računu za obveznike poreza na dohodak, a prihodi za obveznike poreza na dobit (pravne osobe, tj. sve one koji su u sustavu poreza na dobit)</w:t>
      </w:r>
    </w:p>
    <w:p w14:paraId="2B13AAAE" w14:textId="77777777" w:rsidR="0059734B" w:rsidRPr="00E76B97" w:rsidRDefault="0059734B" w:rsidP="002C4F5A">
      <w:pPr>
        <w:pStyle w:val="Odlomakpopisa"/>
        <w:numPr>
          <w:ilvl w:val="0"/>
          <w:numId w:val="18"/>
        </w:numPr>
        <w:jc w:val="both"/>
        <w:rPr>
          <w:rFonts w:ascii="Arial" w:hAnsi="Arial" w:cs="Arial"/>
        </w:rPr>
      </w:pPr>
      <w:r w:rsidRPr="00E76B97">
        <w:rPr>
          <w:rFonts w:ascii="Arial" w:hAnsi="Arial" w:cs="Arial"/>
        </w:rPr>
        <w:t xml:space="preserve">Traži se veći angažman Ministarstva poljoprivrede i uključivanje u problematiku po pitanju pronalaženja zajedničkog jezika s osiguravajućim kućama  </w:t>
      </w:r>
    </w:p>
    <w:p w14:paraId="2C879FFE" w14:textId="77777777" w:rsidR="0059734B" w:rsidRPr="00E76B97" w:rsidRDefault="0059734B" w:rsidP="002C4F5A">
      <w:pPr>
        <w:pStyle w:val="Odlomakpopisa"/>
        <w:numPr>
          <w:ilvl w:val="0"/>
          <w:numId w:val="18"/>
        </w:numPr>
        <w:jc w:val="both"/>
        <w:rPr>
          <w:rFonts w:ascii="Arial" w:hAnsi="Arial" w:cs="Arial"/>
        </w:rPr>
      </w:pPr>
      <w:r w:rsidRPr="00E76B97">
        <w:rPr>
          <w:rFonts w:ascii="Arial" w:hAnsi="Arial" w:cs="Arial"/>
        </w:rPr>
        <w:t>U Povjerenstvu za voćarstvo Ministarstva poljoprivrede nema nikoga iz HPK, te se na sastanku poslala zamolba da se isto učini</w:t>
      </w:r>
    </w:p>
    <w:p w14:paraId="6A119163" w14:textId="77777777" w:rsidR="0059734B" w:rsidRPr="00E76B97" w:rsidRDefault="0059734B" w:rsidP="002C4F5A">
      <w:pPr>
        <w:pStyle w:val="Odlomakpopisa"/>
        <w:numPr>
          <w:ilvl w:val="0"/>
          <w:numId w:val="18"/>
        </w:numPr>
        <w:jc w:val="both"/>
        <w:rPr>
          <w:rFonts w:ascii="Arial" w:hAnsi="Arial" w:cs="Arial"/>
        </w:rPr>
      </w:pPr>
      <w:r w:rsidRPr="00E76B97">
        <w:rPr>
          <w:rFonts w:ascii="Arial" w:hAnsi="Arial" w:cs="Arial"/>
        </w:rPr>
        <w:t>Organizirat će se radionice/edukacije za poljoprivrednike u dolini Neretve od strane MPS na temu proizvođačkih organizacija</w:t>
      </w:r>
    </w:p>
    <w:p w14:paraId="293CA82A" w14:textId="47F456B9" w:rsidR="00DD540C" w:rsidRPr="00D62C1D" w:rsidRDefault="0059734B" w:rsidP="002C4F5A">
      <w:pPr>
        <w:pStyle w:val="Odlomakpopisa"/>
        <w:numPr>
          <w:ilvl w:val="0"/>
          <w:numId w:val="18"/>
        </w:numPr>
        <w:jc w:val="both"/>
        <w:rPr>
          <w:rFonts w:ascii="Arial" w:hAnsi="Arial" w:cs="Arial"/>
        </w:rPr>
      </w:pPr>
      <w:r w:rsidRPr="00E76B97">
        <w:rPr>
          <w:rFonts w:ascii="Arial" w:hAnsi="Arial" w:cs="Arial"/>
        </w:rPr>
        <w:t>Organizirati sastanak na temu povezanosti broja feromonskih klopki i veličine nasada (broj čestica) jer dolazi do različitog tumačenja pravilnika</w:t>
      </w:r>
    </w:p>
    <w:p w14:paraId="2B1207D9" w14:textId="77777777" w:rsidR="0059734B" w:rsidRPr="00E76B97" w:rsidRDefault="0059734B" w:rsidP="002C4F5A">
      <w:pPr>
        <w:jc w:val="both"/>
        <w:rPr>
          <w:rFonts w:ascii="Arial" w:eastAsia="SimSun" w:hAnsi="Arial" w:cs="Arial"/>
          <w:b/>
          <w:bCs/>
        </w:rPr>
      </w:pPr>
      <w:proofErr w:type="gramStart"/>
      <w:r w:rsidRPr="00E76B97">
        <w:rPr>
          <w:rFonts w:ascii="Arial" w:eastAsia="SimSun" w:hAnsi="Arial" w:cs="Arial"/>
          <w:b/>
          <w:bCs/>
        </w:rPr>
        <w:lastRenderedPageBreak/>
        <w:t>7.Sjednica</w:t>
      </w:r>
      <w:proofErr w:type="gramEnd"/>
      <w:r w:rsidRPr="00E76B97">
        <w:rPr>
          <w:rFonts w:ascii="Arial" w:eastAsia="SimSun" w:hAnsi="Arial" w:cs="Arial"/>
          <w:b/>
          <w:bCs/>
        </w:rPr>
        <w:t xml:space="preserve"> - </w:t>
      </w:r>
      <w:r w:rsidRPr="00E76B97">
        <w:rPr>
          <w:rFonts w:ascii="Arial" w:hAnsi="Arial" w:cs="Arial"/>
          <w:b/>
        </w:rPr>
        <w:t xml:space="preserve">6. </w:t>
      </w:r>
      <w:proofErr w:type="gramStart"/>
      <w:r w:rsidRPr="00E76B97">
        <w:rPr>
          <w:rFonts w:ascii="Arial" w:hAnsi="Arial" w:cs="Arial"/>
          <w:b/>
        </w:rPr>
        <w:t>svibnja</w:t>
      </w:r>
      <w:proofErr w:type="gramEnd"/>
      <w:r w:rsidRPr="00E76B97">
        <w:rPr>
          <w:rFonts w:ascii="Arial" w:hAnsi="Arial" w:cs="Arial"/>
          <w:b/>
        </w:rPr>
        <w:t xml:space="preserve"> 2021</w:t>
      </w:r>
      <w:r w:rsidRPr="00E76B97">
        <w:rPr>
          <w:rFonts w:ascii="Arial" w:eastAsia="SimSun" w:hAnsi="Arial" w:cs="Arial"/>
          <w:b/>
          <w:bCs/>
        </w:rPr>
        <w:t>.</w:t>
      </w:r>
    </w:p>
    <w:p w14:paraId="0FBA3F3B" w14:textId="170C2682" w:rsidR="0059734B" w:rsidRPr="00E76B97" w:rsidRDefault="00DD540C" w:rsidP="002C4F5A">
      <w:pPr>
        <w:jc w:val="both"/>
        <w:rPr>
          <w:rFonts w:ascii="Arial" w:eastAsia="SimSun" w:hAnsi="Arial" w:cs="Arial"/>
          <w:b/>
          <w:bCs/>
        </w:rPr>
      </w:pPr>
      <w:r w:rsidRPr="00E76B97">
        <w:rPr>
          <w:rFonts w:ascii="Arial" w:eastAsia="SimSun" w:hAnsi="Arial" w:cs="Arial"/>
          <w:b/>
          <w:bCs/>
        </w:rPr>
        <w:t xml:space="preserve">Zaključci: </w:t>
      </w:r>
    </w:p>
    <w:p w14:paraId="771862D1" w14:textId="77777777" w:rsidR="0059734B" w:rsidRPr="00E76B97" w:rsidRDefault="0059734B" w:rsidP="002C4F5A">
      <w:pPr>
        <w:pStyle w:val="Odlomakpopisa"/>
        <w:numPr>
          <w:ilvl w:val="0"/>
          <w:numId w:val="19"/>
        </w:numPr>
        <w:jc w:val="both"/>
        <w:rPr>
          <w:rFonts w:ascii="Arial" w:hAnsi="Arial" w:cs="Arial"/>
        </w:rPr>
      </w:pPr>
      <w:r w:rsidRPr="00E76B97">
        <w:rPr>
          <w:rFonts w:ascii="Arial" w:hAnsi="Arial" w:cs="Arial"/>
        </w:rPr>
        <w:t xml:space="preserve">Prikupiti </w:t>
      </w:r>
      <w:proofErr w:type="gramStart"/>
      <w:r w:rsidRPr="00E76B97">
        <w:rPr>
          <w:rFonts w:ascii="Arial" w:hAnsi="Arial" w:cs="Arial"/>
        </w:rPr>
        <w:t>od</w:t>
      </w:r>
      <w:proofErr w:type="gramEnd"/>
      <w:r w:rsidRPr="00E76B97">
        <w:rPr>
          <w:rFonts w:ascii="Arial" w:hAnsi="Arial" w:cs="Arial"/>
        </w:rPr>
        <w:t xml:space="preserve"> MPS sve dosad prikupljene podatke, vezane uz nasade koji su u problemima nastalim zbog kredita iz 2008. godine – 'Projektiranje operativnih programa u poljoprivredi'</w:t>
      </w:r>
    </w:p>
    <w:p w14:paraId="7D93E874" w14:textId="77777777" w:rsidR="0059734B" w:rsidRPr="00E76B97" w:rsidRDefault="0059734B" w:rsidP="002C4F5A">
      <w:pPr>
        <w:pStyle w:val="Odlomakpopisa"/>
        <w:numPr>
          <w:ilvl w:val="0"/>
          <w:numId w:val="19"/>
        </w:numPr>
        <w:jc w:val="both"/>
        <w:rPr>
          <w:rFonts w:ascii="Arial" w:hAnsi="Arial" w:cs="Arial"/>
        </w:rPr>
      </w:pPr>
      <w:r w:rsidRPr="00E76B97">
        <w:rPr>
          <w:rFonts w:ascii="Arial" w:hAnsi="Arial" w:cs="Arial"/>
        </w:rPr>
        <w:t>Gospoda Hadžić i Pavelić će napraviti realan prijedlog reprograma kredita i poslati u HPK (s tim materijalima, kao i s materijalima prikupljenim od gospodina Orende ide se na UO HPK, pa na MPS, potom HBOR</w:t>
      </w:r>
    </w:p>
    <w:p w14:paraId="2E49A626" w14:textId="77777777" w:rsidR="0059734B" w:rsidRPr="00E76B97" w:rsidRDefault="0059734B" w:rsidP="002C4F5A">
      <w:pPr>
        <w:pStyle w:val="Odlomakpopisa"/>
        <w:numPr>
          <w:ilvl w:val="0"/>
          <w:numId w:val="19"/>
        </w:numPr>
        <w:jc w:val="both"/>
        <w:rPr>
          <w:rFonts w:ascii="Arial" w:hAnsi="Arial" w:cs="Arial"/>
        </w:rPr>
      </w:pPr>
      <w:r w:rsidRPr="00E76B97">
        <w:rPr>
          <w:rFonts w:ascii="Arial" w:hAnsi="Arial" w:cs="Arial"/>
        </w:rPr>
        <w:t>Potrebno je organizirati sastanak sa predstavnicima Hrvatskih voda (sjedište u Opuzenu) i sa Ministarstvom poljoprivrede vezano za neriješen status zemljišta</w:t>
      </w:r>
    </w:p>
    <w:p w14:paraId="5A77CAF5" w14:textId="77777777" w:rsidR="0059734B" w:rsidRPr="00E76B97" w:rsidRDefault="0059734B" w:rsidP="002C4F5A">
      <w:pPr>
        <w:pStyle w:val="Odlomakpopisa"/>
        <w:numPr>
          <w:ilvl w:val="0"/>
          <w:numId w:val="19"/>
        </w:numPr>
        <w:jc w:val="both"/>
        <w:rPr>
          <w:rFonts w:ascii="Arial" w:hAnsi="Arial" w:cs="Arial"/>
        </w:rPr>
      </w:pPr>
      <w:r w:rsidRPr="00E76B97">
        <w:rPr>
          <w:rFonts w:ascii="Arial" w:hAnsi="Arial" w:cs="Arial"/>
        </w:rPr>
        <w:t xml:space="preserve">Tražiti </w:t>
      </w:r>
      <w:proofErr w:type="gramStart"/>
      <w:r w:rsidRPr="00E76B97">
        <w:rPr>
          <w:rFonts w:ascii="Arial" w:hAnsi="Arial" w:cs="Arial"/>
        </w:rPr>
        <w:t>od</w:t>
      </w:r>
      <w:proofErr w:type="gramEnd"/>
      <w:r w:rsidRPr="00E76B97">
        <w:rPr>
          <w:rFonts w:ascii="Arial" w:hAnsi="Arial" w:cs="Arial"/>
        </w:rPr>
        <w:t xml:space="preserve"> MPS zašto je stala izgradnja logističkih kapaciteta. Nositelji </w:t>
      </w:r>
      <w:proofErr w:type="gramStart"/>
      <w:r w:rsidRPr="00E76B97">
        <w:rPr>
          <w:rFonts w:ascii="Arial" w:hAnsi="Arial" w:cs="Arial"/>
        </w:rPr>
        <w:t>te</w:t>
      </w:r>
      <w:proofErr w:type="gramEnd"/>
      <w:r w:rsidRPr="00E76B97">
        <w:rPr>
          <w:rFonts w:ascii="Arial" w:hAnsi="Arial" w:cs="Arial"/>
        </w:rPr>
        <w:t xml:space="preserve"> priče trebaju biti udruženi proizvođači, a ne lokalne samouprave.</w:t>
      </w:r>
    </w:p>
    <w:p w14:paraId="40B1F9F6" w14:textId="77777777" w:rsidR="000C6A8E" w:rsidRPr="00E76B97" w:rsidRDefault="000C6A8E" w:rsidP="002C4F5A">
      <w:pPr>
        <w:jc w:val="both"/>
        <w:rPr>
          <w:rFonts w:ascii="Arial" w:hAnsi="Arial" w:cs="Arial"/>
        </w:rPr>
      </w:pPr>
    </w:p>
    <w:p w14:paraId="06CF2DDC" w14:textId="77777777" w:rsidR="0059734B" w:rsidRPr="00E76B97" w:rsidRDefault="000C6A8E" w:rsidP="002C4F5A">
      <w:pPr>
        <w:jc w:val="both"/>
        <w:rPr>
          <w:rFonts w:ascii="Arial" w:hAnsi="Arial" w:cs="Arial"/>
          <w:b/>
        </w:rPr>
      </w:pPr>
      <w:r w:rsidRPr="00E76B97">
        <w:rPr>
          <w:rFonts w:ascii="Arial" w:hAnsi="Arial" w:cs="Arial"/>
          <w:b/>
        </w:rPr>
        <w:t xml:space="preserve">FOKUS grupa voćarstvo </w:t>
      </w:r>
    </w:p>
    <w:p w14:paraId="551EFC14" w14:textId="77777777" w:rsidR="0059734B" w:rsidRPr="00E76B97" w:rsidRDefault="003A115D" w:rsidP="002C4F5A">
      <w:pPr>
        <w:jc w:val="both"/>
        <w:rPr>
          <w:rFonts w:ascii="Arial" w:hAnsi="Arial" w:cs="Arial"/>
          <w:b/>
        </w:rPr>
      </w:pPr>
      <w:r w:rsidRPr="00E76B97">
        <w:rPr>
          <w:rFonts w:ascii="Arial" w:hAnsi="Arial" w:cs="Arial"/>
          <w:b/>
        </w:rPr>
        <w:t xml:space="preserve">25. </w:t>
      </w:r>
      <w:proofErr w:type="gramStart"/>
      <w:r w:rsidRPr="00E76B97">
        <w:rPr>
          <w:rFonts w:ascii="Arial" w:hAnsi="Arial" w:cs="Arial"/>
          <w:b/>
        </w:rPr>
        <w:t>siječnja</w:t>
      </w:r>
      <w:proofErr w:type="gramEnd"/>
      <w:r w:rsidRPr="00E76B97">
        <w:rPr>
          <w:rFonts w:ascii="Arial" w:hAnsi="Arial" w:cs="Arial"/>
          <w:b/>
        </w:rPr>
        <w:t xml:space="preserve"> 2021. </w:t>
      </w:r>
    </w:p>
    <w:p w14:paraId="20B97D15" w14:textId="77777777" w:rsidR="003A115D" w:rsidRPr="00E76B97" w:rsidRDefault="003A115D" w:rsidP="002C4F5A">
      <w:pPr>
        <w:jc w:val="both"/>
        <w:rPr>
          <w:rFonts w:ascii="Arial" w:hAnsi="Arial" w:cs="Arial"/>
          <w:b/>
        </w:rPr>
      </w:pPr>
      <w:r w:rsidRPr="00E76B97">
        <w:rPr>
          <w:rFonts w:ascii="Arial" w:hAnsi="Arial" w:cs="Arial"/>
          <w:b/>
        </w:rPr>
        <w:t>Zaključci:</w:t>
      </w:r>
    </w:p>
    <w:p w14:paraId="0700651A"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Uspostava mreže logističke infrastrukture za jačanje proizvodno tržišnog lanca u sektoru voća</w:t>
      </w:r>
    </w:p>
    <w:p w14:paraId="35333B16"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Unaprjeđenje sustava za restrukturiranje poljoprivrednog zemljišta i komasacija</w:t>
      </w:r>
    </w:p>
    <w:p w14:paraId="096E8E04"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Digitalna transformacija poljoprivrede</w:t>
      </w:r>
    </w:p>
    <w:p w14:paraId="714AECD1"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Unaprjeđenje sustava doniranja hrane</w:t>
      </w:r>
    </w:p>
    <w:p w14:paraId="626C050F"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Sredstva trebaju biti usmjerena da se izgrade barem 3 logističko-distributivna centra većih kapaciteta</w:t>
      </w:r>
    </w:p>
    <w:p w14:paraId="650B0975"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Treba se uspostaviti kvalitetna proizvođačka organizacija koja bi s dobrom organizacijom prikupljala proizvode od malih proizvođača</w:t>
      </w:r>
    </w:p>
    <w:p w14:paraId="7376B4C1"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Sistemom upravljanja logističko-distributivnih centara ne treba se zamarati, tu bi institucije trebale odraditi svoj dio posla</w:t>
      </w:r>
    </w:p>
    <w:p w14:paraId="2C01357E" w14:textId="77777777" w:rsidR="003A115D" w:rsidRPr="00E76B97" w:rsidRDefault="003A115D" w:rsidP="002C4F5A">
      <w:pPr>
        <w:pStyle w:val="Odlomakpopisa"/>
        <w:numPr>
          <w:ilvl w:val="0"/>
          <w:numId w:val="20"/>
        </w:numPr>
        <w:jc w:val="both"/>
        <w:rPr>
          <w:rFonts w:ascii="Arial" w:hAnsi="Arial" w:cs="Arial"/>
        </w:rPr>
      </w:pPr>
      <w:r w:rsidRPr="00E76B97">
        <w:rPr>
          <w:rFonts w:ascii="Arial" w:hAnsi="Arial" w:cs="Arial"/>
        </w:rPr>
        <w:t>Ukupan dizajn hladnjača se treba napraviti da zadovolji sve, a to nije jednostavno</w:t>
      </w:r>
    </w:p>
    <w:p w14:paraId="456DF379" w14:textId="77777777" w:rsidR="000F282D" w:rsidRPr="00E76B97" w:rsidRDefault="000F282D" w:rsidP="002C4F5A">
      <w:pPr>
        <w:pStyle w:val="Odlomakpopisa"/>
        <w:numPr>
          <w:ilvl w:val="0"/>
          <w:numId w:val="20"/>
        </w:numPr>
        <w:jc w:val="both"/>
        <w:rPr>
          <w:rFonts w:ascii="Arial" w:hAnsi="Arial" w:cs="Arial"/>
        </w:rPr>
      </w:pPr>
      <w:r w:rsidRPr="00E76B97">
        <w:rPr>
          <w:rFonts w:ascii="Arial" w:hAnsi="Arial" w:cs="Arial"/>
        </w:rPr>
        <w:t>Pakiranje i ostale radnje u centrima bi osiguravale prijenos informacija o proizvodima</w:t>
      </w:r>
    </w:p>
    <w:p w14:paraId="2622347D" w14:textId="77777777" w:rsidR="000F282D" w:rsidRPr="00E76B97" w:rsidRDefault="000F282D" w:rsidP="002C4F5A">
      <w:pPr>
        <w:pStyle w:val="Odlomakpopisa"/>
        <w:numPr>
          <w:ilvl w:val="0"/>
          <w:numId w:val="20"/>
        </w:numPr>
        <w:jc w:val="both"/>
        <w:rPr>
          <w:rFonts w:ascii="Arial" w:hAnsi="Arial" w:cs="Arial"/>
        </w:rPr>
      </w:pPr>
      <w:r w:rsidRPr="00E76B97">
        <w:rPr>
          <w:rFonts w:ascii="Arial" w:hAnsi="Arial" w:cs="Arial"/>
        </w:rPr>
        <w:t>Promocija domaćih proizvoda (kvalitetnijih proizvoda) trebala biti više istaknuta</w:t>
      </w:r>
    </w:p>
    <w:p w14:paraId="7330DC5A" w14:textId="77777777" w:rsidR="007756F3" w:rsidRPr="00E76B97" w:rsidRDefault="007756F3" w:rsidP="002C4F5A">
      <w:pPr>
        <w:jc w:val="both"/>
        <w:rPr>
          <w:rFonts w:ascii="Arial" w:eastAsia="SimSun" w:hAnsi="Arial" w:cs="Arial"/>
          <w:b/>
          <w:bCs/>
          <w:color w:val="C45911" w:themeColor="accent2" w:themeShade="BF"/>
        </w:rPr>
      </w:pPr>
    </w:p>
    <w:p w14:paraId="482DF522" w14:textId="77777777" w:rsidR="00DD540C" w:rsidRPr="00E76B97" w:rsidRDefault="00DD540C" w:rsidP="002C4F5A">
      <w:pPr>
        <w:jc w:val="both"/>
        <w:rPr>
          <w:rFonts w:ascii="Arial" w:eastAsia="SimSun" w:hAnsi="Arial" w:cs="Arial"/>
          <w:b/>
          <w:bCs/>
          <w:color w:val="C45911" w:themeColor="accent2" w:themeShade="BF"/>
        </w:rPr>
      </w:pPr>
    </w:p>
    <w:p w14:paraId="206823C9" w14:textId="754E2B8F" w:rsidR="0059734B" w:rsidRPr="00E76B97" w:rsidRDefault="0059734B" w:rsidP="002C4F5A">
      <w:pPr>
        <w:jc w:val="both"/>
        <w:rPr>
          <w:rFonts w:ascii="Arial" w:eastAsia="Calibri" w:hAnsi="Arial" w:cs="Arial"/>
          <w:b/>
          <w:bCs/>
          <w:color w:val="C45911" w:themeColor="accent2" w:themeShade="BF"/>
        </w:rPr>
      </w:pPr>
      <w:r w:rsidRPr="00E76B97">
        <w:rPr>
          <w:rFonts w:ascii="Arial" w:eastAsia="SimSun" w:hAnsi="Arial" w:cs="Arial"/>
          <w:b/>
          <w:bCs/>
          <w:color w:val="C45911" w:themeColor="accent2" w:themeShade="BF"/>
        </w:rPr>
        <w:t>ODBOR ZA VINARSTVO I VINOGRADARSTVO</w:t>
      </w:r>
    </w:p>
    <w:p w14:paraId="5631A764" w14:textId="77777777" w:rsidR="009C007C" w:rsidRPr="00E76B97" w:rsidRDefault="009C007C" w:rsidP="002C4F5A">
      <w:pPr>
        <w:jc w:val="both"/>
        <w:rPr>
          <w:rFonts w:ascii="Arial" w:eastAsia="SimSun" w:hAnsi="Arial" w:cs="Arial"/>
          <w:b/>
          <w:bCs/>
          <w:color w:val="000000" w:themeColor="text1"/>
        </w:rPr>
      </w:pPr>
      <w:r w:rsidRPr="00E76B97">
        <w:rPr>
          <w:rFonts w:ascii="Arial" w:eastAsia="SimSun" w:hAnsi="Arial" w:cs="Arial"/>
          <w:b/>
          <w:bCs/>
          <w:color w:val="000000" w:themeColor="text1"/>
        </w:rPr>
        <w:t xml:space="preserve">FOKUS grupa vinogradarstvo </w:t>
      </w:r>
    </w:p>
    <w:p w14:paraId="49EF8B35" w14:textId="77777777" w:rsidR="009C007C" w:rsidRPr="00E76B97" w:rsidRDefault="009C007C" w:rsidP="002C4F5A">
      <w:pPr>
        <w:jc w:val="both"/>
        <w:rPr>
          <w:rFonts w:ascii="Arial" w:eastAsia="SimSun" w:hAnsi="Arial" w:cs="Arial"/>
          <w:b/>
          <w:bCs/>
          <w:color w:val="000000" w:themeColor="text1"/>
        </w:rPr>
      </w:pPr>
      <w:r w:rsidRPr="00E76B97">
        <w:rPr>
          <w:rFonts w:ascii="Arial" w:eastAsia="SimSun" w:hAnsi="Arial" w:cs="Arial"/>
          <w:b/>
          <w:bCs/>
          <w:color w:val="000000" w:themeColor="text1"/>
        </w:rPr>
        <w:t>26</w:t>
      </w:r>
      <w:proofErr w:type="gramStart"/>
      <w:r w:rsidRPr="00E76B97">
        <w:rPr>
          <w:rFonts w:ascii="Arial" w:eastAsia="SimSun" w:hAnsi="Arial" w:cs="Arial"/>
          <w:b/>
          <w:bCs/>
          <w:color w:val="000000" w:themeColor="text1"/>
        </w:rPr>
        <w:t>.siječnja</w:t>
      </w:r>
      <w:proofErr w:type="gramEnd"/>
      <w:r w:rsidRPr="00E76B97">
        <w:rPr>
          <w:rFonts w:ascii="Arial" w:eastAsia="SimSun" w:hAnsi="Arial" w:cs="Arial"/>
          <w:b/>
          <w:bCs/>
          <w:color w:val="000000" w:themeColor="text1"/>
        </w:rPr>
        <w:t xml:space="preserve"> 2021.</w:t>
      </w:r>
    </w:p>
    <w:p w14:paraId="05BC4EF8" w14:textId="77777777" w:rsidR="009C007C" w:rsidRPr="00E76B97" w:rsidRDefault="009C007C" w:rsidP="002C4F5A">
      <w:pPr>
        <w:jc w:val="both"/>
        <w:rPr>
          <w:rFonts w:ascii="Arial" w:eastAsia="SimSun" w:hAnsi="Arial" w:cs="Arial"/>
          <w:b/>
          <w:bCs/>
          <w:color w:val="000000" w:themeColor="text1"/>
        </w:rPr>
      </w:pPr>
      <w:r w:rsidRPr="00E76B97">
        <w:rPr>
          <w:rFonts w:ascii="Arial" w:eastAsia="SimSun" w:hAnsi="Arial" w:cs="Arial"/>
          <w:b/>
          <w:bCs/>
          <w:color w:val="000000" w:themeColor="text1"/>
        </w:rPr>
        <w:t xml:space="preserve">Zaključci: </w:t>
      </w:r>
    </w:p>
    <w:p w14:paraId="242E23FD" w14:textId="77777777" w:rsidR="009C007C" w:rsidRPr="00E76B97" w:rsidRDefault="009C007C" w:rsidP="002C4F5A">
      <w:pPr>
        <w:pStyle w:val="Odlomakpopisa"/>
        <w:numPr>
          <w:ilvl w:val="0"/>
          <w:numId w:val="21"/>
        </w:numPr>
        <w:jc w:val="both"/>
        <w:rPr>
          <w:rFonts w:ascii="Arial" w:eastAsia="SimSun" w:hAnsi="Arial" w:cs="Arial"/>
          <w:bCs/>
          <w:color w:val="000000" w:themeColor="text1"/>
        </w:rPr>
      </w:pPr>
      <w:r w:rsidRPr="00E76B97">
        <w:rPr>
          <w:rFonts w:ascii="Arial" w:eastAsia="Calibri" w:hAnsi="Arial" w:cs="Arial"/>
        </w:rPr>
        <w:t>Za sve koji su se javili za mjeru 21, tražit će se određena aktivnost agencije kako bi se problem riješio</w:t>
      </w:r>
    </w:p>
    <w:p w14:paraId="1927549D" w14:textId="40B9ADD2" w:rsidR="009C007C" w:rsidRPr="00E76B97" w:rsidRDefault="00056730" w:rsidP="002C4F5A">
      <w:pPr>
        <w:pStyle w:val="Odlomakpopisa"/>
        <w:numPr>
          <w:ilvl w:val="0"/>
          <w:numId w:val="21"/>
        </w:numPr>
        <w:jc w:val="both"/>
        <w:rPr>
          <w:rFonts w:ascii="Arial" w:eastAsia="SimSun" w:hAnsi="Arial" w:cs="Arial"/>
          <w:bCs/>
          <w:color w:val="000000" w:themeColor="text1"/>
        </w:rPr>
      </w:pPr>
      <w:r w:rsidRPr="00E76B97">
        <w:rPr>
          <w:rFonts w:ascii="Arial" w:eastAsia="Calibri" w:hAnsi="Arial" w:cs="Arial"/>
        </w:rPr>
        <w:t>P</w:t>
      </w:r>
      <w:r w:rsidR="009C007C" w:rsidRPr="00E76B97">
        <w:rPr>
          <w:rFonts w:ascii="Arial" w:eastAsia="Calibri" w:hAnsi="Arial" w:cs="Arial"/>
        </w:rPr>
        <w:t>ostoji problem s podacima koje je porezna dostavila. Priljevi su korišteni jer su se morale koristiti sve ostale potpore koje su poljoprivrednici dobili</w:t>
      </w:r>
    </w:p>
    <w:p w14:paraId="14E5CB40" w14:textId="77777777" w:rsidR="009C007C" w:rsidRPr="00E76B97" w:rsidRDefault="009C007C" w:rsidP="002C4F5A">
      <w:pPr>
        <w:pStyle w:val="Odlomakpopisa"/>
        <w:numPr>
          <w:ilvl w:val="0"/>
          <w:numId w:val="21"/>
        </w:numPr>
        <w:jc w:val="both"/>
        <w:rPr>
          <w:rFonts w:ascii="Arial" w:eastAsia="SimSun" w:hAnsi="Arial" w:cs="Arial"/>
          <w:bCs/>
          <w:color w:val="000000" w:themeColor="text1"/>
        </w:rPr>
      </w:pPr>
      <w:r w:rsidRPr="00E76B97">
        <w:rPr>
          <w:rFonts w:ascii="Arial" w:eastAsia="Calibri" w:hAnsi="Arial" w:cs="Arial"/>
        </w:rPr>
        <w:t xml:space="preserve">Porezna prijava ne postoji u vremenu </w:t>
      </w:r>
      <w:proofErr w:type="gramStart"/>
      <w:r w:rsidRPr="00E76B97">
        <w:rPr>
          <w:rFonts w:ascii="Arial" w:eastAsia="Calibri" w:hAnsi="Arial" w:cs="Arial"/>
        </w:rPr>
        <w:t>od</w:t>
      </w:r>
      <w:proofErr w:type="gramEnd"/>
      <w:r w:rsidRPr="00E76B97">
        <w:rPr>
          <w:rFonts w:ascii="Arial" w:eastAsia="Calibri" w:hAnsi="Arial" w:cs="Arial"/>
        </w:rPr>
        <w:t xml:space="preserve"> 1. </w:t>
      </w:r>
      <w:proofErr w:type="gramStart"/>
      <w:r w:rsidRPr="00E76B97">
        <w:rPr>
          <w:rFonts w:ascii="Arial" w:eastAsia="Calibri" w:hAnsi="Arial" w:cs="Arial"/>
        </w:rPr>
        <w:t>do</w:t>
      </w:r>
      <w:proofErr w:type="gramEnd"/>
      <w:r w:rsidRPr="00E76B97">
        <w:rPr>
          <w:rFonts w:ascii="Arial" w:eastAsia="Calibri" w:hAnsi="Arial" w:cs="Arial"/>
        </w:rPr>
        <w:t xml:space="preserve"> 9. mjeseca, izvješća o PDV-u nisu bila dostupna</w:t>
      </w:r>
    </w:p>
    <w:p w14:paraId="4EB32347" w14:textId="77777777" w:rsidR="009C007C" w:rsidRPr="00E76B97" w:rsidRDefault="009C007C" w:rsidP="002C4F5A">
      <w:pPr>
        <w:pStyle w:val="Odlomakpopisa"/>
        <w:numPr>
          <w:ilvl w:val="0"/>
          <w:numId w:val="21"/>
        </w:numPr>
        <w:jc w:val="both"/>
        <w:rPr>
          <w:rFonts w:ascii="Arial" w:eastAsia="Calibri" w:hAnsi="Arial" w:cs="Arial"/>
        </w:rPr>
      </w:pPr>
      <w:r w:rsidRPr="00E76B97">
        <w:rPr>
          <w:rFonts w:ascii="Arial" w:eastAsia="Calibri" w:hAnsi="Arial" w:cs="Arial"/>
        </w:rPr>
        <w:lastRenderedPageBreak/>
        <w:t>Na razini EU je donešena odluka da se ta mjera produžuje, i svakako će se ići na to da se greške u novom natječaju isprave</w:t>
      </w:r>
    </w:p>
    <w:p w14:paraId="495D2A24" w14:textId="77777777" w:rsidR="009C007C" w:rsidRPr="00E76B97" w:rsidRDefault="009C007C" w:rsidP="002C4F5A">
      <w:pPr>
        <w:pStyle w:val="Odlomakpopisa"/>
        <w:numPr>
          <w:ilvl w:val="0"/>
          <w:numId w:val="21"/>
        </w:numPr>
        <w:jc w:val="both"/>
        <w:rPr>
          <w:rFonts w:ascii="Arial" w:eastAsia="SimSun" w:hAnsi="Arial" w:cs="Arial"/>
          <w:bCs/>
          <w:color w:val="000000" w:themeColor="text1"/>
        </w:rPr>
      </w:pPr>
      <w:r w:rsidRPr="00E76B97">
        <w:rPr>
          <w:rFonts w:ascii="Arial" w:eastAsia="Calibri" w:hAnsi="Arial" w:cs="Arial"/>
        </w:rPr>
        <w:t>Srednji vinari biti će prevaga hoćemo li zadržati ove količine proizvodnje i dalje, te su kritična masa</w:t>
      </w:r>
    </w:p>
    <w:p w14:paraId="16268EA2" w14:textId="77777777" w:rsidR="009C007C" w:rsidRPr="00E76B97" w:rsidRDefault="009C007C" w:rsidP="002C4F5A">
      <w:pPr>
        <w:pStyle w:val="Odlomakpopisa"/>
        <w:numPr>
          <w:ilvl w:val="0"/>
          <w:numId w:val="21"/>
        </w:numPr>
        <w:jc w:val="both"/>
        <w:rPr>
          <w:rFonts w:ascii="Arial" w:eastAsia="Calibri" w:hAnsi="Arial" w:cs="Arial"/>
        </w:rPr>
      </w:pPr>
      <w:r w:rsidRPr="00E76B97">
        <w:rPr>
          <w:rFonts w:ascii="Arial" w:eastAsia="Calibri" w:hAnsi="Arial" w:cs="Arial"/>
        </w:rPr>
        <w:t>Mjere bi trebalo kreirati sukladno podjeli vinara. Svakoga treba uzeti u obzir prema njihovim potrebama, za svaku skupinu treba biti napravljena posebna analiza</w:t>
      </w:r>
    </w:p>
    <w:p w14:paraId="603A9160" w14:textId="77777777" w:rsidR="009C007C" w:rsidRPr="00E76B97" w:rsidRDefault="009C007C" w:rsidP="002C4F5A">
      <w:pPr>
        <w:pStyle w:val="Odlomakpopisa"/>
        <w:numPr>
          <w:ilvl w:val="0"/>
          <w:numId w:val="21"/>
        </w:numPr>
        <w:jc w:val="both"/>
        <w:rPr>
          <w:rFonts w:ascii="Arial" w:eastAsia="SimSun" w:hAnsi="Arial" w:cs="Arial"/>
          <w:bCs/>
          <w:color w:val="000000" w:themeColor="text1"/>
        </w:rPr>
      </w:pPr>
      <w:r w:rsidRPr="00E76B97">
        <w:rPr>
          <w:rFonts w:ascii="Arial" w:eastAsia="Calibri" w:hAnsi="Arial" w:cs="Arial"/>
        </w:rPr>
        <w:t xml:space="preserve">Treba saditi nove vinograde, a zemljište je jako skupo </w:t>
      </w:r>
      <w:proofErr w:type="gramStart"/>
      <w:r w:rsidRPr="00E76B97">
        <w:rPr>
          <w:rFonts w:ascii="Arial" w:eastAsia="Calibri" w:hAnsi="Arial" w:cs="Arial"/>
        </w:rPr>
        <w:t>te</w:t>
      </w:r>
      <w:proofErr w:type="gramEnd"/>
      <w:r w:rsidRPr="00E76B97">
        <w:rPr>
          <w:rFonts w:ascii="Arial" w:eastAsia="Calibri" w:hAnsi="Arial" w:cs="Arial"/>
        </w:rPr>
        <w:t xml:space="preserve"> to pada u vodu. Uz to prisutna je i velika komasacija. Bez zadrugarstva poljoprivreda u Hrvatskoj nema budućnosti</w:t>
      </w:r>
    </w:p>
    <w:p w14:paraId="41E7F661" w14:textId="77777777" w:rsidR="009C007C" w:rsidRPr="00E76B97" w:rsidRDefault="009C007C" w:rsidP="002C4F5A">
      <w:pPr>
        <w:pStyle w:val="Odlomakpopisa"/>
        <w:numPr>
          <w:ilvl w:val="0"/>
          <w:numId w:val="21"/>
        </w:numPr>
        <w:jc w:val="both"/>
        <w:rPr>
          <w:rFonts w:ascii="Arial" w:eastAsia="SimSun" w:hAnsi="Arial" w:cs="Arial"/>
          <w:bCs/>
          <w:color w:val="000000" w:themeColor="text1"/>
        </w:rPr>
      </w:pPr>
      <w:r w:rsidRPr="00E76B97">
        <w:rPr>
          <w:rFonts w:ascii="Arial" w:eastAsia="Calibri" w:hAnsi="Arial" w:cs="Arial"/>
        </w:rPr>
        <w:t>U Hrvatskoj 99% poslovnih subjekata koji se bave vinom, a koji su u poreznom sustavu izvršavaju uredno svoje obaveze</w:t>
      </w:r>
    </w:p>
    <w:p w14:paraId="7F31F93E" w14:textId="274437B8" w:rsidR="0060564F" w:rsidRPr="00E76B97" w:rsidRDefault="009C007C" w:rsidP="002C4F5A">
      <w:pPr>
        <w:pStyle w:val="Odlomakpopisa"/>
        <w:numPr>
          <w:ilvl w:val="0"/>
          <w:numId w:val="21"/>
        </w:numPr>
        <w:jc w:val="both"/>
        <w:rPr>
          <w:rFonts w:ascii="Arial" w:eastAsia="Calibri" w:hAnsi="Arial" w:cs="Arial"/>
        </w:rPr>
      </w:pPr>
      <w:r w:rsidRPr="00E76B97">
        <w:rPr>
          <w:rFonts w:ascii="Arial" w:eastAsia="Calibri" w:hAnsi="Arial" w:cs="Arial"/>
        </w:rPr>
        <w:t>Nedostaje kadar za valjanu obradu vina</w:t>
      </w:r>
    </w:p>
    <w:p w14:paraId="7F1A528D" w14:textId="77777777" w:rsidR="0060564F" w:rsidRPr="00E76B97" w:rsidRDefault="0060564F" w:rsidP="002C4F5A">
      <w:pPr>
        <w:jc w:val="both"/>
        <w:rPr>
          <w:rFonts w:ascii="Arial" w:eastAsia="Calibri" w:hAnsi="Arial" w:cs="Arial"/>
        </w:rPr>
      </w:pPr>
    </w:p>
    <w:p w14:paraId="23446082" w14:textId="77777777" w:rsidR="0060564F" w:rsidRPr="00E76B97" w:rsidRDefault="0060564F" w:rsidP="002C4F5A">
      <w:pPr>
        <w:jc w:val="both"/>
        <w:rPr>
          <w:rFonts w:ascii="Arial" w:eastAsia="Calibri" w:hAnsi="Arial" w:cs="Arial"/>
        </w:rPr>
      </w:pPr>
    </w:p>
    <w:p w14:paraId="0B7C1015" w14:textId="77777777" w:rsidR="0059734B" w:rsidRPr="00E76B97" w:rsidRDefault="0059734B" w:rsidP="002C4F5A">
      <w:pPr>
        <w:jc w:val="both"/>
        <w:rPr>
          <w:rFonts w:ascii="Arial" w:eastAsia="SimSun" w:hAnsi="Arial" w:cs="Arial"/>
          <w:b/>
          <w:bCs/>
          <w:color w:val="C45911" w:themeColor="accent2" w:themeShade="BF"/>
        </w:rPr>
      </w:pPr>
      <w:r w:rsidRPr="00E76B97">
        <w:rPr>
          <w:rFonts w:ascii="Arial" w:eastAsia="SimSun" w:hAnsi="Arial" w:cs="Arial"/>
          <w:b/>
          <w:bCs/>
          <w:color w:val="C45911" w:themeColor="accent2" w:themeShade="BF"/>
        </w:rPr>
        <w:t>ODBOR ZA EKO PROIZVODNJU, PRERADU, CVJEĆARSTVO, LJEKOVITO BILJE I MEDICINSKO BILJE</w:t>
      </w:r>
    </w:p>
    <w:p w14:paraId="3181B698" w14:textId="77777777" w:rsidR="00792C56" w:rsidRPr="00E76B97" w:rsidRDefault="00792C56" w:rsidP="002C4F5A">
      <w:pPr>
        <w:jc w:val="both"/>
        <w:rPr>
          <w:rFonts w:ascii="Arial" w:eastAsia="SimSun" w:hAnsi="Arial" w:cs="Arial"/>
          <w:b/>
          <w:bCs/>
          <w:color w:val="000000" w:themeColor="text1"/>
        </w:rPr>
      </w:pPr>
      <w:proofErr w:type="gramStart"/>
      <w:r w:rsidRPr="00E76B97">
        <w:rPr>
          <w:rFonts w:ascii="Arial" w:eastAsia="SimSun" w:hAnsi="Arial" w:cs="Arial"/>
          <w:b/>
          <w:bCs/>
          <w:color w:val="000000" w:themeColor="text1"/>
        </w:rPr>
        <w:t>5.Sjednica</w:t>
      </w:r>
      <w:proofErr w:type="gramEnd"/>
      <w:r w:rsidRPr="00E76B97">
        <w:rPr>
          <w:rFonts w:ascii="Arial" w:eastAsia="SimSun" w:hAnsi="Arial" w:cs="Arial"/>
          <w:b/>
          <w:bCs/>
          <w:color w:val="000000" w:themeColor="text1"/>
        </w:rPr>
        <w:t xml:space="preserve"> – 29.siječnja 2021. </w:t>
      </w:r>
    </w:p>
    <w:p w14:paraId="5846AB33" w14:textId="77777777" w:rsidR="00792C56" w:rsidRPr="00E76B97" w:rsidRDefault="00792C56" w:rsidP="002C4F5A">
      <w:pPr>
        <w:jc w:val="both"/>
        <w:rPr>
          <w:rFonts w:ascii="Arial" w:eastAsia="SimSun" w:hAnsi="Arial" w:cs="Arial"/>
          <w:b/>
          <w:bCs/>
          <w:color w:val="000000" w:themeColor="text1"/>
        </w:rPr>
      </w:pPr>
      <w:r w:rsidRPr="00E76B97">
        <w:rPr>
          <w:rFonts w:ascii="Arial" w:eastAsia="SimSun" w:hAnsi="Arial" w:cs="Arial"/>
          <w:b/>
          <w:bCs/>
          <w:color w:val="000000" w:themeColor="text1"/>
        </w:rPr>
        <w:t xml:space="preserve">Zaključci: </w:t>
      </w:r>
    </w:p>
    <w:p w14:paraId="2A22B665" w14:textId="77777777" w:rsidR="00792C56" w:rsidRPr="00E76B97" w:rsidRDefault="00792C56" w:rsidP="002C4F5A">
      <w:pPr>
        <w:pStyle w:val="Odlomakpopisa"/>
        <w:numPr>
          <w:ilvl w:val="0"/>
          <w:numId w:val="22"/>
        </w:numPr>
        <w:jc w:val="both"/>
        <w:rPr>
          <w:rFonts w:ascii="Arial" w:hAnsi="Arial" w:cs="Arial"/>
        </w:rPr>
      </w:pPr>
      <w:r w:rsidRPr="00E76B97">
        <w:rPr>
          <w:rFonts w:ascii="Arial" w:hAnsi="Arial" w:cs="Arial"/>
        </w:rPr>
        <w:t xml:space="preserve">Tražiti </w:t>
      </w:r>
      <w:proofErr w:type="gramStart"/>
      <w:r w:rsidRPr="00E76B97">
        <w:rPr>
          <w:rFonts w:ascii="Arial" w:hAnsi="Arial" w:cs="Arial"/>
        </w:rPr>
        <w:t>od</w:t>
      </w:r>
      <w:proofErr w:type="gramEnd"/>
      <w:r w:rsidRPr="00E76B97">
        <w:rPr>
          <w:rFonts w:ascii="Arial" w:hAnsi="Arial" w:cs="Arial"/>
        </w:rPr>
        <w:t xml:space="preserve"> Agencije za plaćanja u poljoprivredi, ribarstvu i ruralnom razvoju podatke (kontakte) proizvođača ljekovitog bilja. Tim proizvođačima uputiti mail da se očituju po poslanim pozivima s informacijom o štetama koje su nastale na njihovom OPG-u uslijed COVID krize (da nam dostave pad prometa po MIBPG-u)</w:t>
      </w:r>
    </w:p>
    <w:p w14:paraId="10BC05A1" w14:textId="77777777" w:rsidR="00792C56" w:rsidRPr="00E76B97" w:rsidRDefault="00792C56" w:rsidP="002C4F5A">
      <w:pPr>
        <w:pStyle w:val="Odlomakpopisa"/>
        <w:numPr>
          <w:ilvl w:val="0"/>
          <w:numId w:val="22"/>
        </w:numPr>
        <w:jc w:val="both"/>
        <w:rPr>
          <w:rFonts w:ascii="Arial" w:hAnsi="Arial" w:cs="Arial"/>
        </w:rPr>
      </w:pPr>
      <w:r w:rsidRPr="00E76B97">
        <w:rPr>
          <w:rFonts w:ascii="Arial" w:hAnsi="Arial" w:cs="Arial"/>
        </w:rPr>
        <w:t xml:space="preserve">Prema Ministarstvu poljoprivrede treba uputiti dopis s podacima koje dobijemo </w:t>
      </w:r>
      <w:proofErr w:type="gramStart"/>
      <w:r w:rsidRPr="00E76B97">
        <w:rPr>
          <w:rFonts w:ascii="Arial" w:hAnsi="Arial" w:cs="Arial"/>
        </w:rPr>
        <w:t>od</w:t>
      </w:r>
      <w:proofErr w:type="gramEnd"/>
      <w:r w:rsidRPr="00E76B97">
        <w:rPr>
          <w:rFonts w:ascii="Arial" w:hAnsi="Arial" w:cs="Arial"/>
        </w:rPr>
        <w:t xml:space="preserve"> Agencije kako bi se tražila pomoć za sektor zbog šteta prouzročenih COVID krizom. </w:t>
      </w:r>
    </w:p>
    <w:p w14:paraId="1830A92A" w14:textId="77777777" w:rsidR="00792C56" w:rsidRPr="00E76B97" w:rsidRDefault="00792C56" w:rsidP="002C4F5A">
      <w:pPr>
        <w:pStyle w:val="Odlomakpopisa"/>
        <w:numPr>
          <w:ilvl w:val="0"/>
          <w:numId w:val="22"/>
        </w:numPr>
        <w:jc w:val="both"/>
        <w:rPr>
          <w:rFonts w:ascii="Arial" w:hAnsi="Arial" w:cs="Arial"/>
        </w:rPr>
      </w:pPr>
      <w:r w:rsidRPr="00E76B97">
        <w:rPr>
          <w:rFonts w:ascii="Arial" w:hAnsi="Arial" w:cs="Arial"/>
        </w:rPr>
        <w:t xml:space="preserve">Tražimo </w:t>
      </w:r>
      <w:proofErr w:type="gramStart"/>
      <w:r w:rsidRPr="00E76B97">
        <w:rPr>
          <w:rFonts w:ascii="Arial" w:hAnsi="Arial" w:cs="Arial"/>
        </w:rPr>
        <w:t>od</w:t>
      </w:r>
      <w:proofErr w:type="gramEnd"/>
      <w:r w:rsidRPr="00E76B97">
        <w:rPr>
          <w:rFonts w:ascii="Arial" w:hAnsi="Arial" w:cs="Arial"/>
        </w:rPr>
        <w:t xml:space="preserve"> Ministarstva poljoprivrede da se iz nacionalne omotnice do 1. </w:t>
      </w:r>
      <w:proofErr w:type="gramStart"/>
      <w:r w:rsidRPr="00E76B97">
        <w:rPr>
          <w:rFonts w:ascii="Arial" w:hAnsi="Arial" w:cs="Arial"/>
        </w:rPr>
        <w:t>lipnja</w:t>
      </w:r>
      <w:proofErr w:type="gramEnd"/>
      <w:r w:rsidRPr="00E76B97">
        <w:rPr>
          <w:rFonts w:ascii="Arial" w:hAnsi="Arial" w:cs="Arial"/>
        </w:rPr>
        <w:t xml:space="preserve"> osigura financijska pomoć poljoprivrednicima ovog sektora koji su najviše pogođeni COVID krizom.</w:t>
      </w:r>
    </w:p>
    <w:p w14:paraId="1DD6622A" w14:textId="77777777" w:rsidR="00792C56" w:rsidRPr="00E76B97" w:rsidRDefault="00792C56" w:rsidP="002C4F5A">
      <w:pPr>
        <w:pStyle w:val="Odlomakpopisa"/>
        <w:numPr>
          <w:ilvl w:val="0"/>
          <w:numId w:val="22"/>
        </w:numPr>
        <w:jc w:val="both"/>
        <w:rPr>
          <w:rFonts w:ascii="Arial" w:hAnsi="Arial" w:cs="Arial"/>
        </w:rPr>
      </w:pPr>
      <w:r w:rsidRPr="00E76B97">
        <w:rPr>
          <w:rFonts w:ascii="Arial" w:hAnsi="Arial" w:cs="Arial"/>
        </w:rPr>
        <w:t xml:space="preserve">Tražimo izmjenu pravilnika o izračunu SO za ljekovito bilje (višegodišnje i jednogodišnje) i da se </w:t>
      </w:r>
      <w:r w:rsidRPr="00E76B97">
        <w:rPr>
          <w:rFonts w:ascii="Arial" w:hAnsi="Arial" w:cs="Arial"/>
          <w:shd w:val="clear" w:color="auto" w:fill="FFFFFF"/>
        </w:rPr>
        <w:t xml:space="preserve">prepozna uzgoj svih vrsta bilja u kontejnerima; </w:t>
      </w:r>
      <w:r w:rsidRPr="00E76B97">
        <w:rPr>
          <w:rFonts w:ascii="Arial" w:hAnsi="Arial" w:cs="Arial"/>
        </w:rPr>
        <w:t xml:space="preserve">treba nadodati proizvodnja u teglama; kako za cvijeće tako i jestivo bilje. </w:t>
      </w:r>
    </w:p>
    <w:p w14:paraId="448097AF" w14:textId="77777777" w:rsidR="00792C56" w:rsidRPr="00E76B97" w:rsidRDefault="00792C56" w:rsidP="002C4F5A">
      <w:pPr>
        <w:jc w:val="both"/>
        <w:rPr>
          <w:rFonts w:ascii="Arial" w:hAnsi="Arial" w:cs="Arial"/>
        </w:rPr>
      </w:pPr>
    </w:p>
    <w:p w14:paraId="1447F7C8" w14:textId="77777777" w:rsidR="0059734B" w:rsidRPr="00E76B97" w:rsidRDefault="0059734B" w:rsidP="002C4F5A">
      <w:pPr>
        <w:jc w:val="both"/>
        <w:rPr>
          <w:rFonts w:ascii="Arial" w:hAnsi="Arial" w:cs="Arial"/>
          <w:b/>
        </w:rPr>
      </w:pPr>
      <w:r w:rsidRPr="00E76B97">
        <w:rPr>
          <w:rFonts w:ascii="Arial" w:eastAsia="SimSun" w:hAnsi="Arial" w:cs="Arial"/>
          <w:b/>
          <w:bCs/>
        </w:rPr>
        <w:t xml:space="preserve">6. Sjednica - </w:t>
      </w:r>
      <w:r w:rsidRPr="00E76B97">
        <w:rPr>
          <w:rFonts w:ascii="Arial" w:eastAsia="Calibri" w:hAnsi="Arial" w:cs="Arial"/>
          <w:b/>
        </w:rPr>
        <w:t xml:space="preserve">12. </w:t>
      </w:r>
      <w:proofErr w:type="gramStart"/>
      <w:r w:rsidRPr="00E76B97">
        <w:rPr>
          <w:rFonts w:ascii="Arial" w:eastAsia="Calibri" w:hAnsi="Arial" w:cs="Arial"/>
          <w:b/>
        </w:rPr>
        <w:t>veljače</w:t>
      </w:r>
      <w:proofErr w:type="gramEnd"/>
      <w:r w:rsidRPr="00E76B97">
        <w:rPr>
          <w:rFonts w:ascii="Arial" w:eastAsia="Calibri" w:hAnsi="Arial" w:cs="Arial"/>
          <w:b/>
        </w:rPr>
        <w:t xml:space="preserve"> 2021.</w:t>
      </w:r>
    </w:p>
    <w:p w14:paraId="27F97A04" w14:textId="77777777" w:rsidR="00792C56" w:rsidRPr="00E76B97" w:rsidRDefault="0059734B" w:rsidP="002C4F5A">
      <w:pPr>
        <w:jc w:val="both"/>
        <w:rPr>
          <w:rFonts w:ascii="Arial" w:eastAsia="SimSun" w:hAnsi="Arial" w:cs="Arial"/>
          <w:b/>
          <w:bCs/>
        </w:rPr>
      </w:pPr>
      <w:r w:rsidRPr="00E76B97">
        <w:rPr>
          <w:rFonts w:ascii="Arial" w:eastAsia="SimSun" w:hAnsi="Arial" w:cs="Arial"/>
          <w:b/>
          <w:bCs/>
        </w:rPr>
        <w:t>Zaključci:</w:t>
      </w:r>
      <w:r w:rsidR="00333403" w:rsidRPr="00E76B97">
        <w:rPr>
          <w:rFonts w:ascii="Arial" w:eastAsia="SimSun" w:hAnsi="Arial" w:cs="Arial"/>
          <w:b/>
          <w:bCs/>
        </w:rPr>
        <w:t xml:space="preserve"> </w:t>
      </w:r>
    </w:p>
    <w:p w14:paraId="28CAB46F" w14:textId="77777777" w:rsidR="00792C56" w:rsidRPr="00E76B97" w:rsidRDefault="00792C56" w:rsidP="002C4F5A">
      <w:pPr>
        <w:pStyle w:val="Odlomakpopisa"/>
        <w:numPr>
          <w:ilvl w:val="0"/>
          <w:numId w:val="23"/>
        </w:numPr>
        <w:jc w:val="both"/>
        <w:rPr>
          <w:rFonts w:ascii="Arial" w:hAnsi="Arial" w:cs="Arial"/>
        </w:rPr>
      </w:pPr>
      <w:r w:rsidRPr="00E76B97">
        <w:rPr>
          <w:rFonts w:ascii="Arial" w:hAnsi="Arial" w:cs="Arial"/>
          <w:bCs/>
          <w:color w:val="000000"/>
          <w:shd w:val="clear" w:color="auto" w:fill="FFFFFF"/>
        </w:rPr>
        <w:t xml:space="preserve">Mogućnost stvaranja proizvođačkih organizacija u sektoru cvjećarstva - </w:t>
      </w:r>
      <w:r w:rsidRPr="00E76B97">
        <w:rPr>
          <w:rFonts w:ascii="Arial" w:hAnsi="Arial" w:cs="Arial"/>
        </w:rPr>
        <w:t xml:space="preserve">minimalno 7 članova u PO i vrijednost utrživosti proizvodnje 7.000.000 kuna. </w:t>
      </w:r>
    </w:p>
    <w:p w14:paraId="0378DD05" w14:textId="77777777" w:rsidR="00C660F2" w:rsidRPr="00E76B97" w:rsidRDefault="00C660F2" w:rsidP="002C4F5A">
      <w:pPr>
        <w:pStyle w:val="Odlomakpopisa"/>
        <w:numPr>
          <w:ilvl w:val="0"/>
          <w:numId w:val="23"/>
        </w:numPr>
        <w:jc w:val="both"/>
        <w:rPr>
          <w:rFonts w:ascii="Arial" w:hAnsi="Arial" w:cs="Arial"/>
        </w:rPr>
      </w:pPr>
      <w:r w:rsidRPr="00E76B97">
        <w:rPr>
          <w:rFonts w:ascii="Arial" w:hAnsi="Arial" w:cs="Arial"/>
        </w:rPr>
        <w:t>87% poljoprivrednih gospodarstava manja je od 15.000 ekonomske veličine</w:t>
      </w:r>
    </w:p>
    <w:p w14:paraId="4EC3C25C" w14:textId="77777777" w:rsidR="00C660F2" w:rsidRPr="00E76B97" w:rsidRDefault="00C660F2" w:rsidP="002C4F5A">
      <w:pPr>
        <w:pStyle w:val="Odlomakpopisa"/>
        <w:numPr>
          <w:ilvl w:val="0"/>
          <w:numId w:val="23"/>
        </w:numPr>
        <w:jc w:val="both"/>
        <w:rPr>
          <w:rFonts w:ascii="Arial" w:hAnsi="Arial" w:cs="Arial"/>
        </w:rPr>
      </w:pPr>
      <w:r w:rsidRPr="00E76B97">
        <w:rPr>
          <w:rFonts w:ascii="Arial" w:hAnsi="Arial" w:cs="Arial"/>
        </w:rPr>
        <w:t xml:space="preserve">Postoje i nematerijalne koristi </w:t>
      </w:r>
      <w:proofErr w:type="gramStart"/>
      <w:r w:rsidRPr="00E76B97">
        <w:rPr>
          <w:rFonts w:ascii="Arial" w:hAnsi="Arial" w:cs="Arial"/>
        </w:rPr>
        <w:t>od</w:t>
      </w:r>
      <w:proofErr w:type="gramEnd"/>
      <w:r w:rsidRPr="00E76B97">
        <w:rPr>
          <w:rFonts w:ascii="Arial" w:hAnsi="Arial" w:cs="Arial"/>
        </w:rPr>
        <w:t xml:space="preserve"> proizvođačkih organizacija.</w:t>
      </w:r>
    </w:p>
    <w:p w14:paraId="47043071" w14:textId="77777777" w:rsidR="0059734B" w:rsidRPr="00E76B97" w:rsidRDefault="0059734B" w:rsidP="002C4F5A">
      <w:pPr>
        <w:pStyle w:val="Odlomakpopisa"/>
        <w:numPr>
          <w:ilvl w:val="0"/>
          <w:numId w:val="23"/>
        </w:numPr>
        <w:jc w:val="both"/>
        <w:rPr>
          <w:rFonts w:ascii="Arial" w:hAnsi="Arial" w:cs="Arial"/>
        </w:rPr>
      </w:pPr>
      <w:r w:rsidRPr="00E76B97">
        <w:rPr>
          <w:rFonts w:ascii="Arial" w:eastAsia="Calibri" w:hAnsi="Arial" w:cs="Arial"/>
          <w:bCs/>
        </w:rPr>
        <w:t xml:space="preserve">Ministarstvo poljoprivrede će pružiti potporu za osnivanje proizvođačkih </w:t>
      </w:r>
      <w:proofErr w:type="gramStart"/>
      <w:r w:rsidRPr="00E76B97">
        <w:rPr>
          <w:rFonts w:ascii="Arial" w:eastAsia="Calibri" w:hAnsi="Arial" w:cs="Arial"/>
          <w:bCs/>
        </w:rPr>
        <w:t>organizacija  zainteresiranim</w:t>
      </w:r>
      <w:proofErr w:type="gramEnd"/>
      <w:r w:rsidRPr="00E76B97">
        <w:rPr>
          <w:rFonts w:ascii="Arial" w:eastAsia="Calibri" w:hAnsi="Arial" w:cs="Arial"/>
          <w:bCs/>
        </w:rPr>
        <w:t xml:space="preserve"> članovima. </w:t>
      </w:r>
    </w:p>
    <w:p w14:paraId="26220420" w14:textId="77777777" w:rsidR="00DD540C" w:rsidRPr="00E76B97" w:rsidRDefault="00DD540C" w:rsidP="00DD540C">
      <w:pPr>
        <w:pStyle w:val="Odlomakpopisa"/>
        <w:jc w:val="both"/>
        <w:rPr>
          <w:rFonts w:ascii="Arial" w:eastAsia="Calibri" w:hAnsi="Arial" w:cs="Arial"/>
          <w:bCs/>
        </w:rPr>
      </w:pPr>
    </w:p>
    <w:p w14:paraId="02051340" w14:textId="77777777" w:rsidR="00DD540C" w:rsidRPr="00E76B97" w:rsidRDefault="00DD540C" w:rsidP="00DD540C">
      <w:pPr>
        <w:pStyle w:val="Odlomakpopisa"/>
        <w:jc w:val="both"/>
        <w:rPr>
          <w:rFonts w:ascii="Arial" w:hAnsi="Arial" w:cs="Arial"/>
        </w:rPr>
      </w:pPr>
    </w:p>
    <w:p w14:paraId="17C026A4" w14:textId="77777777" w:rsidR="00DD540C" w:rsidRPr="00E76B97" w:rsidRDefault="00DD540C" w:rsidP="002C4F5A">
      <w:pPr>
        <w:jc w:val="both"/>
        <w:rPr>
          <w:rFonts w:ascii="Arial" w:eastAsia="SimSun" w:hAnsi="Arial" w:cs="Arial"/>
          <w:b/>
          <w:bCs/>
        </w:rPr>
      </w:pPr>
    </w:p>
    <w:p w14:paraId="41971163" w14:textId="77777777" w:rsidR="00DD540C" w:rsidRPr="00E76B97" w:rsidRDefault="00DD540C" w:rsidP="002C4F5A">
      <w:pPr>
        <w:jc w:val="both"/>
        <w:rPr>
          <w:rFonts w:ascii="Arial" w:eastAsia="SimSun" w:hAnsi="Arial" w:cs="Arial"/>
          <w:b/>
          <w:bCs/>
        </w:rPr>
      </w:pPr>
    </w:p>
    <w:p w14:paraId="7EA759D0" w14:textId="77777777" w:rsidR="0059734B" w:rsidRPr="00E76B97" w:rsidRDefault="0059734B" w:rsidP="002C4F5A">
      <w:pPr>
        <w:jc w:val="both"/>
        <w:rPr>
          <w:rFonts w:ascii="Arial" w:hAnsi="Arial" w:cs="Arial"/>
          <w:b/>
        </w:rPr>
      </w:pPr>
      <w:r w:rsidRPr="00E76B97">
        <w:rPr>
          <w:rFonts w:ascii="Arial" w:eastAsia="SimSun" w:hAnsi="Arial" w:cs="Arial"/>
          <w:b/>
          <w:bCs/>
        </w:rPr>
        <w:lastRenderedPageBreak/>
        <w:t xml:space="preserve">7. Sjednica - </w:t>
      </w:r>
      <w:r w:rsidRPr="00E76B97">
        <w:rPr>
          <w:rFonts w:ascii="Arial" w:hAnsi="Arial" w:cs="Arial"/>
          <w:b/>
        </w:rPr>
        <w:t xml:space="preserve">19. </w:t>
      </w:r>
      <w:proofErr w:type="gramStart"/>
      <w:r w:rsidRPr="00E76B97">
        <w:rPr>
          <w:rFonts w:ascii="Arial" w:hAnsi="Arial" w:cs="Arial"/>
          <w:b/>
        </w:rPr>
        <w:t>ožujka</w:t>
      </w:r>
      <w:proofErr w:type="gramEnd"/>
      <w:r w:rsidRPr="00E76B97">
        <w:rPr>
          <w:rFonts w:ascii="Arial" w:hAnsi="Arial" w:cs="Arial"/>
          <w:b/>
        </w:rPr>
        <w:t xml:space="preserve"> 2021.</w:t>
      </w:r>
    </w:p>
    <w:p w14:paraId="752D85DB" w14:textId="77777777" w:rsidR="0059734B" w:rsidRPr="00E76B97" w:rsidRDefault="0059734B" w:rsidP="002C4F5A">
      <w:pPr>
        <w:jc w:val="both"/>
        <w:rPr>
          <w:rFonts w:ascii="Arial" w:eastAsia="SimSun" w:hAnsi="Arial" w:cs="Arial"/>
          <w:bCs/>
        </w:rPr>
      </w:pPr>
      <w:r w:rsidRPr="00E76B97">
        <w:rPr>
          <w:rFonts w:ascii="Arial" w:eastAsia="SimSun" w:hAnsi="Arial" w:cs="Arial"/>
          <w:b/>
          <w:bCs/>
        </w:rPr>
        <w:t>Zaključci</w:t>
      </w:r>
      <w:r w:rsidRPr="00E76B97">
        <w:rPr>
          <w:rFonts w:ascii="Arial" w:eastAsia="SimSun" w:hAnsi="Arial" w:cs="Arial"/>
          <w:bCs/>
        </w:rPr>
        <w:t>:</w:t>
      </w:r>
    </w:p>
    <w:p w14:paraId="6E752827" w14:textId="77777777" w:rsidR="0059734B" w:rsidRPr="00E76B97" w:rsidRDefault="0059734B" w:rsidP="002C4F5A">
      <w:pPr>
        <w:pStyle w:val="Odlomakpopisa"/>
        <w:numPr>
          <w:ilvl w:val="0"/>
          <w:numId w:val="24"/>
        </w:numPr>
        <w:jc w:val="both"/>
        <w:rPr>
          <w:rFonts w:ascii="Arial" w:eastAsia="SimSun" w:hAnsi="Arial" w:cs="Arial"/>
          <w:bCs/>
        </w:rPr>
      </w:pPr>
      <w:r w:rsidRPr="00E76B97">
        <w:rPr>
          <w:rFonts w:ascii="Arial" w:hAnsi="Arial" w:cs="Arial"/>
        </w:rPr>
        <w:t>Treba uspostavi jednoobrazni sustav kontrole kod svih 12 kontrolnih tijela u RH</w:t>
      </w:r>
    </w:p>
    <w:p w14:paraId="1F925B47" w14:textId="77777777" w:rsidR="0059734B" w:rsidRPr="00E76B97" w:rsidRDefault="0059734B" w:rsidP="002C4F5A">
      <w:pPr>
        <w:pStyle w:val="Odlomakpopisa"/>
        <w:numPr>
          <w:ilvl w:val="0"/>
          <w:numId w:val="24"/>
        </w:numPr>
        <w:jc w:val="both"/>
        <w:rPr>
          <w:rFonts w:ascii="Arial" w:eastAsia="SimSun" w:hAnsi="Arial" w:cs="Arial"/>
          <w:bCs/>
        </w:rPr>
      </w:pPr>
      <w:r w:rsidRPr="00E76B97">
        <w:rPr>
          <w:rFonts w:ascii="Arial" w:hAnsi="Arial" w:cs="Arial"/>
        </w:rPr>
        <w:t>Traži se precizno tumačenje pojedinih proizvodnih pravila</w:t>
      </w:r>
    </w:p>
    <w:p w14:paraId="4CC4770D" w14:textId="77777777" w:rsidR="0059734B" w:rsidRPr="00E76B97" w:rsidRDefault="0059734B" w:rsidP="002C4F5A">
      <w:pPr>
        <w:pStyle w:val="Odlomakpopisa"/>
        <w:numPr>
          <w:ilvl w:val="0"/>
          <w:numId w:val="24"/>
        </w:numPr>
        <w:jc w:val="both"/>
        <w:rPr>
          <w:rFonts w:ascii="Arial" w:eastAsia="SimSun" w:hAnsi="Arial" w:cs="Arial"/>
          <w:bCs/>
        </w:rPr>
      </w:pPr>
      <w:r w:rsidRPr="00E76B97">
        <w:rPr>
          <w:rFonts w:ascii="Arial" w:hAnsi="Arial" w:cs="Arial"/>
        </w:rPr>
        <w:t>Potrebno je otvoriti stalni komunikacijski kanal kako bi svi dionici sustava zajedno ostvarili cilj</w:t>
      </w:r>
    </w:p>
    <w:p w14:paraId="281819C5" w14:textId="77777777" w:rsidR="0059734B" w:rsidRPr="00E76B97" w:rsidRDefault="0059734B" w:rsidP="002C4F5A">
      <w:pPr>
        <w:pStyle w:val="Odlomakpopisa"/>
        <w:numPr>
          <w:ilvl w:val="0"/>
          <w:numId w:val="24"/>
        </w:numPr>
        <w:jc w:val="both"/>
        <w:rPr>
          <w:rFonts w:ascii="Arial" w:eastAsia="SimSun" w:hAnsi="Arial" w:cs="Arial"/>
          <w:bCs/>
        </w:rPr>
      </w:pPr>
      <w:r w:rsidRPr="00E76B97">
        <w:rPr>
          <w:rFonts w:ascii="Arial" w:hAnsi="Arial" w:cs="Arial"/>
        </w:rPr>
        <w:t>Izmjena izračuna SO-a za ljekovito i sezonsko bilje.</w:t>
      </w:r>
    </w:p>
    <w:p w14:paraId="3FA1718F" w14:textId="77777777" w:rsidR="00C660F2" w:rsidRPr="00E76B97" w:rsidRDefault="00C660F2" w:rsidP="002C4F5A">
      <w:pPr>
        <w:pStyle w:val="Odlomakpopisa"/>
        <w:numPr>
          <w:ilvl w:val="0"/>
          <w:numId w:val="24"/>
        </w:numPr>
        <w:jc w:val="both"/>
        <w:rPr>
          <w:rFonts w:ascii="Arial" w:eastAsia="SimSun" w:hAnsi="Arial" w:cs="Arial"/>
          <w:bCs/>
        </w:rPr>
      </w:pPr>
      <w:r w:rsidRPr="00E76B97">
        <w:rPr>
          <w:rFonts w:ascii="Arial" w:hAnsi="Arial" w:cs="Arial"/>
        </w:rPr>
        <w:t>Ponovno poslati dopis i dogovoriti s Mirom Kuskunovićem da se problematika oko različitih načina kontroliranja kontrolnih tijela za ekološku proizvodnju podigne medijski</w:t>
      </w:r>
    </w:p>
    <w:p w14:paraId="2F8E505E" w14:textId="77777777" w:rsidR="0059734B" w:rsidRPr="00E76B97" w:rsidRDefault="0059734B" w:rsidP="002C4F5A">
      <w:pPr>
        <w:pStyle w:val="Odlomakpopisa"/>
        <w:numPr>
          <w:ilvl w:val="0"/>
          <w:numId w:val="24"/>
        </w:numPr>
        <w:jc w:val="both"/>
        <w:rPr>
          <w:rFonts w:ascii="Arial" w:hAnsi="Arial" w:cs="Arial"/>
        </w:rPr>
      </w:pPr>
      <w:r w:rsidRPr="00E76B97">
        <w:rPr>
          <w:rFonts w:ascii="Arial" w:hAnsi="Arial" w:cs="Arial"/>
        </w:rPr>
        <w:t>Tražiti sastanak sa konkretnom osobom iz Ministarstva poljoprivrede vezano za izračun SO-a</w:t>
      </w:r>
    </w:p>
    <w:p w14:paraId="01AE02B0" w14:textId="77777777" w:rsidR="00333403" w:rsidRPr="00E76B97" w:rsidRDefault="00333403" w:rsidP="002C4F5A">
      <w:pPr>
        <w:jc w:val="both"/>
        <w:rPr>
          <w:rFonts w:ascii="Arial" w:eastAsia="SimSun" w:hAnsi="Arial" w:cs="Arial"/>
          <w:bCs/>
        </w:rPr>
      </w:pPr>
    </w:p>
    <w:p w14:paraId="0BA9D9EE" w14:textId="77777777" w:rsidR="0059734B" w:rsidRPr="00E76B97" w:rsidRDefault="0059734B" w:rsidP="002C4F5A">
      <w:pPr>
        <w:jc w:val="both"/>
        <w:rPr>
          <w:rFonts w:ascii="Arial" w:hAnsi="Arial" w:cs="Arial"/>
          <w:b/>
        </w:rPr>
      </w:pPr>
      <w:r w:rsidRPr="00E76B97">
        <w:rPr>
          <w:rFonts w:ascii="Arial" w:eastAsia="SimSun" w:hAnsi="Arial" w:cs="Arial"/>
          <w:b/>
          <w:bCs/>
        </w:rPr>
        <w:t xml:space="preserve">8. Sjednica - </w:t>
      </w:r>
      <w:r w:rsidRPr="00E76B97">
        <w:rPr>
          <w:rFonts w:ascii="Arial" w:hAnsi="Arial" w:cs="Arial"/>
          <w:b/>
        </w:rPr>
        <w:t xml:space="preserve">30. </w:t>
      </w:r>
      <w:proofErr w:type="gramStart"/>
      <w:r w:rsidRPr="00E76B97">
        <w:rPr>
          <w:rFonts w:ascii="Arial" w:hAnsi="Arial" w:cs="Arial"/>
          <w:b/>
        </w:rPr>
        <w:t>lipanj</w:t>
      </w:r>
      <w:proofErr w:type="gramEnd"/>
      <w:r w:rsidRPr="00E76B97">
        <w:rPr>
          <w:rFonts w:ascii="Arial" w:hAnsi="Arial" w:cs="Arial"/>
          <w:b/>
        </w:rPr>
        <w:t xml:space="preserve"> 2021.</w:t>
      </w:r>
    </w:p>
    <w:p w14:paraId="0E1A3797" w14:textId="77777777" w:rsidR="00333403" w:rsidRPr="00E76B97" w:rsidRDefault="0059734B" w:rsidP="002C4F5A">
      <w:pPr>
        <w:jc w:val="both"/>
        <w:rPr>
          <w:rFonts w:ascii="Arial" w:eastAsia="SimSun" w:hAnsi="Arial" w:cs="Arial"/>
          <w:b/>
          <w:bCs/>
        </w:rPr>
      </w:pPr>
      <w:r w:rsidRPr="00E76B97">
        <w:rPr>
          <w:rFonts w:ascii="Arial" w:eastAsia="SimSun" w:hAnsi="Arial" w:cs="Arial"/>
          <w:b/>
          <w:bCs/>
        </w:rPr>
        <w:t>Zaključci:</w:t>
      </w:r>
    </w:p>
    <w:p w14:paraId="1ED341D6" w14:textId="77777777" w:rsidR="0059734B" w:rsidRPr="00E76B97" w:rsidRDefault="0059734B" w:rsidP="002C4F5A">
      <w:pPr>
        <w:pStyle w:val="Odlomakpopisa"/>
        <w:numPr>
          <w:ilvl w:val="0"/>
          <w:numId w:val="25"/>
        </w:numPr>
        <w:jc w:val="both"/>
        <w:rPr>
          <w:rFonts w:ascii="Arial" w:eastAsia="SimSun" w:hAnsi="Arial" w:cs="Arial"/>
          <w:bCs/>
        </w:rPr>
      </w:pPr>
      <w:r w:rsidRPr="00E76B97">
        <w:rPr>
          <w:rFonts w:ascii="Arial" w:hAnsi="Arial" w:cs="Arial"/>
        </w:rPr>
        <w:t>Treba uputiti dopis Ministarstvu poljoprivrede s prijedlogom sufinanciranja troška ukupne cijene ekološke kontrole i certifikacije kroz Program ruralnog razvoja</w:t>
      </w:r>
    </w:p>
    <w:p w14:paraId="29917CDB" w14:textId="77777777" w:rsidR="0059734B" w:rsidRPr="00E76B97" w:rsidRDefault="0059734B" w:rsidP="002C4F5A">
      <w:pPr>
        <w:pStyle w:val="Odlomakpopisa"/>
        <w:numPr>
          <w:ilvl w:val="0"/>
          <w:numId w:val="25"/>
        </w:numPr>
        <w:jc w:val="both"/>
        <w:rPr>
          <w:rFonts w:ascii="Arial" w:hAnsi="Arial" w:cs="Arial"/>
        </w:rPr>
      </w:pPr>
      <w:r w:rsidRPr="00E76B97">
        <w:rPr>
          <w:rFonts w:ascii="Arial" w:hAnsi="Arial" w:cs="Arial"/>
        </w:rPr>
        <w:t xml:space="preserve">Upravi za potpore u poljoprivredi i ruralnom razvoju/ Upravi za ekološku proizvodnju uputiti upit postoji li mogućnost za one koji su u ekološkoj proizvodnji, a bave uzgojem bobičastog voća, uzgoj vlastitog rasadnog materijala za proširenje i povećanje površina pod ekološkom proizvodnjom s ciljem priznavanja novozasađenih površina u sustavu poljoprivrednih potpora i plaćanja putem agencije za plaćanja u poljoprivredi. </w:t>
      </w:r>
    </w:p>
    <w:p w14:paraId="4D6FB20A" w14:textId="77777777" w:rsidR="00C660F2" w:rsidRPr="00E76B97" w:rsidRDefault="00C660F2" w:rsidP="002C4F5A">
      <w:pPr>
        <w:pStyle w:val="Odlomakpopisa"/>
        <w:numPr>
          <w:ilvl w:val="0"/>
          <w:numId w:val="25"/>
        </w:numPr>
        <w:jc w:val="both"/>
        <w:rPr>
          <w:rFonts w:ascii="Arial" w:hAnsi="Arial" w:cs="Arial"/>
        </w:rPr>
      </w:pPr>
      <w:r w:rsidRPr="00E76B97">
        <w:rPr>
          <w:rFonts w:ascii="Arial" w:hAnsi="Arial" w:cs="Arial"/>
        </w:rPr>
        <w:t>Rasadni materijal treba se koristi za povećanje površine</w:t>
      </w:r>
    </w:p>
    <w:p w14:paraId="510E0EF9" w14:textId="77777777" w:rsidR="00DF3F14" w:rsidRPr="00E76B97" w:rsidRDefault="00DF3F14" w:rsidP="002C4F5A">
      <w:pPr>
        <w:pStyle w:val="Odlomakpopisa"/>
        <w:numPr>
          <w:ilvl w:val="0"/>
          <w:numId w:val="25"/>
        </w:numPr>
        <w:jc w:val="both"/>
        <w:rPr>
          <w:rFonts w:ascii="Arial" w:hAnsi="Arial" w:cs="Arial"/>
        </w:rPr>
      </w:pPr>
      <w:r w:rsidRPr="00E76B97">
        <w:rPr>
          <w:rFonts w:ascii="Arial" w:hAnsi="Arial" w:cs="Arial"/>
        </w:rPr>
        <w:t xml:space="preserve">Na sljedeću sjednicu staviti posebnu točku Ekološki pčelari zajedno </w:t>
      </w:r>
      <w:proofErr w:type="gramStart"/>
      <w:r w:rsidRPr="00E76B97">
        <w:rPr>
          <w:rFonts w:ascii="Arial" w:hAnsi="Arial" w:cs="Arial"/>
        </w:rPr>
        <w:t>sa</w:t>
      </w:r>
      <w:proofErr w:type="gramEnd"/>
      <w:r w:rsidRPr="00E76B97">
        <w:rPr>
          <w:rFonts w:ascii="Arial" w:hAnsi="Arial" w:cs="Arial"/>
        </w:rPr>
        <w:t xml:space="preserve"> Odborom za pčelarstvo. Na isti je potrebno pozvati ostala kontrolna tijela</w:t>
      </w:r>
    </w:p>
    <w:p w14:paraId="236146D1" w14:textId="77777777" w:rsidR="0059734B" w:rsidRPr="00E76B97" w:rsidRDefault="0059734B" w:rsidP="002C4F5A">
      <w:pPr>
        <w:jc w:val="both"/>
        <w:rPr>
          <w:rFonts w:ascii="Arial" w:hAnsi="Arial" w:cs="Arial"/>
        </w:rPr>
      </w:pPr>
    </w:p>
    <w:p w14:paraId="65E68A07" w14:textId="77777777" w:rsidR="0059734B" w:rsidRPr="00E76B97" w:rsidRDefault="0059734B" w:rsidP="002C4F5A">
      <w:pPr>
        <w:jc w:val="both"/>
        <w:rPr>
          <w:rFonts w:ascii="Arial" w:hAnsi="Arial" w:cs="Arial"/>
          <w:b/>
        </w:rPr>
      </w:pPr>
      <w:r w:rsidRPr="00E76B97">
        <w:rPr>
          <w:rFonts w:ascii="Arial" w:eastAsia="SimSun" w:hAnsi="Arial" w:cs="Arial"/>
          <w:b/>
          <w:bCs/>
        </w:rPr>
        <w:t xml:space="preserve">9. Sjednica - </w:t>
      </w:r>
      <w:r w:rsidRPr="00E76B97">
        <w:rPr>
          <w:rFonts w:ascii="Arial" w:eastAsia="Calibri" w:hAnsi="Arial" w:cs="Arial"/>
          <w:b/>
          <w:lang w:eastAsia="hr-HR"/>
        </w:rPr>
        <w:t xml:space="preserve">30. </w:t>
      </w:r>
      <w:proofErr w:type="gramStart"/>
      <w:r w:rsidRPr="00E76B97">
        <w:rPr>
          <w:rFonts w:ascii="Arial" w:eastAsia="Calibri" w:hAnsi="Arial" w:cs="Arial"/>
          <w:b/>
          <w:lang w:eastAsia="hr-HR"/>
        </w:rPr>
        <w:t>rujna</w:t>
      </w:r>
      <w:proofErr w:type="gramEnd"/>
      <w:r w:rsidRPr="00E76B97">
        <w:rPr>
          <w:rFonts w:ascii="Arial" w:eastAsia="Calibri" w:hAnsi="Arial" w:cs="Arial"/>
          <w:b/>
          <w:lang w:eastAsia="hr-HR"/>
        </w:rPr>
        <w:t xml:space="preserve"> 2021.</w:t>
      </w:r>
    </w:p>
    <w:p w14:paraId="584A2108" w14:textId="77777777" w:rsidR="0059734B" w:rsidRPr="00E76B97" w:rsidRDefault="0059734B" w:rsidP="002C4F5A">
      <w:pPr>
        <w:jc w:val="both"/>
        <w:rPr>
          <w:rFonts w:ascii="Arial" w:eastAsia="SimSun" w:hAnsi="Arial" w:cs="Arial"/>
          <w:b/>
          <w:bCs/>
        </w:rPr>
      </w:pPr>
      <w:r w:rsidRPr="00E76B97">
        <w:rPr>
          <w:rFonts w:ascii="Arial" w:eastAsia="SimSun" w:hAnsi="Arial" w:cs="Arial"/>
          <w:b/>
          <w:bCs/>
        </w:rPr>
        <w:t>Zaključci:</w:t>
      </w:r>
    </w:p>
    <w:p w14:paraId="2EE21EBA" w14:textId="77777777" w:rsidR="0059734B" w:rsidRPr="00E76B97" w:rsidRDefault="0059734B" w:rsidP="002C4F5A">
      <w:pPr>
        <w:jc w:val="both"/>
        <w:rPr>
          <w:rFonts w:ascii="Arial" w:eastAsia="SimSun" w:hAnsi="Arial" w:cs="Arial"/>
          <w:bCs/>
        </w:rPr>
      </w:pPr>
      <w:r w:rsidRPr="00E76B97">
        <w:rPr>
          <w:rFonts w:ascii="Arial" w:hAnsi="Arial" w:cs="Arial"/>
        </w:rPr>
        <w:t xml:space="preserve">Ponovno očitovanje </w:t>
      </w:r>
      <w:proofErr w:type="gramStart"/>
      <w:r w:rsidRPr="00E76B97">
        <w:rPr>
          <w:rFonts w:ascii="Arial" w:hAnsi="Arial" w:cs="Arial"/>
        </w:rPr>
        <w:t>od</w:t>
      </w:r>
      <w:proofErr w:type="gramEnd"/>
      <w:r w:rsidRPr="00E76B97">
        <w:rPr>
          <w:rFonts w:ascii="Arial" w:hAnsi="Arial" w:cs="Arial"/>
        </w:rPr>
        <w:t xml:space="preserve"> strane Ministarstva poljoprivrede po svim stavkama koje su bile unazad dvije godine na koje se do sada nitko nije očitovao te se očekuje razgovor</w:t>
      </w:r>
    </w:p>
    <w:p w14:paraId="33C191D9" w14:textId="77777777" w:rsidR="00DF3F14" w:rsidRPr="00E76B97" w:rsidRDefault="00DF3F14" w:rsidP="002C4F5A">
      <w:pPr>
        <w:jc w:val="both"/>
        <w:rPr>
          <w:rFonts w:ascii="Arial" w:hAnsi="Arial" w:cs="Arial"/>
        </w:rPr>
      </w:pPr>
      <w:r w:rsidRPr="00E76B97">
        <w:rPr>
          <w:rFonts w:ascii="Arial" w:hAnsi="Arial" w:cs="Arial"/>
        </w:rPr>
        <w:t xml:space="preserve">Predlaže se traženje službenog termin za sastanak u Ministarstvu poljoprivrede po pitanju cvjećarstva za COVID potpore za 2020.godinu i odštete za štete koje su nastale uslijed nemogućnosti plasmana robe </w:t>
      </w:r>
      <w:proofErr w:type="gramStart"/>
      <w:r w:rsidRPr="00E76B97">
        <w:rPr>
          <w:rFonts w:ascii="Arial" w:hAnsi="Arial" w:cs="Arial"/>
        </w:rPr>
        <w:t>na</w:t>
      </w:r>
      <w:proofErr w:type="gramEnd"/>
      <w:r w:rsidRPr="00E76B97">
        <w:rPr>
          <w:rFonts w:ascii="Arial" w:hAnsi="Arial" w:cs="Arial"/>
        </w:rPr>
        <w:t xml:space="preserve"> tržište.</w:t>
      </w:r>
    </w:p>
    <w:p w14:paraId="2405083A" w14:textId="77777777" w:rsidR="00DF3F14" w:rsidRPr="00E76B97" w:rsidRDefault="00DF3F14" w:rsidP="002C4F5A">
      <w:pPr>
        <w:jc w:val="both"/>
        <w:rPr>
          <w:rFonts w:ascii="Arial" w:hAnsi="Arial" w:cs="Arial"/>
        </w:rPr>
      </w:pPr>
      <w:r w:rsidRPr="00E76B97">
        <w:rPr>
          <w:rFonts w:ascii="Arial" w:hAnsi="Arial" w:cs="Arial"/>
        </w:rPr>
        <w:t xml:space="preserve">Sve traženo </w:t>
      </w:r>
      <w:proofErr w:type="gramStart"/>
      <w:r w:rsidRPr="00E76B97">
        <w:rPr>
          <w:rFonts w:ascii="Arial" w:hAnsi="Arial" w:cs="Arial"/>
        </w:rPr>
        <w:t>od</w:t>
      </w:r>
      <w:proofErr w:type="gramEnd"/>
      <w:r w:rsidRPr="00E76B97">
        <w:rPr>
          <w:rFonts w:ascii="Arial" w:hAnsi="Arial" w:cs="Arial"/>
        </w:rPr>
        <w:t xml:space="preserve"> 1 sjednice Odbora do sada: </w:t>
      </w:r>
    </w:p>
    <w:p w14:paraId="70195D1A"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color w:val="000000"/>
        </w:rPr>
        <w:t xml:space="preserve">Traži se razdvajanje </w:t>
      </w:r>
      <w:proofErr w:type="gramStart"/>
      <w:r w:rsidRPr="00E76B97">
        <w:rPr>
          <w:rFonts w:ascii="Arial" w:eastAsia="Calibri" w:hAnsi="Arial" w:cs="Arial"/>
          <w:color w:val="000000"/>
        </w:rPr>
        <w:t>jednogodišnjeg  i</w:t>
      </w:r>
      <w:proofErr w:type="gramEnd"/>
      <w:r w:rsidRPr="00E76B97">
        <w:rPr>
          <w:rFonts w:ascii="Arial" w:eastAsia="Calibri" w:hAnsi="Arial" w:cs="Arial"/>
          <w:color w:val="000000"/>
        </w:rPr>
        <w:t xml:space="preserve"> višegodišnjeg ljekovitog bilja. Iz tog razloga proizvođači ljekovitog bilja ne javljaju se na Mjere ruralnog razvoja budući da teško zadovoljavaju tražene kriterije</w:t>
      </w:r>
    </w:p>
    <w:p w14:paraId="1815ABF4"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color w:val="000000"/>
        </w:rPr>
        <w:t>Ukidanje vodne naknade za proizvodnju cvijeća, ljekovitog i medicinskog bilja</w:t>
      </w:r>
    </w:p>
    <w:p w14:paraId="12726CB6"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color w:val="000000"/>
        </w:rPr>
        <w:t xml:space="preserve">Traži se ujednačavanje postupka certifikacijskih tijela, </w:t>
      </w:r>
      <w:proofErr w:type="gramStart"/>
      <w:r w:rsidRPr="00E76B97">
        <w:rPr>
          <w:rFonts w:ascii="Arial" w:eastAsia="Calibri" w:hAnsi="Arial" w:cs="Arial"/>
          <w:color w:val="000000"/>
        </w:rPr>
        <w:t>npr</w:t>
      </w:r>
      <w:proofErr w:type="gramEnd"/>
      <w:r w:rsidRPr="00E76B97">
        <w:rPr>
          <w:rFonts w:ascii="Arial" w:eastAsia="Calibri" w:hAnsi="Arial" w:cs="Arial"/>
          <w:color w:val="000000"/>
        </w:rPr>
        <w:t>. korištenje vlastitog rasadnog materijala za proširenje vlastitih površina</w:t>
      </w:r>
    </w:p>
    <w:p w14:paraId="4AC13704"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rPr>
        <w:t>Potrebno je vidjeti u kojoj je fazi Pravilnik o Biodinamici</w:t>
      </w:r>
    </w:p>
    <w:p w14:paraId="7168776E"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rPr>
        <w:lastRenderedPageBreak/>
        <w:t>Traže se iznimke u mjerama Programa ruralnog razvoja vezan uz nabavku opreme; omogućiti nabavu dostavnog vozila za sektor cvjećarstva</w:t>
      </w:r>
    </w:p>
    <w:p w14:paraId="4FBAB524" w14:textId="77777777" w:rsidR="00DF3F14" w:rsidRPr="00E76B97" w:rsidRDefault="00DF3F14" w:rsidP="002C4F5A">
      <w:pPr>
        <w:pStyle w:val="Odlomakpopisa"/>
        <w:numPr>
          <w:ilvl w:val="0"/>
          <w:numId w:val="26"/>
        </w:numPr>
        <w:jc w:val="both"/>
        <w:rPr>
          <w:rFonts w:ascii="Arial" w:hAnsi="Arial" w:cs="Arial"/>
        </w:rPr>
      </w:pPr>
      <w:r w:rsidRPr="00E76B97">
        <w:rPr>
          <w:rFonts w:ascii="Arial" w:hAnsi="Arial" w:cs="Arial"/>
        </w:rPr>
        <w:t xml:space="preserve">Traži se od Ministarstva </w:t>
      </w:r>
      <w:r w:rsidRPr="00E76B97">
        <w:rPr>
          <w:rFonts w:ascii="Arial" w:hAnsi="Arial" w:cs="Arial"/>
          <w:shd w:val="clear" w:color="auto" w:fill="FFFFFF"/>
        </w:rPr>
        <w:t>poljoprivrede odnosno APPRRR mogućnost upisa u ARKOD proizvodnju cvijeća u teglama</w:t>
      </w:r>
    </w:p>
    <w:p w14:paraId="48C3FB6C"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rPr>
        <w:t xml:space="preserve">Traži se izmjena pravilnika o izračunu SO za ljekovito bilje (višegodišnje i jednogodišnje) i da se </w:t>
      </w:r>
      <w:r w:rsidRPr="00E76B97">
        <w:rPr>
          <w:rFonts w:ascii="Arial" w:hAnsi="Arial" w:cs="Arial"/>
          <w:shd w:val="clear" w:color="auto" w:fill="FFFFFF"/>
        </w:rPr>
        <w:t>prepozna uzgoj svih vrsta bilja u kontejnerima</w:t>
      </w:r>
    </w:p>
    <w:p w14:paraId="219133CE" w14:textId="77777777" w:rsidR="00DF3F14" w:rsidRPr="00E76B97" w:rsidRDefault="00DF3F14" w:rsidP="002C4F5A">
      <w:pPr>
        <w:pStyle w:val="Odlomakpopisa"/>
        <w:numPr>
          <w:ilvl w:val="0"/>
          <w:numId w:val="26"/>
        </w:numPr>
        <w:jc w:val="both"/>
        <w:rPr>
          <w:rFonts w:ascii="Arial" w:hAnsi="Arial" w:cs="Arial"/>
        </w:rPr>
      </w:pPr>
      <w:r w:rsidRPr="00E76B97">
        <w:rPr>
          <w:rFonts w:ascii="Arial" w:eastAsia="Calibri" w:hAnsi="Arial" w:cs="Arial"/>
          <w:color w:val="000000"/>
        </w:rPr>
        <w:t>Traži se mogućnost korištenja plavog dizela</w:t>
      </w:r>
    </w:p>
    <w:p w14:paraId="5A7D29F2" w14:textId="77777777" w:rsidR="00DF3F14" w:rsidRPr="00E76B97" w:rsidRDefault="00DF3F14" w:rsidP="002C4F5A">
      <w:pPr>
        <w:jc w:val="both"/>
        <w:rPr>
          <w:rFonts w:ascii="Arial" w:hAnsi="Arial" w:cs="Arial"/>
        </w:rPr>
      </w:pPr>
    </w:p>
    <w:p w14:paraId="0EBF0707" w14:textId="77777777" w:rsidR="00DF3F14" w:rsidRPr="00E76B97" w:rsidRDefault="00DF3F14" w:rsidP="002C4F5A">
      <w:pPr>
        <w:jc w:val="both"/>
        <w:rPr>
          <w:rFonts w:ascii="Arial" w:hAnsi="Arial" w:cs="Arial"/>
        </w:rPr>
      </w:pPr>
    </w:p>
    <w:p w14:paraId="517D506A" w14:textId="77777777" w:rsidR="0059734B" w:rsidRPr="00E76B97" w:rsidRDefault="0059734B" w:rsidP="002C4F5A">
      <w:pPr>
        <w:jc w:val="both"/>
        <w:rPr>
          <w:rFonts w:ascii="Arial" w:eastAsia="Calibri" w:hAnsi="Arial" w:cs="Arial"/>
          <w:b/>
          <w:lang w:eastAsia="hr-HR"/>
        </w:rPr>
      </w:pPr>
      <w:r w:rsidRPr="00E76B97">
        <w:rPr>
          <w:rFonts w:ascii="Arial" w:eastAsia="SimSun" w:hAnsi="Arial" w:cs="Arial"/>
          <w:b/>
          <w:bCs/>
        </w:rPr>
        <w:t>10</w:t>
      </w:r>
      <w:proofErr w:type="gramStart"/>
      <w:r w:rsidRPr="00E76B97">
        <w:rPr>
          <w:rFonts w:ascii="Arial" w:eastAsia="SimSun" w:hAnsi="Arial" w:cs="Arial"/>
          <w:b/>
          <w:bCs/>
        </w:rPr>
        <w:t>.Sjednica</w:t>
      </w:r>
      <w:proofErr w:type="gramEnd"/>
      <w:r w:rsidRPr="00E76B97">
        <w:rPr>
          <w:rFonts w:ascii="Arial" w:eastAsia="SimSun" w:hAnsi="Arial" w:cs="Arial"/>
          <w:b/>
          <w:bCs/>
        </w:rPr>
        <w:t xml:space="preserve"> - </w:t>
      </w:r>
      <w:r w:rsidRPr="00E76B97">
        <w:rPr>
          <w:rFonts w:ascii="Arial" w:eastAsia="Calibri" w:hAnsi="Arial" w:cs="Arial"/>
          <w:b/>
          <w:lang w:eastAsia="hr-HR"/>
        </w:rPr>
        <w:t xml:space="preserve">7. </w:t>
      </w:r>
      <w:proofErr w:type="gramStart"/>
      <w:r w:rsidRPr="00E76B97">
        <w:rPr>
          <w:rFonts w:ascii="Arial" w:eastAsia="Calibri" w:hAnsi="Arial" w:cs="Arial"/>
          <w:b/>
          <w:lang w:eastAsia="hr-HR"/>
        </w:rPr>
        <w:t>prosinca</w:t>
      </w:r>
      <w:proofErr w:type="gramEnd"/>
      <w:r w:rsidRPr="00E76B97">
        <w:rPr>
          <w:rFonts w:ascii="Arial" w:eastAsia="Calibri" w:hAnsi="Arial" w:cs="Arial"/>
          <w:b/>
          <w:lang w:eastAsia="hr-HR"/>
        </w:rPr>
        <w:t xml:space="preserve"> 2021.</w:t>
      </w:r>
    </w:p>
    <w:p w14:paraId="671FECED" w14:textId="1737D19D" w:rsidR="009E226E" w:rsidRPr="00E76B97" w:rsidRDefault="0059734B" w:rsidP="002C4F5A">
      <w:pPr>
        <w:jc w:val="both"/>
        <w:rPr>
          <w:rFonts w:ascii="Arial" w:eastAsia="Calibri" w:hAnsi="Arial" w:cs="Arial"/>
          <w:b/>
          <w:lang w:eastAsia="hr-HR"/>
        </w:rPr>
      </w:pPr>
      <w:r w:rsidRPr="00E76B97">
        <w:rPr>
          <w:rFonts w:ascii="Arial" w:eastAsia="Calibri" w:hAnsi="Arial" w:cs="Arial"/>
          <w:b/>
          <w:lang w:eastAsia="hr-HR"/>
        </w:rPr>
        <w:t>Zaključci:</w:t>
      </w:r>
    </w:p>
    <w:p w14:paraId="4ED1294C" w14:textId="77777777" w:rsidR="009E226E" w:rsidRPr="00E76B97" w:rsidRDefault="009E226E" w:rsidP="002C4F5A">
      <w:pPr>
        <w:pStyle w:val="Odlomakpopisa"/>
        <w:numPr>
          <w:ilvl w:val="0"/>
          <w:numId w:val="27"/>
        </w:numPr>
        <w:jc w:val="both"/>
        <w:rPr>
          <w:rFonts w:ascii="Arial" w:eastAsia="Calibri" w:hAnsi="Arial" w:cs="Arial"/>
          <w:lang w:eastAsia="hr-HR"/>
        </w:rPr>
      </w:pPr>
      <w:r w:rsidRPr="00E76B97">
        <w:rPr>
          <w:rFonts w:ascii="Arial" w:hAnsi="Arial" w:cs="Arial"/>
        </w:rPr>
        <w:t>01.01.2022. na snagu stupa nova Uredba o ekološkoj proizvodnji te kako ona donosi niz pravila po kojima se moraju ponašati ekološki proizvođači, sama Uredba donesena je 2018.godine i nakon tri godine spremna je za implementaciju</w:t>
      </w:r>
    </w:p>
    <w:p w14:paraId="492A2359" w14:textId="77777777" w:rsidR="009E226E" w:rsidRPr="00E76B97" w:rsidRDefault="009E226E" w:rsidP="002C4F5A">
      <w:pPr>
        <w:pStyle w:val="Odlomakpopisa"/>
        <w:numPr>
          <w:ilvl w:val="0"/>
          <w:numId w:val="27"/>
        </w:numPr>
        <w:jc w:val="both"/>
        <w:rPr>
          <w:rFonts w:ascii="Arial" w:hAnsi="Arial" w:cs="Arial"/>
        </w:rPr>
      </w:pPr>
      <w:r w:rsidRPr="00E76B97">
        <w:rPr>
          <w:rFonts w:ascii="Arial" w:hAnsi="Arial" w:cs="Arial"/>
        </w:rPr>
        <w:t>Svi članovi se slažu kako treba napraviti posebni okvir kojim bi se pomoglo proizvođačima i kontrolnim tijelima da to mogu pratiti.</w:t>
      </w:r>
    </w:p>
    <w:p w14:paraId="709AE5E5" w14:textId="77777777" w:rsidR="009E226E" w:rsidRPr="00E76B97" w:rsidRDefault="009E226E" w:rsidP="002C4F5A">
      <w:pPr>
        <w:pStyle w:val="Odlomakpopisa"/>
        <w:numPr>
          <w:ilvl w:val="0"/>
          <w:numId w:val="27"/>
        </w:numPr>
        <w:jc w:val="both"/>
        <w:rPr>
          <w:rFonts w:ascii="Arial" w:eastAsia="Calibri" w:hAnsi="Arial" w:cs="Arial"/>
          <w:lang w:eastAsia="hr-HR"/>
        </w:rPr>
      </w:pPr>
      <w:r w:rsidRPr="00E76B97">
        <w:rPr>
          <w:rFonts w:ascii="Arial" w:hAnsi="Arial" w:cs="Arial"/>
        </w:rPr>
        <w:t>Izmjene zakona nisu fleksibilne i iz tog razloga se u zakon o poljoprivredi postavili odredbu koja se odnosi na Uredbu 848</w:t>
      </w:r>
    </w:p>
    <w:p w14:paraId="017276DC" w14:textId="77777777" w:rsidR="009E226E" w:rsidRPr="00E76B97" w:rsidRDefault="009E226E" w:rsidP="002C4F5A">
      <w:pPr>
        <w:pStyle w:val="Odlomakpopisa"/>
        <w:numPr>
          <w:ilvl w:val="0"/>
          <w:numId w:val="27"/>
        </w:numPr>
        <w:jc w:val="both"/>
        <w:rPr>
          <w:rFonts w:ascii="Arial" w:eastAsia="Calibri" w:hAnsi="Arial" w:cs="Arial"/>
          <w:lang w:eastAsia="hr-HR"/>
        </w:rPr>
      </w:pPr>
      <w:r w:rsidRPr="00E76B97">
        <w:rPr>
          <w:rFonts w:ascii="Arial" w:hAnsi="Arial" w:cs="Arial"/>
        </w:rPr>
        <w:t>Pri izradi akata bilo dobro da su uključeni članovi HPK kao što je bilo i do sad, ali da se taj broj poveća na tri člana</w:t>
      </w:r>
    </w:p>
    <w:p w14:paraId="1F46825B" w14:textId="77777777" w:rsidR="0059734B" w:rsidRPr="00E76B97" w:rsidRDefault="0059734B" w:rsidP="002C4F5A">
      <w:pPr>
        <w:pStyle w:val="Odlomakpopisa"/>
        <w:numPr>
          <w:ilvl w:val="0"/>
          <w:numId w:val="27"/>
        </w:numPr>
        <w:jc w:val="both"/>
        <w:rPr>
          <w:rFonts w:ascii="Arial" w:eastAsia="Calibri" w:hAnsi="Arial" w:cs="Arial"/>
          <w:lang w:eastAsia="hr-HR"/>
        </w:rPr>
      </w:pPr>
      <w:r w:rsidRPr="00E76B97">
        <w:rPr>
          <w:rFonts w:ascii="Arial" w:hAnsi="Arial" w:cs="Arial"/>
        </w:rPr>
        <w:t>Problematika s novom Uredbom je korištenje ne ekoloških presadnica</w:t>
      </w:r>
    </w:p>
    <w:p w14:paraId="6F03ABE2" w14:textId="77777777" w:rsidR="0059734B" w:rsidRPr="00E76B97" w:rsidRDefault="0059734B" w:rsidP="002C4F5A">
      <w:pPr>
        <w:pStyle w:val="Odlomakpopisa"/>
        <w:numPr>
          <w:ilvl w:val="0"/>
          <w:numId w:val="27"/>
        </w:numPr>
        <w:jc w:val="both"/>
        <w:rPr>
          <w:rFonts w:ascii="Arial" w:hAnsi="Arial" w:cs="Arial"/>
        </w:rPr>
      </w:pPr>
      <w:r w:rsidRPr="00E76B97">
        <w:rPr>
          <w:rFonts w:ascii="Arial" w:hAnsi="Arial" w:cs="Arial"/>
        </w:rPr>
        <w:t xml:space="preserve">Ekološki vlastiti sadni materijal je prihvatljiv u ekološkoj proizvodnji </w:t>
      </w:r>
      <w:proofErr w:type="gramStart"/>
      <w:r w:rsidRPr="00E76B97">
        <w:rPr>
          <w:rFonts w:ascii="Arial" w:hAnsi="Arial" w:cs="Arial"/>
        </w:rPr>
        <w:t>ali</w:t>
      </w:r>
      <w:proofErr w:type="gramEnd"/>
      <w:r w:rsidRPr="00E76B97">
        <w:rPr>
          <w:rFonts w:ascii="Arial" w:hAnsi="Arial" w:cs="Arial"/>
        </w:rPr>
        <w:t xml:space="preserve"> nije prihvatljiv u okviru mjere 11.</w:t>
      </w:r>
    </w:p>
    <w:p w14:paraId="7AE5E5BC" w14:textId="77777777" w:rsidR="0059734B" w:rsidRPr="00E76B97" w:rsidRDefault="0059734B" w:rsidP="002C4F5A">
      <w:pPr>
        <w:pStyle w:val="Odlomakpopisa"/>
        <w:numPr>
          <w:ilvl w:val="0"/>
          <w:numId w:val="27"/>
        </w:numPr>
        <w:jc w:val="both"/>
        <w:rPr>
          <w:rFonts w:ascii="Arial" w:eastAsia="SimSun" w:hAnsi="Arial" w:cs="Arial"/>
          <w:bCs/>
        </w:rPr>
      </w:pPr>
      <w:r w:rsidRPr="00E76B97">
        <w:rPr>
          <w:rFonts w:ascii="Arial" w:eastAsia="SimSun" w:hAnsi="Arial" w:cs="Arial"/>
          <w:bCs/>
        </w:rPr>
        <w:t xml:space="preserve">Cvijeće u teglama ne može biti u ARKODU </w:t>
      </w:r>
    </w:p>
    <w:p w14:paraId="60AB63CB" w14:textId="77777777" w:rsidR="009E226E" w:rsidRPr="00E76B97" w:rsidRDefault="0059734B" w:rsidP="002C4F5A">
      <w:pPr>
        <w:pStyle w:val="Odlomakpopisa"/>
        <w:numPr>
          <w:ilvl w:val="0"/>
          <w:numId w:val="27"/>
        </w:numPr>
        <w:jc w:val="both"/>
        <w:rPr>
          <w:rFonts w:ascii="Arial" w:eastAsia="SimSun" w:hAnsi="Arial" w:cs="Arial"/>
          <w:bCs/>
        </w:rPr>
      </w:pPr>
      <w:r w:rsidRPr="00E76B97">
        <w:rPr>
          <w:rFonts w:ascii="Arial" w:eastAsia="SimSun" w:hAnsi="Arial" w:cs="Arial"/>
          <w:bCs/>
        </w:rPr>
        <w:t xml:space="preserve">Ministarstvo će </w:t>
      </w:r>
      <w:r w:rsidRPr="00E76B97">
        <w:rPr>
          <w:rFonts w:ascii="Arial" w:hAnsi="Arial" w:cs="Arial"/>
        </w:rPr>
        <w:t>e do kraja godine riješiti pitanje kalkulacija i nacionalnog akcijskog plana</w:t>
      </w:r>
    </w:p>
    <w:p w14:paraId="53712689" w14:textId="77777777" w:rsidR="0060564F" w:rsidRPr="00E76B97" w:rsidRDefault="0060564F" w:rsidP="002C4F5A">
      <w:pPr>
        <w:ind w:left="360"/>
        <w:jc w:val="both"/>
        <w:rPr>
          <w:rFonts w:ascii="Arial" w:eastAsia="SimSun" w:hAnsi="Arial" w:cs="Arial"/>
          <w:bCs/>
        </w:rPr>
      </w:pPr>
    </w:p>
    <w:p w14:paraId="2A203E63" w14:textId="77777777" w:rsidR="0055330E" w:rsidRPr="00E76B97" w:rsidRDefault="0051577E" w:rsidP="002C4F5A">
      <w:pPr>
        <w:jc w:val="both"/>
        <w:rPr>
          <w:rFonts w:ascii="Arial" w:eastAsia="SimSun" w:hAnsi="Arial" w:cs="Arial"/>
          <w:b/>
          <w:bCs/>
        </w:rPr>
      </w:pPr>
      <w:r w:rsidRPr="00E76B97">
        <w:rPr>
          <w:rFonts w:ascii="Arial" w:eastAsia="SimSun" w:hAnsi="Arial" w:cs="Arial"/>
          <w:b/>
          <w:bCs/>
        </w:rPr>
        <w:t xml:space="preserve">FOKUS grupa cvjećarstvo </w:t>
      </w:r>
    </w:p>
    <w:p w14:paraId="32061510" w14:textId="77777777" w:rsidR="0051577E" w:rsidRPr="00E76B97" w:rsidRDefault="0051577E" w:rsidP="002C4F5A">
      <w:pPr>
        <w:jc w:val="both"/>
        <w:rPr>
          <w:rFonts w:ascii="Arial" w:eastAsia="SimSun" w:hAnsi="Arial" w:cs="Arial"/>
          <w:b/>
          <w:bCs/>
        </w:rPr>
      </w:pPr>
      <w:r w:rsidRPr="00E76B97">
        <w:rPr>
          <w:rFonts w:ascii="Arial" w:eastAsia="SimSun" w:hAnsi="Arial" w:cs="Arial"/>
          <w:b/>
          <w:bCs/>
        </w:rPr>
        <w:t>29</w:t>
      </w:r>
      <w:proofErr w:type="gramStart"/>
      <w:r w:rsidRPr="00E76B97">
        <w:rPr>
          <w:rFonts w:ascii="Arial" w:eastAsia="SimSun" w:hAnsi="Arial" w:cs="Arial"/>
          <w:b/>
          <w:bCs/>
        </w:rPr>
        <w:t>.siječnja</w:t>
      </w:r>
      <w:proofErr w:type="gramEnd"/>
      <w:r w:rsidRPr="00E76B97">
        <w:rPr>
          <w:rFonts w:ascii="Arial" w:eastAsia="SimSun" w:hAnsi="Arial" w:cs="Arial"/>
          <w:b/>
          <w:bCs/>
        </w:rPr>
        <w:t xml:space="preserve"> 2021.</w:t>
      </w:r>
    </w:p>
    <w:p w14:paraId="2E62CA06" w14:textId="77777777" w:rsidR="0051577E" w:rsidRPr="00E76B97" w:rsidRDefault="00333403" w:rsidP="002C4F5A">
      <w:pPr>
        <w:jc w:val="both"/>
        <w:rPr>
          <w:rFonts w:ascii="Arial" w:eastAsia="SimSun" w:hAnsi="Arial" w:cs="Arial"/>
          <w:b/>
          <w:bCs/>
        </w:rPr>
      </w:pPr>
      <w:r w:rsidRPr="00E76B97">
        <w:rPr>
          <w:rFonts w:ascii="Arial" w:eastAsia="SimSun" w:hAnsi="Arial" w:cs="Arial"/>
          <w:b/>
          <w:bCs/>
        </w:rPr>
        <w:t>Zaključci:</w:t>
      </w:r>
    </w:p>
    <w:p w14:paraId="1EED1F66" w14:textId="77777777" w:rsidR="0051577E" w:rsidRPr="00E76B97" w:rsidRDefault="0051577E" w:rsidP="002C4F5A">
      <w:pPr>
        <w:pStyle w:val="Odlomakpopisa"/>
        <w:numPr>
          <w:ilvl w:val="0"/>
          <w:numId w:val="28"/>
        </w:numPr>
        <w:jc w:val="both"/>
        <w:rPr>
          <w:rFonts w:ascii="Arial" w:hAnsi="Arial" w:cs="Arial"/>
          <w:noProof/>
          <w:lang w:eastAsia="hr-HR"/>
        </w:rPr>
      </w:pPr>
      <w:r w:rsidRPr="00E76B97">
        <w:rPr>
          <w:rFonts w:ascii="Arial" w:hAnsi="Arial" w:cs="Arial"/>
          <w:noProof/>
          <w:lang w:eastAsia="hr-HR"/>
        </w:rPr>
        <w:t>Zbog zatvaranja HORECA kanala, hotela i turističkih objekata došlo do problema plasmana proizvoda</w:t>
      </w:r>
    </w:p>
    <w:p w14:paraId="09DA5005" w14:textId="77777777" w:rsidR="0051577E" w:rsidRPr="00E76B97" w:rsidRDefault="0051577E" w:rsidP="002C4F5A">
      <w:pPr>
        <w:pStyle w:val="Odlomakpopisa"/>
        <w:numPr>
          <w:ilvl w:val="0"/>
          <w:numId w:val="28"/>
        </w:numPr>
        <w:jc w:val="both"/>
        <w:rPr>
          <w:rFonts w:ascii="Arial" w:hAnsi="Arial" w:cs="Arial"/>
          <w:noProof/>
          <w:lang w:eastAsia="hr-HR"/>
        </w:rPr>
      </w:pPr>
      <w:r w:rsidRPr="00E76B97">
        <w:rPr>
          <w:rFonts w:ascii="Arial" w:hAnsi="Arial" w:cs="Arial"/>
          <w:noProof/>
          <w:lang w:eastAsia="hr-HR"/>
        </w:rPr>
        <w:t>Tražit će se razdvajanja SO-a pojedinih kultura</w:t>
      </w:r>
    </w:p>
    <w:p w14:paraId="173C79A1" w14:textId="77777777" w:rsidR="0051577E" w:rsidRPr="00E76B97" w:rsidRDefault="0051577E" w:rsidP="002C4F5A">
      <w:pPr>
        <w:pStyle w:val="Odlomakpopisa"/>
        <w:numPr>
          <w:ilvl w:val="0"/>
          <w:numId w:val="28"/>
        </w:numPr>
        <w:jc w:val="both"/>
        <w:rPr>
          <w:rFonts w:ascii="Arial" w:hAnsi="Arial" w:cs="Arial"/>
          <w:noProof/>
          <w:lang w:eastAsia="hr-HR"/>
        </w:rPr>
      </w:pPr>
      <w:r w:rsidRPr="00E76B97">
        <w:rPr>
          <w:rFonts w:ascii="Arial" w:hAnsi="Arial" w:cs="Arial"/>
          <w:noProof/>
          <w:lang w:eastAsia="hr-HR"/>
        </w:rPr>
        <w:t>Kupnja sadilica, transportnoh vozila ili drugih pomagala bi bila vrlo korisna</w:t>
      </w:r>
    </w:p>
    <w:p w14:paraId="0612D69B" w14:textId="77777777" w:rsidR="0051577E" w:rsidRPr="00E76B97" w:rsidRDefault="0051577E" w:rsidP="002C4F5A">
      <w:pPr>
        <w:jc w:val="both"/>
        <w:rPr>
          <w:rFonts w:ascii="Arial" w:eastAsia="SimSun" w:hAnsi="Arial" w:cs="Arial"/>
          <w:bCs/>
        </w:rPr>
      </w:pPr>
    </w:p>
    <w:p w14:paraId="1BBFA5DE" w14:textId="77777777" w:rsidR="009E226E" w:rsidRDefault="009E226E" w:rsidP="002C4F5A">
      <w:pPr>
        <w:jc w:val="both"/>
        <w:rPr>
          <w:rFonts w:ascii="Arial" w:eastAsia="SimSun" w:hAnsi="Arial" w:cs="Arial"/>
          <w:bCs/>
        </w:rPr>
      </w:pPr>
    </w:p>
    <w:p w14:paraId="03AFDD90" w14:textId="77777777" w:rsidR="00D62C1D" w:rsidRDefault="00D62C1D" w:rsidP="002C4F5A">
      <w:pPr>
        <w:jc w:val="both"/>
        <w:rPr>
          <w:rFonts w:ascii="Arial" w:eastAsia="SimSun" w:hAnsi="Arial" w:cs="Arial"/>
          <w:bCs/>
        </w:rPr>
      </w:pPr>
    </w:p>
    <w:p w14:paraId="0CD39570" w14:textId="77777777" w:rsidR="00D62C1D" w:rsidRDefault="00D62C1D" w:rsidP="002C4F5A">
      <w:pPr>
        <w:jc w:val="both"/>
        <w:rPr>
          <w:rFonts w:ascii="Arial" w:eastAsia="SimSun" w:hAnsi="Arial" w:cs="Arial"/>
          <w:bCs/>
        </w:rPr>
      </w:pPr>
    </w:p>
    <w:p w14:paraId="2C189F0A" w14:textId="77777777" w:rsidR="00D62C1D" w:rsidRPr="00E76B97" w:rsidRDefault="00D62C1D" w:rsidP="002C4F5A">
      <w:pPr>
        <w:jc w:val="both"/>
        <w:rPr>
          <w:rFonts w:ascii="Arial" w:eastAsia="SimSun" w:hAnsi="Arial" w:cs="Arial"/>
          <w:bCs/>
        </w:rPr>
      </w:pPr>
    </w:p>
    <w:p w14:paraId="5B82C919" w14:textId="77777777" w:rsidR="00DD540C" w:rsidRPr="00E76B97" w:rsidRDefault="00DD540C" w:rsidP="002C4F5A">
      <w:pPr>
        <w:jc w:val="both"/>
        <w:rPr>
          <w:rFonts w:ascii="Arial" w:hAnsi="Arial" w:cs="Arial"/>
          <w:b/>
          <w:bCs/>
          <w:color w:val="C45911" w:themeColor="accent2" w:themeShade="BF"/>
          <w:shd w:val="clear" w:color="auto" w:fill="FFFFFF"/>
        </w:rPr>
      </w:pPr>
    </w:p>
    <w:p w14:paraId="224AF9E9" w14:textId="77777777" w:rsidR="0055330E" w:rsidRPr="00E76B97" w:rsidRDefault="009512B1" w:rsidP="002C4F5A">
      <w:pPr>
        <w:jc w:val="both"/>
        <w:rPr>
          <w:rFonts w:ascii="Arial" w:hAnsi="Arial" w:cs="Arial"/>
          <w:b/>
          <w:bCs/>
          <w:color w:val="C45911" w:themeColor="accent2" w:themeShade="BF"/>
          <w:shd w:val="clear" w:color="auto" w:fill="FFFFFF"/>
        </w:rPr>
      </w:pPr>
      <w:r w:rsidRPr="00E76B97">
        <w:rPr>
          <w:rFonts w:ascii="Arial" w:hAnsi="Arial" w:cs="Arial"/>
          <w:b/>
          <w:bCs/>
          <w:color w:val="C45911" w:themeColor="accent2" w:themeShade="BF"/>
          <w:shd w:val="clear" w:color="auto" w:fill="FFFFFF"/>
        </w:rPr>
        <w:lastRenderedPageBreak/>
        <w:t>ODBOR ZA RATARSTVO</w:t>
      </w:r>
    </w:p>
    <w:p w14:paraId="31622554" w14:textId="77777777" w:rsidR="0055330E" w:rsidRPr="00E76B97" w:rsidRDefault="00333403" w:rsidP="002C4F5A">
      <w:pPr>
        <w:jc w:val="both"/>
        <w:rPr>
          <w:rFonts w:ascii="Arial" w:hAnsi="Arial" w:cs="Arial"/>
          <w:b/>
          <w:bCs/>
          <w:color w:val="000000" w:themeColor="text1"/>
          <w:shd w:val="clear" w:color="auto" w:fill="FFFFFF"/>
        </w:rPr>
      </w:pPr>
      <w:proofErr w:type="gramStart"/>
      <w:r w:rsidRPr="00E76B97">
        <w:rPr>
          <w:rFonts w:ascii="Arial" w:hAnsi="Arial" w:cs="Arial"/>
          <w:b/>
          <w:bCs/>
          <w:color w:val="000000" w:themeColor="text1"/>
          <w:shd w:val="clear" w:color="auto" w:fill="FFFFFF"/>
        </w:rPr>
        <w:t>5.Sjednica</w:t>
      </w:r>
      <w:proofErr w:type="gramEnd"/>
      <w:r w:rsidRPr="00E76B97">
        <w:rPr>
          <w:rFonts w:ascii="Arial" w:hAnsi="Arial" w:cs="Arial"/>
          <w:b/>
          <w:bCs/>
          <w:color w:val="000000" w:themeColor="text1"/>
          <w:shd w:val="clear" w:color="auto" w:fill="FFFFFF"/>
        </w:rPr>
        <w:t xml:space="preserve"> – 26.veljače 2021. </w:t>
      </w:r>
    </w:p>
    <w:p w14:paraId="1D3EDE83" w14:textId="77777777" w:rsidR="0055330E" w:rsidRPr="00E76B97" w:rsidRDefault="0055330E" w:rsidP="002C4F5A">
      <w:pPr>
        <w:jc w:val="both"/>
        <w:rPr>
          <w:rFonts w:ascii="Arial" w:hAnsi="Arial" w:cs="Arial"/>
          <w:b/>
          <w:bCs/>
          <w:color w:val="000000" w:themeColor="text1"/>
          <w:shd w:val="clear" w:color="auto" w:fill="FFFFFF"/>
        </w:rPr>
      </w:pPr>
      <w:r w:rsidRPr="00E76B97">
        <w:rPr>
          <w:rFonts w:ascii="Arial" w:hAnsi="Arial" w:cs="Arial"/>
          <w:b/>
          <w:bCs/>
          <w:color w:val="000000" w:themeColor="text1"/>
          <w:shd w:val="clear" w:color="auto" w:fill="FFFFFF"/>
        </w:rPr>
        <w:t>Zaključci:</w:t>
      </w:r>
    </w:p>
    <w:p w14:paraId="0FEAF6A6" w14:textId="77777777" w:rsidR="0055330E" w:rsidRPr="00E76B97" w:rsidRDefault="0055330E" w:rsidP="002C4F5A">
      <w:pPr>
        <w:pStyle w:val="Odlomakpopisa"/>
        <w:numPr>
          <w:ilvl w:val="0"/>
          <w:numId w:val="29"/>
        </w:numPr>
        <w:jc w:val="both"/>
        <w:rPr>
          <w:rFonts w:ascii="Arial" w:hAnsi="Arial" w:cs="Arial"/>
        </w:rPr>
      </w:pPr>
      <w:r w:rsidRPr="00E76B97">
        <w:rPr>
          <w:rFonts w:ascii="Arial" w:hAnsi="Arial" w:cs="Arial"/>
          <w:color w:val="000000"/>
          <w:shd w:val="clear" w:color="auto" w:fill="FFFFFF"/>
        </w:rPr>
        <w:t xml:space="preserve">Zbog COVID krize uslijedili su poremećaji </w:t>
      </w:r>
      <w:proofErr w:type="gramStart"/>
      <w:r w:rsidRPr="00E76B97">
        <w:rPr>
          <w:rFonts w:ascii="Arial" w:hAnsi="Arial" w:cs="Arial"/>
          <w:color w:val="000000"/>
          <w:shd w:val="clear" w:color="auto" w:fill="FFFFFF"/>
        </w:rPr>
        <w:t>na</w:t>
      </w:r>
      <w:proofErr w:type="gramEnd"/>
      <w:r w:rsidRPr="00E76B97">
        <w:rPr>
          <w:rFonts w:ascii="Arial" w:hAnsi="Arial" w:cs="Arial"/>
          <w:color w:val="000000"/>
          <w:shd w:val="clear" w:color="auto" w:fill="FFFFFF"/>
        </w:rPr>
        <w:t xml:space="preserve"> tržištu u sektoru ratarstva. Poljoprivrednici su bili prisiljeni prodati svoje proizvode kad su cijene bile najniže. Odbor za ratarstvo traži da se putem banaka i preko HBOR-a osigura povoljno financiranje proljetne sjetve uz mogućnost povrata financiranja u roku od 12-14 mjesec</w:t>
      </w:r>
    </w:p>
    <w:p w14:paraId="4404F47A" w14:textId="77777777" w:rsidR="0055330E" w:rsidRPr="00E76B97" w:rsidRDefault="0055330E" w:rsidP="002C4F5A">
      <w:pPr>
        <w:pStyle w:val="Odlomakpopisa"/>
        <w:numPr>
          <w:ilvl w:val="0"/>
          <w:numId w:val="29"/>
        </w:numPr>
        <w:jc w:val="both"/>
        <w:rPr>
          <w:rFonts w:ascii="Arial" w:hAnsi="Arial" w:cs="Arial"/>
        </w:rPr>
      </w:pPr>
      <w:r w:rsidRPr="00E76B97">
        <w:rPr>
          <w:rFonts w:ascii="Arial" w:hAnsi="Arial" w:cs="Arial"/>
          <w:color w:val="000000"/>
          <w:shd w:val="clear" w:color="auto" w:fill="FFFFFF"/>
        </w:rPr>
        <w:t xml:space="preserve">Nepovoljna situacija dovela je i do potrebe za izgradnjom skladišnih i preradbenih kapaciteta žitarica i uljarica, odnosno manjih silosa koji bi skladištili proizvode domaćih OPG-ovaca </w:t>
      </w:r>
      <w:proofErr w:type="gramStart"/>
      <w:r w:rsidRPr="00E76B97">
        <w:rPr>
          <w:rFonts w:ascii="Arial" w:hAnsi="Arial" w:cs="Arial"/>
          <w:color w:val="000000"/>
          <w:shd w:val="clear" w:color="auto" w:fill="FFFFFF"/>
        </w:rPr>
        <w:t>te</w:t>
      </w:r>
      <w:proofErr w:type="gramEnd"/>
      <w:r w:rsidRPr="00E76B97">
        <w:rPr>
          <w:rFonts w:ascii="Arial" w:hAnsi="Arial" w:cs="Arial"/>
          <w:color w:val="000000"/>
          <w:shd w:val="clear" w:color="auto" w:fill="FFFFFF"/>
        </w:rPr>
        <w:t xml:space="preserve"> bi bili u njihovom vlasništvu. Tražimo da se kroz mjere ruralnog razvoja omogući financiranje silosa za male i srednje OPG-ovce, </w:t>
      </w:r>
      <w:proofErr w:type="gramStart"/>
      <w:r w:rsidRPr="00E76B97">
        <w:rPr>
          <w:rFonts w:ascii="Arial" w:hAnsi="Arial" w:cs="Arial"/>
          <w:color w:val="000000"/>
          <w:shd w:val="clear" w:color="auto" w:fill="FFFFFF"/>
        </w:rPr>
        <w:t>te</w:t>
      </w:r>
      <w:proofErr w:type="gramEnd"/>
      <w:r w:rsidRPr="00E76B97">
        <w:rPr>
          <w:rFonts w:ascii="Arial" w:hAnsi="Arial" w:cs="Arial"/>
          <w:color w:val="000000"/>
          <w:shd w:val="clear" w:color="auto" w:fill="FFFFFF"/>
        </w:rPr>
        <w:t xml:space="preserve"> obrte.</w:t>
      </w:r>
    </w:p>
    <w:p w14:paraId="0D23D2AD" w14:textId="77777777" w:rsidR="00ED3E9A" w:rsidRPr="00E76B97" w:rsidRDefault="00ED3E9A" w:rsidP="002C4F5A">
      <w:pPr>
        <w:pStyle w:val="Odlomakpopisa"/>
        <w:numPr>
          <w:ilvl w:val="0"/>
          <w:numId w:val="29"/>
        </w:numPr>
        <w:jc w:val="both"/>
        <w:rPr>
          <w:rFonts w:ascii="Arial" w:hAnsi="Arial" w:cs="Arial"/>
        </w:rPr>
      </w:pPr>
      <w:r w:rsidRPr="00E76B97">
        <w:rPr>
          <w:rFonts w:ascii="Arial" w:hAnsi="Arial" w:cs="Arial"/>
          <w:color w:val="000000"/>
          <w:shd w:val="clear" w:color="auto" w:fill="FFFFFF"/>
        </w:rPr>
        <w:t>Kao odbor tražimo da se poljoprivrednicima koji siju šećernu repu osigura stabilna cijena šećerne repe. Također, zahtijevamo da se poljoprivredni koji posjeduju mehanizaciju za sjetvu šećerne repe oslobode od obveze sijanja šećerne repe od pet godina</w:t>
      </w:r>
    </w:p>
    <w:p w14:paraId="3255EEF8" w14:textId="77777777" w:rsidR="00ED3E9A" w:rsidRPr="00E76B97" w:rsidRDefault="00ED3E9A" w:rsidP="002C4F5A">
      <w:pPr>
        <w:pStyle w:val="Odlomakpopisa"/>
        <w:numPr>
          <w:ilvl w:val="0"/>
          <w:numId w:val="29"/>
        </w:numPr>
        <w:jc w:val="both"/>
        <w:rPr>
          <w:rFonts w:ascii="Arial" w:hAnsi="Arial" w:cs="Arial"/>
        </w:rPr>
      </w:pPr>
      <w:r w:rsidRPr="00E76B97">
        <w:rPr>
          <w:rFonts w:ascii="Arial" w:hAnsi="Arial" w:cs="Arial"/>
          <w:color w:val="000000"/>
          <w:shd w:val="clear" w:color="auto" w:fill="FFFFFF"/>
        </w:rPr>
        <w:t xml:space="preserve">Tražimo da se utvrdi stalno činjenično stanje poljoprivrednika ratara i da im se omogući ovo gore navedeno. </w:t>
      </w:r>
    </w:p>
    <w:p w14:paraId="25BD7BCF" w14:textId="77777777" w:rsidR="0055330E" w:rsidRPr="00E76B97" w:rsidRDefault="00ED3E9A" w:rsidP="002C4F5A">
      <w:pPr>
        <w:pStyle w:val="Odlomakpopisa"/>
        <w:numPr>
          <w:ilvl w:val="0"/>
          <w:numId w:val="29"/>
        </w:numPr>
        <w:jc w:val="both"/>
        <w:rPr>
          <w:rFonts w:ascii="Arial" w:hAnsi="Arial" w:cs="Arial"/>
        </w:rPr>
      </w:pPr>
      <w:r w:rsidRPr="00E76B97">
        <w:rPr>
          <w:rFonts w:ascii="Arial" w:hAnsi="Arial" w:cs="Arial"/>
          <w:bCs/>
          <w:color w:val="000000"/>
          <w:shd w:val="clear" w:color="auto" w:fill="FFFFFF"/>
        </w:rPr>
        <w:t>Zakon o sjemenu</w:t>
      </w:r>
      <w:r w:rsidR="00053A61" w:rsidRPr="00E76B97">
        <w:rPr>
          <w:rFonts w:ascii="Arial" w:hAnsi="Arial" w:cs="Arial"/>
          <w:bCs/>
          <w:color w:val="000000"/>
          <w:shd w:val="clear" w:color="auto" w:fill="FFFFFF"/>
        </w:rPr>
        <w:t xml:space="preserve"> - Od</w:t>
      </w:r>
      <w:r w:rsidRPr="00E76B97">
        <w:rPr>
          <w:rFonts w:ascii="Arial" w:hAnsi="Arial" w:cs="Arial"/>
          <w:color w:val="000000"/>
          <w:shd w:val="clear" w:color="auto" w:fill="FFFFFF"/>
        </w:rPr>
        <w:t xml:space="preserve">bor se složio da se iz prijedloga Zakona izbaci članak 16. </w:t>
      </w:r>
    </w:p>
    <w:p w14:paraId="71437443" w14:textId="77777777" w:rsidR="00ED3E9A" w:rsidRPr="00E76B97" w:rsidRDefault="00ED3E9A" w:rsidP="002C4F5A">
      <w:pPr>
        <w:pStyle w:val="Odlomakpopisa"/>
        <w:numPr>
          <w:ilvl w:val="0"/>
          <w:numId w:val="29"/>
        </w:numPr>
        <w:jc w:val="both"/>
        <w:rPr>
          <w:rFonts w:ascii="Arial" w:hAnsi="Arial" w:cs="Arial"/>
        </w:rPr>
      </w:pPr>
      <w:r w:rsidRPr="00E76B97">
        <w:rPr>
          <w:rFonts w:ascii="Arial" w:hAnsi="Arial" w:cs="Arial"/>
        </w:rPr>
        <w:t>Odbor za ratarstvo traži od Ministarstva poljoprivrede tumačenje visina komunalnih naknada za skladišta, poljoprivredne objekte, nadstrešnice za poljoprivredne strojeve, štale, piličarnike i sl. te da se Zakonom uredi jedinstvena visina tih naknada, odnosno, da se propišu izuzeća za gospodarske objekte u poljoprivred</w:t>
      </w:r>
      <w:r w:rsidR="00053A61" w:rsidRPr="00E76B97">
        <w:rPr>
          <w:rFonts w:ascii="Arial" w:hAnsi="Arial" w:cs="Arial"/>
        </w:rPr>
        <w:t>i</w:t>
      </w:r>
    </w:p>
    <w:p w14:paraId="43D013CB" w14:textId="77777777" w:rsidR="007D3116" w:rsidRPr="00E76B97" w:rsidRDefault="007D3116" w:rsidP="002C4F5A">
      <w:pPr>
        <w:jc w:val="both"/>
        <w:rPr>
          <w:rFonts w:ascii="Arial" w:hAnsi="Arial" w:cs="Arial"/>
        </w:rPr>
      </w:pPr>
      <w:r w:rsidRPr="00E76B97">
        <w:rPr>
          <w:rFonts w:ascii="Arial" w:hAnsi="Arial" w:cs="Arial"/>
        </w:rPr>
        <w:t xml:space="preserve"> </w:t>
      </w:r>
    </w:p>
    <w:p w14:paraId="20942A7D" w14:textId="77777777" w:rsidR="009512B1" w:rsidRPr="00E76B97" w:rsidRDefault="009512B1" w:rsidP="002C4F5A">
      <w:pPr>
        <w:jc w:val="both"/>
        <w:rPr>
          <w:rFonts w:ascii="Arial" w:hAnsi="Arial" w:cs="Arial"/>
          <w:b/>
          <w:bCs/>
          <w:color w:val="C45911" w:themeColor="accent2" w:themeShade="BF"/>
          <w:shd w:val="clear" w:color="auto" w:fill="FFFFFF"/>
        </w:rPr>
      </w:pPr>
      <w:r w:rsidRPr="00E76B97">
        <w:rPr>
          <w:rFonts w:ascii="Arial" w:hAnsi="Arial" w:cs="Arial"/>
          <w:b/>
          <w:bCs/>
          <w:color w:val="C45911" w:themeColor="accent2" w:themeShade="BF"/>
          <w:shd w:val="clear" w:color="auto" w:fill="FFFFFF"/>
        </w:rPr>
        <w:t>ODBOR ZA RIBARSTVO</w:t>
      </w:r>
    </w:p>
    <w:p w14:paraId="6F2ECBC8" w14:textId="77777777" w:rsidR="009512B1" w:rsidRPr="00E76B97" w:rsidRDefault="00C81728" w:rsidP="002C4F5A">
      <w:pPr>
        <w:jc w:val="both"/>
        <w:rPr>
          <w:rFonts w:ascii="Arial" w:eastAsia="Calibri" w:hAnsi="Arial" w:cs="Arial"/>
          <w:b/>
        </w:rPr>
      </w:pPr>
      <w:r w:rsidRPr="00E76B97">
        <w:rPr>
          <w:rFonts w:ascii="Arial" w:eastAsia="Calibri" w:hAnsi="Arial" w:cs="Arial"/>
          <w:b/>
        </w:rPr>
        <w:t xml:space="preserve">10. </w:t>
      </w:r>
      <w:proofErr w:type="gramStart"/>
      <w:r w:rsidRPr="00E76B97">
        <w:rPr>
          <w:rFonts w:ascii="Arial" w:eastAsia="Calibri" w:hAnsi="Arial" w:cs="Arial"/>
          <w:b/>
        </w:rPr>
        <w:t>ožujka</w:t>
      </w:r>
      <w:proofErr w:type="gramEnd"/>
      <w:r w:rsidRPr="00E76B97">
        <w:rPr>
          <w:rFonts w:ascii="Arial" w:eastAsia="Calibri" w:hAnsi="Arial" w:cs="Arial"/>
          <w:b/>
        </w:rPr>
        <w:t xml:space="preserve"> (srijeda) 2021</w:t>
      </w:r>
    </w:p>
    <w:p w14:paraId="714CB7B5" w14:textId="77777777" w:rsidR="00C81728" w:rsidRPr="00E76B97" w:rsidRDefault="00C81728" w:rsidP="002C4F5A">
      <w:pPr>
        <w:jc w:val="both"/>
        <w:rPr>
          <w:rFonts w:ascii="Arial" w:eastAsia="Calibri" w:hAnsi="Arial" w:cs="Arial"/>
          <w:b/>
        </w:rPr>
      </w:pPr>
      <w:r w:rsidRPr="00E76B97">
        <w:rPr>
          <w:rFonts w:ascii="Arial" w:eastAsia="Calibri" w:hAnsi="Arial" w:cs="Arial"/>
          <w:b/>
        </w:rPr>
        <w:t>Zaključci:</w:t>
      </w:r>
    </w:p>
    <w:p w14:paraId="273084EE" w14:textId="77777777" w:rsidR="00C81728" w:rsidRPr="00E76B97" w:rsidRDefault="00C81728" w:rsidP="002C4F5A">
      <w:pPr>
        <w:pStyle w:val="Odlomakpopisa"/>
        <w:numPr>
          <w:ilvl w:val="0"/>
          <w:numId w:val="30"/>
        </w:numPr>
        <w:jc w:val="both"/>
        <w:rPr>
          <w:rFonts w:ascii="Arial" w:eastAsia="Calibri" w:hAnsi="Arial" w:cs="Arial"/>
        </w:rPr>
      </w:pPr>
      <w:r w:rsidRPr="00E76B97">
        <w:rPr>
          <w:rFonts w:ascii="Arial" w:eastAsia="Calibri" w:hAnsi="Arial" w:cs="Arial"/>
          <w:bCs/>
        </w:rPr>
        <w:t>Traži se da zbog složenosti problematike ministrica pronađe vremena da uživo održi sastanak sa predsjednikom Odbora da se iznesu sve potrebne informacije i mišljenja Komore kako i na koji način najbolje riješiti taj problem</w:t>
      </w:r>
    </w:p>
    <w:p w14:paraId="0B6860C7" w14:textId="77777777" w:rsidR="00C81728" w:rsidRPr="00E76B97" w:rsidRDefault="00C81728" w:rsidP="002C4F5A">
      <w:pPr>
        <w:pStyle w:val="Odlomakpopisa"/>
        <w:numPr>
          <w:ilvl w:val="0"/>
          <w:numId w:val="30"/>
        </w:numPr>
        <w:jc w:val="both"/>
        <w:rPr>
          <w:rFonts w:ascii="Arial" w:eastAsia="Calibri" w:hAnsi="Arial" w:cs="Arial"/>
        </w:rPr>
      </w:pPr>
      <w:r w:rsidRPr="00E76B97">
        <w:rPr>
          <w:rFonts w:ascii="Arial" w:eastAsia="Calibri" w:hAnsi="Arial" w:cs="Arial"/>
          <w:bCs/>
        </w:rPr>
        <w:t>Poseban naglasak treba staviti na to da postoji velika vjerojatnost da će država morati i tu vrstu alata staviti u sustav otkupa ili davanja otpremnine ribarima koji će biti prisiljeni da napuste ribolov tim obalnim mrežama potegačama jer u tom slučaju nije realno moguć, a niti isplativ</w:t>
      </w:r>
    </w:p>
    <w:p w14:paraId="3E555C41" w14:textId="77777777" w:rsidR="00C81728" w:rsidRPr="00E76B97" w:rsidRDefault="00C81728" w:rsidP="002C4F5A">
      <w:pPr>
        <w:pStyle w:val="Odlomakpopisa"/>
        <w:numPr>
          <w:ilvl w:val="0"/>
          <w:numId w:val="30"/>
        </w:numPr>
        <w:jc w:val="both"/>
        <w:rPr>
          <w:rFonts w:ascii="Arial" w:eastAsia="Calibri" w:hAnsi="Arial" w:cs="Arial"/>
        </w:rPr>
      </w:pPr>
      <w:r w:rsidRPr="00E76B97">
        <w:rPr>
          <w:rFonts w:ascii="Arial" w:eastAsia="Calibri" w:hAnsi="Arial" w:cs="Arial"/>
          <w:bCs/>
        </w:rPr>
        <w:t>Ljudi se moraju zbrinuti da ne ostanu bez egzistencije</w:t>
      </w:r>
    </w:p>
    <w:p w14:paraId="3FDD56D9" w14:textId="77777777" w:rsidR="00333403" w:rsidRPr="00E76B97" w:rsidRDefault="00333403" w:rsidP="002C4F5A">
      <w:pPr>
        <w:jc w:val="both"/>
        <w:rPr>
          <w:rFonts w:ascii="Arial" w:eastAsia="Calibri" w:hAnsi="Arial" w:cs="Arial"/>
        </w:rPr>
      </w:pPr>
    </w:p>
    <w:p w14:paraId="29598F69" w14:textId="77777777" w:rsidR="0059734B" w:rsidRPr="00E76B97" w:rsidRDefault="0059734B" w:rsidP="002C4F5A">
      <w:pPr>
        <w:jc w:val="both"/>
        <w:rPr>
          <w:rFonts w:ascii="Arial" w:eastAsia="SimSun" w:hAnsi="Arial" w:cs="Arial"/>
          <w:b/>
          <w:bCs/>
          <w:color w:val="C45911" w:themeColor="accent2" w:themeShade="BF"/>
        </w:rPr>
      </w:pPr>
      <w:r w:rsidRPr="00E76B97">
        <w:rPr>
          <w:rFonts w:ascii="Arial" w:eastAsia="SimSun" w:hAnsi="Arial" w:cs="Arial"/>
          <w:b/>
          <w:bCs/>
          <w:color w:val="C45911" w:themeColor="accent2" w:themeShade="BF"/>
        </w:rPr>
        <w:t xml:space="preserve">ODBOR ZA </w:t>
      </w:r>
      <w:r w:rsidR="00333403" w:rsidRPr="00E76B97">
        <w:rPr>
          <w:rFonts w:ascii="Arial" w:eastAsia="SimSun" w:hAnsi="Arial" w:cs="Arial"/>
          <w:b/>
          <w:bCs/>
          <w:color w:val="C45911" w:themeColor="accent2" w:themeShade="BF"/>
        </w:rPr>
        <w:t xml:space="preserve">ZAKONODAVSTVO I UDRUGE </w:t>
      </w:r>
    </w:p>
    <w:p w14:paraId="6BDF7B0B" w14:textId="77777777" w:rsidR="0059734B" w:rsidRPr="00E76B97" w:rsidRDefault="0059734B" w:rsidP="002C4F5A">
      <w:pPr>
        <w:jc w:val="both"/>
        <w:rPr>
          <w:rFonts w:ascii="Arial" w:hAnsi="Arial" w:cs="Arial"/>
          <w:b/>
          <w:color w:val="000000" w:themeColor="text1"/>
          <w:lang w:val="hr-HR"/>
        </w:rPr>
      </w:pPr>
      <w:r w:rsidRPr="00E76B97">
        <w:rPr>
          <w:rFonts w:ascii="Arial" w:eastAsia="SimSun" w:hAnsi="Arial" w:cs="Arial"/>
          <w:b/>
          <w:bCs/>
          <w:color w:val="000000" w:themeColor="text1"/>
        </w:rPr>
        <w:t xml:space="preserve">4. Sjednica – </w:t>
      </w:r>
      <w:r w:rsidRPr="00E76B97">
        <w:rPr>
          <w:rFonts w:ascii="Arial" w:hAnsi="Arial" w:cs="Arial"/>
          <w:b/>
          <w:color w:val="000000" w:themeColor="text1"/>
          <w:lang w:val="hr-HR"/>
        </w:rPr>
        <w:t xml:space="preserve">26.veljače.2021. </w:t>
      </w:r>
    </w:p>
    <w:p w14:paraId="77805545" w14:textId="77777777" w:rsidR="0059734B" w:rsidRPr="00E76B97" w:rsidRDefault="0059734B" w:rsidP="002C4F5A">
      <w:pPr>
        <w:jc w:val="both"/>
        <w:rPr>
          <w:rFonts w:ascii="Arial" w:eastAsia="SimSun" w:hAnsi="Arial" w:cs="Arial"/>
          <w:b/>
          <w:bCs/>
        </w:rPr>
      </w:pPr>
      <w:r w:rsidRPr="00E76B97">
        <w:rPr>
          <w:rFonts w:ascii="Arial" w:eastAsia="SimSun" w:hAnsi="Arial" w:cs="Arial"/>
          <w:b/>
          <w:bCs/>
        </w:rPr>
        <w:t xml:space="preserve">Zaključci: </w:t>
      </w:r>
    </w:p>
    <w:p w14:paraId="11543713" w14:textId="77777777" w:rsidR="00167C63" w:rsidRPr="00E76B97" w:rsidRDefault="00167C63" w:rsidP="002C4F5A">
      <w:pPr>
        <w:pStyle w:val="Odlomakpopisa"/>
        <w:numPr>
          <w:ilvl w:val="0"/>
          <w:numId w:val="31"/>
        </w:numPr>
        <w:jc w:val="both"/>
        <w:rPr>
          <w:rFonts w:ascii="Arial" w:eastAsia="Times New Roman" w:hAnsi="Arial" w:cs="Arial"/>
          <w:lang w:val="hr-HR" w:eastAsia="hr-HR"/>
        </w:rPr>
      </w:pPr>
      <w:r w:rsidRPr="00E76B97">
        <w:rPr>
          <w:rFonts w:ascii="Arial" w:eastAsia="Times New Roman" w:hAnsi="Arial" w:cs="Arial"/>
          <w:lang w:val="hr-HR" w:eastAsia="hr-HR"/>
        </w:rPr>
        <w:t>Odbor bi se trebao sastati po svim važnijim važnijim Zakonima. Članovima će se poslati plan Zakonodavnih aktivnosti na očitovanje kako bi se odredili prioriteti za daljnje sastanke</w:t>
      </w:r>
    </w:p>
    <w:p w14:paraId="66D182E1" w14:textId="77777777" w:rsidR="00167C63" w:rsidRPr="00E76B97" w:rsidRDefault="00167C63" w:rsidP="002C4F5A">
      <w:pPr>
        <w:pStyle w:val="Odlomakpopisa"/>
        <w:numPr>
          <w:ilvl w:val="0"/>
          <w:numId w:val="31"/>
        </w:numPr>
        <w:jc w:val="both"/>
        <w:rPr>
          <w:rFonts w:ascii="Arial" w:eastAsia="Times New Roman" w:hAnsi="Arial" w:cs="Arial"/>
          <w:lang w:val="hr-HR" w:eastAsia="hr-HR"/>
        </w:rPr>
      </w:pPr>
      <w:r w:rsidRPr="00E76B97">
        <w:rPr>
          <w:rFonts w:ascii="Arial" w:eastAsia="Times New Roman" w:hAnsi="Arial" w:cs="Arial"/>
          <w:bCs/>
          <w:lang w:val="hr-HR" w:eastAsia="hr-HR"/>
        </w:rPr>
        <w:lastRenderedPageBreak/>
        <w:t>Poslati dopis</w:t>
      </w:r>
      <w:r w:rsidRPr="00E76B97">
        <w:rPr>
          <w:rFonts w:ascii="Arial" w:eastAsia="Times New Roman" w:hAnsi="Arial" w:cs="Arial"/>
          <w:lang w:val="hr-HR" w:eastAsia="hr-HR"/>
        </w:rPr>
        <w:t xml:space="preserve"> u kojem tražimo manju zakonodavnu dinamiku izmjena zakona čime se stvara pravna nesigurnost te davanja većih rokova za očitovanje. </w:t>
      </w:r>
    </w:p>
    <w:p w14:paraId="0E96EDAC" w14:textId="77777777" w:rsidR="00167C63" w:rsidRPr="00E76B97" w:rsidRDefault="00167C63" w:rsidP="002C4F5A">
      <w:pPr>
        <w:pStyle w:val="Odlomakpopisa"/>
        <w:numPr>
          <w:ilvl w:val="0"/>
          <w:numId w:val="31"/>
        </w:numPr>
        <w:jc w:val="both"/>
        <w:rPr>
          <w:rFonts w:ascii="Arial" w:hAnsi="Arial" w:cs="Arial"/>
        </w:rPr>
      </w:pPr>
      <w:r w:rsidRPr="00E76B97">
        <w:rPr>
          <w:rFonts w:ascii="Arial" w:hAnsi="Arial" w:cs="Arial"/>
          <w:bCs/>
        </w:rPr>
        <w:t xml:space="preserve">Zakon o sjemenu i sadnom materijalu - </w:t>
      </w:r>
      <w:r w:rsidRPr="00E76B97">
        <w:rPr>
          <w:rFonts w:ascii="Arial" w:hAnsi="Arial" w:cs="Arial"/>
        </w:rPr>
        <w:t>članovi su se složili da je potrebno ustrajati na brisanju članka 16</w:t>
      </w:r>
    </w:p>
    <w:p w14:paraId="4F28A398" w14:textId="77777777" w:rsidR="00167C63" w:rsidRPr="00E76B97" w:rsidRDefault="00167C63" w:rsidP="002C4F5A">
      <w:pPr>
        <w:pStyle w:val="Odlomakpopisa"/>
        <w:numPr>
          <w:ilvl w:val="0"/>
          <w:numId w:val="31"/>
        </w:numPr>
        <w:jc w:val="both"/>
        <w:rPr>
          <w:rFonts w:ascii="Arial" w:eastAsia="Times New Roman" w:hAnsi="Arial" w:cs="Arial"/>
          <w:lang w:val="hr-HR" w:eastAsia="hr-HR"/>
        </w:rPr>
      </w:pPr>
      <w:r w:rsidRPr="00E76B97">
        <w:rPr>
          <w:rFonts w:ascii="Arial" w:eastAsia="Times New Roman" w:hAnsi="Arial" w:cs="Arial"/>
          <w:lang w:val="hr-HR" w:eastAsia="hr-HR"/>
        </w:rPr>
        <w:t>Poslati dopis o strukturi dodjele potpora prema veličini gospodarstva</w:t>
      </w:r>
    </w:p>
    <w:p w14:paraId="6518DC54" w14:textId="77777777" w:rsidR="00167C63" w:rsidRPr="00E76B97" w:rsidRDefault="00167C63" w:rsidP="002C4F5A">
      <w:pPr>
        <w:pStyle w:val="Odlomakpopisa"/>
        <w:numPr>
          <w:ilvl w:val="0"/>
          <w:numId w:val="31"/>
        </w:numPr>
        <w:jc w:val="both"/>
        <w:rPr>
          <w:rFonts w:ascii="Arial" w:eastAsia="Times New Roman" w:hAnsi="Arial" w:cs="Arial"/>
          <w:lang w:val="hr-HR" w:eastAsia="hr-HR"/>
        </w:rPr>
      </w:pPr>
      <w:r w:rsidRPr="00E76B97">
        <w:rPr>
          <w:rFonts w:ascii="Arial" w:eastAsia="Times New Roman" w:hAnsi="Arial" w:cs="Arial"/>
          <w:lang w:val="hr-HR" w:eastAsia="hr-HR"/>
        </w:rPr>
        <w:t>oslati inicijativu na UO u kojem Odbor daje potporu za ulaganja u solarne kolektore i bioplinska postrojenja kao pomoć prihodu gospodarstva, uz vezanje za uvjetno grlo</w:t>
      </w:r>
    </w:p>
    <w:p w14:paraId="05C961C1" w14:textId="77777777" w:rsidR="00167C63" w:rsidRPr="00E76B97" w:rsidRDefault="00167C63" w:rsidP="002C4F5A">
      <w:pPr>
        <w:pStyle w:val="Odlomakpopisa"/>
        <w:numPr>
          <w:ilvl w:val="0"/>
          <w:numId w:val="31"/>
        </w:numPr>
        <w:jc w:val="both"/>
        <w:rPr>
          <w:rFonts w:ascii="Arial" w:hAnsi="Arial" w:cs="Arial"/>
          <w:lang w:val="hr-HR"/>
        </w:rPr>
      </w:pPr>
      <w:r w:rsidRPr="00E76B97">
        <w:rPr>
          <w:rFonts w:ascii="Arial" w:hAnsi="Arial" w:cs="Arial"/>
          <w:lang w:val="hr-HR"/>
        </w:rPr>
        <w:t xml:space="preserve">Članovi se slažu za uvođenje potpore za sjeme i bob, miješane povrtne kulture i miješane voćne kulture </w:t>
      </w:r>
    </w:p>
    <w:p w14:paraId="19B7D76C" w14:textId="77777777" w:rsidR="00167C63" w:rsidRPr="00E76B97" w:rsidRDefault="00167C63" w:rsidP="002C4F5A">
      <w:pPr>
        <w:pStyle w:val="Odlomakpopisa"/>
        <w:numPr>
          <w:ilvl w:val="0"/>
          <w:numId w:val="31"/>
        </w:numPr>
        <w:jc w:val="both"/>
        <w:rPr>
          <w:rFonts w:ascii="Arial" w:hAnsi="Arial" w:cs="Arial"/>
          <w:lang w:val="hr-HR"/>
        </w:rPr>
      </w:pPr>
      <w:r w:rsidRPr="00E76B97">
        <w:rPr>
          <w:rFonts w:ascii="Arial" w:hAnsi="Arial" w:cs="Arial"/>
          <w:lang w:val="hr-HR"/>
        </w:rPr>
        <w:t>Priprema okruglog stola pod temom „Krški pašnjaci“</w:t>
      </w:r>
    </w:p>
    <w:p w14:paraId="3CD00774" w14:textId="77777777" w:rsidR="00167C63" w:rsidRPr="00E76B97" w:rsidRDefault="00167C63" w:rsidP="002C4F5A">
      <w:pPr>
        <w:pStyle w:val="Odlomakpopisa"/>
        <w:numPr>
          <w:ilvl w:val="0"/>
          <w:numId w:val="31"/>
        </w:numPr>
        <w:jc w:val="both"/>
        <w:rPr>
          <w:rFonts w:ascii="Arial" w:hAnsi="Arial" w:cs="Arial"/>
          <w:lang w:val="hr-HR"/>
        </w:rPr>
      </w:pPr>
      <w:r w:rsidRPr="00E76B97">
        <w:rPr>
          <w:rFonts w:ascii="Arial" w:hAnsi="Arial" w:cs="Arial"/>
        </w:rPr>
        <w:t>Tražiti proširenje omotnice zbog područja koja su bila zahvaćena ratom.</w:t>
      </w:r>
    </w:p>
    <w:p w14:paraId="7BFDE48E" w14:textId="77777777" w:rsidR="0059734B" w:rsidRPr="00E76B97" w:rsidRDefault="0059734B" w:rsidP="002C4F5A">
      <w:pPr>
        <w:jc w:val="both"/>
        <w:rPr>
          <w:rFonts w:ascii="Arial" w:hAnsi="Arial" w:cs="Arial"/>
          <w:lang w:val="hr-HR"/>
        </w:rPr>
      </w:pPr>
    </w:p>
    <w:p w14:paraId="56361A83" w14:textId="77777777" w:rsidR="0059734B" w:rsidRPr="00E76B97" w:rsidRDefault="0059734B" w:rsidP="002C4F5A">
      <w:pPr>
        <w:jc w:val="both"/>
        <w:rPr>
          <w:rFonts w:ascii="Arial" w:hAnsi="Arial" w:cs="Arial"/>
          <w:b/>
          <w:color w:val="000000" w:themeColor="text1"/>
          <w:lang w:val="hr-HR"/>
        </w:rPr>
      </w:pPr>
      <w:r w:rsidRPr="00E76B97">
        <w:rPr>
          <w:rFonts w:ascii="Arial" w:eastAsia="SimSun" w:hAnsi="Arial" w:cs="Arial"/>
          <w:b/>
          <w:bCs/>
          <w:color w:val="000000" w:themeColor="text1"/>
        </w:rPr>
        <w:t xml:space="preserve">5. Sjednica – </w:t>
      </w:r>
      <w:r w:rsidRPr="00E76B97">
        <w:rPr>
          <w:rFonts w:ascii="Arial" w:hAnsi="Arial" w:cs="Arial"/>
          <w:b/>
          <w:lang w:val="hr-HR"/>
        </w:rPr>
        <w:t>21. travnja 2021</w:t>
      </w:r>
      <w:r w:rsidRPr="00E76B97">
        <w:rPr>
          <w:rFonts w:ascii="Arial" w:hAnsi="Arial" w:cs="Arial"/>
          <w:b/>
          <w:color w:val="000000" w:themeColor="text1"/>
          <w:lang w:val="hr-HR"/>
        </w:rPr>
        <w:t>.</w:t>
      </w:r>
      <w:r w:rsidR="00333403" w:rsidRPr="00E76B97">
        <w:rPr>
          <w:rFonts w:ascii="Arial" w:hAnsi="Arial" w:cs="Arial"/>
          <w:b/>
          <w:color w:val="000000" w:themeColor="text1"/>
          <w:lang w:val="hr-HR"/>
        </w:rPr>
        <w:t xml:space="preserve"> </w:t>
      </w:r>
    </w:p>
    <w:p w14:paraId="74A40866" w14:textId="77777777" w:rsidR="00333403" w:rsidRPr="00E76B97" w:rsidRDefault="0059734B" w:rsidP="002C4F5A">
      <w:pPr>
        <w:jc w:val="both"/>
        <w:rPr>
          <w:rFonts w:ascii="Arial" w:eastAsia="SimSun" w:hAnsi="Arial" w:cs="Arial"/>
          <w:b/>
          <w:bCs/>
        </w:rPr>
      </w:pPr>
      <w:r w:rsidRPr="00E76B97">
        <w:rPr>
          <w:rFonts w:ascii="Arial" w:eastAsia="SimSun" w:hAnsi="Arial" w:cs="Arial"/>
          <w:b/>
          <w:bCs/>
        </w:rPr>
        <w:t>Zaključci:</w:t>
      </w:r>
      <w:r w:rsidR="00333403" w:rsidRPr="00E76B97">
        <w:rPr>
          <w:rFonts w:ascii="Arial" w:eastAsia="SimSun" w:hAnsi="Arial" w:cs="Arial"/>
          <w:b/>
          <w:bCs/>
        </w:rPr>
        <w:t xml:space="preserve"> </w:t>
      </w:r>
    </w:p>
    <w:p w14:paraId="53E33813" w14:textId="77777777" w:rsidR="00021364" w:rsidRPr="00E76B97" w:rsidRDefault="00021364" w:rsidP="002C4F5A">
      <w:pPr>
        <w:pStyle w:val="Odlomakpopisa"/>
        <w:numPr>
          <w:ilvl w:val="0"/>
          <w:numId w:val="32"/>
        </w:numPr>
        <w:jc w:val="both"/>
        <w:rPr>
          <w:rFonts w:ascii="Arial" w:eastAsia="SimSun" w:hAnsi="Arial" w:cs="Arial"/>
          <w:b/>
          <w:bCs/>
        </w:rPr>
      </w:pPr>
      <w:r w:rsidRPr="00E76B97">
        <w:rPr>
          <w:rFonts w:ascii="Arial" w:hAnsi="Arial" w:cs="Arial"/>
          <w:lang w:val="hr-HR"/>
        </w:rPr>
        <w:t>Pčelarski program i način financiranja ostaje kao do sada jer se mora djelovati unutar okvira EU-a.  Potrebni su poticaji na osnovu košnice, kao za ostale sektore gdje su poticaji po hektaru i grlu</w:t>
      </w:r>
    </w:p>
    <w:p w14:paraId="4EEB1707" w14:textId="77777777" w:rsidR="00021364" w:rsidRPr="00E76B97" w:rsidRDefault="00021364" w:rsidP="002C4F5A">
      <w:pPr>
        <w:pStyle w:val="Odlomakpopisa"/>
        <w:numPr>
          <w:ilvl w:val="0"/>
          <w:numId w:val="32"/>
        </w:numPr>
        <w:jc w:val="both"/>
        <w:rPr>
          <w:rFonts w:ascii="Arial" w:eastAsia="SimSun" w:hAnsi="Arial" w:cs="Arial"/>
          <w:bCs/>
        </w:rPr>
      </w:pPr>
      <w:r w:rsidRPr="00E76B97">
        <w:rPr>
          <w:rFonts w:ascii="Arial" w:hAnsi="Arial" w:cs="Arial"/>
          <w:lang w:val="hr-HR"/>
        </w:rPr>
        <w:t>pokrenuti uvođenje poreza na poljoprivredno zemljište</w:t>
      </w:r>
    </w:p>
    <w:p w14:paraId="2BDF577D" w14:textId="77777777" w:rsidR="00021364" w:rsidRPr="00E76B97" w:rsidRDefault="00021364" w:rsidP="002C4F5A">
      <w:pPr>
        <w:pStyle w:val="Odlomakpopisa"/>
        <w:numPr>
          <w:ilvl w:val="0"/>
          <w:numId w:val="32"/>
        </w:numPr>
        <w:jc w:val="both"/>
        <w:rPr>
          <w:rFonts w:ascii="Arial" w:eastAsia="SimSun" w:hAnsi="Arial" w:cs="Arial"/>
          <w:bCs/>
        </w:rPr>
      </w:pPr>
      <w:r w:rsidRPr="00E76B97">
        <w:rPr>
          <w:rFonts w:ascii="Arial" w:hAnsi="Arial" w:cs="Arial"/>
          <w:lang w:val="hr-HR"/>
        </w:rPr>
        <w:t>potrebne su izmjene Zakona o nasljeđivanju</w:t>
      </w:r>
    </w:p>
    <w:p w14:paraId="322C1820" w14:textId="77777777" w:rsidR="0059734B" w:rsidRPr="00E76B97" w:rsidRDefault="0059734B" w:rsidP="002C4F5A">
      <w:pPr>
        <w:pStyle w:val="Odlomakpopisa"/>
        <w:numPr>
          <w:ilvl w:val="0"/>
          <w:numId w:val="32"/>
        </w:numPr>
        <w:jc w:val="both"/>
        <w:rPr>
          <w:rFonts w:ascii="Arial" w:eastAsia="SimSun" w:hAnsi="Arial" w:cs="Arial"/>
          <w:bCs/>
        </w:rPr>
      </w:pPr>
      <w:r w:rsidRPr="00E76B97">
        <w:rPr>
          <w:rFonts w:ascii="Arial" w:hAnsi="Arial" w:cs="Arial"/>
          <w:lang w:val="hr-HR"/>
        </w:rPr>
        <w:t>Potrebno je omogućiti svakom OPG - u koji je upisan u Upisnik da ima električnu energiju na raspolaganju</w:t>
      </w:r>
    </w:p>
    <w:p w14:paraId="60A64290" w14:textId="77777777" w:rsidR="0059734B" w:rsidRPr="00E76B97" w:rsidRDefault="0059734B" w:rsidP="002C4F5A">
      <w:pPr>
        <w:pStyle w:val="Odlomakpopisa"/>
        <w:numPr>
          <w:ilvl w:val="0"/>
          <w:numId w:val="32"/>
        </w:numPr>
        <w:jc w:val="both"/>
        <w:rPr>
          <w:rFonts w:ascii="Arial" w:hAnsi="Arial" w:cs="Arial"/>
          <w:lang w:val="hr-HR"/>
        </w:rPr>
      </w:pPr>
      <w:r w:rsidRPr="00E76B97">
        <w:rPr>
          <w:rFonts w:ascii="Arial" w:hAnsi="Arial" w:cs="Arial"/>
          <w:lang w:val="hr-HR"/>
        </w:rPr>
        <w:t>Korištenja pesticida - treba se izboriti da ne ide automatizmom na 25% od onoga što danas koristimo, već treba biti puno manje.</w:t>
      </w:r>
    </w:p>
    <w:p w14:paraId="65547E54" w14:textId="77777777" w:rsidR="0059734B" w:rsidRPr="00E76B97" w:rsidRDefault="0059734B" w:rsidP="002C4F5A">
      <w:pPr>
        <w:pStyle w:val="Odlomakpopisa"/>
        <w:numPr>
          <w:ilvl w:val="0"/>
          <w:numId w:val="32"/>
        </w:numPr>
        <w:jc w:val="both"/>
        <w:rPr>
          <w:rFonts w:ascii="Arial" w:eastAsia="SimSun" w:hAnsi="Arial" w:cs="Arial"/>
          <w:bCs/>
        </w:rPr>
      </w:pPr>
      <w:r w:rsidRPr="00E76B97">
        <w:rPr>
          <w:rFonts w:ascii="Arial" w:hAnsi="Arial" w:cs="Arial"/>
          <w:lang w:val="hr-HR"/>
        </w:rPr>
        <w:t>Stavljanje u funkciju poljoprivredno državno zemljište</w:t>
      </w:r>
    </w:p>
    <w:p w14:paraId="2F828E22" w14:textId="13A9F71D" w:rsidR="0059734B" w:rsidRPr="00AF2D43" w:rsidRDefault="0059734B" w:rsidP="002C4F5A">
      <w:pPr>
        <w:pStyle w:val="Odlomakpopisa"/>
        <w:numPr>
          <w:ilvl w:val="0"/>
          <w:numId w:val="32"/>
        </w:numPr>
        <w:jc w:val="both"/>
        <w:rPr>
          <w:rFonts w:ascii="Arial" w:hAnsi="Arial" w:cs="Arial"/>
          <w:lang w:val="hr-HR"/>
        </w:rPr>
      </w:pPr>
      <w:r w:rsidRPr="00E76B97">
        <w:rPr>
          <w:rFonts w:ascii="Arial" w:hAnsi="Arial" w:cs="Arial"/>
          <w:lang w:val="hr-HR"/>
        </w:rPr>
        <w:t>Uvođenje poreza na zapušteno poljoprivredno zemljišta i promjena Zakona o nasljeđivanju</w:t>
      </w:r>
    </w:p>
    <w:p w14:paraId="3E937875" w14:textId="77777777" w:rsidR="0059734B" w:rsidRPr="00E76B97" w:rsidRDefault="0059734B" w:rsidP="002C4F5A">
      <w:pPr>
        <w:jc w:val="both"/>
        <w:rPr>
          <w:rFonts w:ascii="Arial" w:eastAsia="SimSun" w:hAnsi="Arial" w:cs="Arial"/>
          <w:bCs/>
        </w:rPr>
      </w:pPr>
    </w:p>
    <w:p w14:paraId="7F02CB4E" w14:textId="77777777" w:rsidR="0059734B" w:rsidRPr="00E76B97" w:rsidRDefault="0059734B" w:rsidP="002C4F5A">
      <w:pPr>
        <w:jc w:val="both"/>
        <w:rPr>
          <w:rFonts w:ascii="Arial" w:hAnsi="Arial" w:cs="Arial"/>
          <w:b/>
        </w:rPr>
      </w:pPr>
      <w:r w:rsidRPr="00E76B97">
        <w:rPr>
          <w:rFonts w:ascii="Arial" w:eastAsia="SimSun" w:hAnsi="Arial" w:cs="Arial"/>
          <w:b/>
          <w:bCs/>
        </w:rPr>
        <w:t xml:space="preserve">6. Sjednica - </w:t>
      </w:r>
      <w:r w:rsidRPr="00E76B97">
        <w:rPr>
          <w:rFonts w:ascii="Arial" w:eastAsia="Calibri" w:hAnsi="Arial" w:cs="Arial"/>
          <w:b/>
          <w:lang w:val="hr-HR"/>
        </w:rPr>
        <w:t xml:space="preserve">04. svibnja 2021.  </w:t>
      </w:r>
    </w:p>
    <w:p w14:paraId="293E61FA" w14:textId="77777777" w:rsidR="0059734B" w:rsidRPr="00E76B97" w:rsidRDefault="0059734B" w:rsidP="002C4F5A">
      <w:pPr>
        <w:jc w:val="both"/>
        <w:rPr>
          <w:rFonts w:ascii="Arial" w:eastAsia="SimSun" w:hAnsi="Arial" w:cs="Arial"/>
          <w:b/>
          <w:bCs/>
        </w:rPr>
      </w:pPr>
      <w:r w:rsidRPr="00E76B97">
        <w:rPr>
          <w:rFonts w:ascii="Arial" w:eastAsia="SimSun" w:hAnsi="Arial" w:cs="Arial"/>
          <w:b/>
          <w:bCs/>
        </w:rPr>
        <w:t xml:space="preserve">Zaključci: </w:t>
      </w:r>
    </w:p>
    <w:p w14:paraId="59418A5C" w14:textId="77777777" w:rsidR="0037490D" w:rsidRPr="00E76B97" w:rsidRDefault="0037490D" w:rsidP="002C4F5A">
      <w:pPr>
        <w:pStyle w:val="Odlomakpopisa"/>
        <w:numPr>
          <w:ilvl w:val="0"/>
          <w:numId w:val="33"/>
        </w:numPr>
        <w:jc w:val="both"/>
        <w:rPr>
          <w:rFonts w:ascii="Arial" w:eastAsia="SimSun" w:hAnsi="Arial" w:cs="Arial"/>
          <w:bCs/>
        </w:rPr>
      </w:pPr>
      <w:r w:rsidRPr="00E76B97">
        <w:rPr>
          <w:rFonts w:ascii="Arial" w:hAnsi="Arial" w:cs="Arial"/>
          <w:lang w:val="hr-HR"/>
        </w:rPr>
        <w:t>U kriterijima prihvatljivosti (prilog 2) točka 2. nedostaje opremanje i bodovanje višegodišnjih nasada u starosti od 11-14. godina</w:t>
      </w:r>
    </w:p>
    <w:p w14:paraId="4265E3C2" w14:textId="77777777" w:rsidR="0059734B" w:rsidRPr="00E76B97" w:rsidRDefault="0059734B" w:rsidP="002C4F5A">
      <w:pPr>
        <w:pStyle w:val="Odlomakpopisa"/>
        <w:numPr>
          <w:ilvl w:val="0"/>
          <w:numId w:val="33"/>
        </w:numPr>
        <w:jc w:val="both"/>
        <w:rPr>
          <w:rFonts w:ascii="Arial" w:eastAsia="SimSun" w:hAnsi="Arial" w:cs="Arial"/>
          <w:bCs/>
        </w:rPr>
      </w:pPr>
      <w:r w:rsidRPr="00E76B97">
        <w:rPr>
          <w:rFonts w:ascii="Arial" w:hAnsi="Arial" w:cs="Arial"/>
          <w:lang w:val="hr-HR"/>
        </w:rPr>
        <w:t>U kriterijima prihvatljivosti (prilog 2) tražimo dodatno bodovanje za ekološke proizvođače i podizanje novih ekoloških nasada</w:t>
      </w:r>
    </w:p>
    <w:p w14:paraId="59DF5860" w14:textId="77777777" w:rsidR="0059734B" w:rsidRPr="00E76B97" w:rsidRDefault="0059734B" w:rsidP="002C4F5A">
      <w:pPr>
        <w:pStyle w:val="Odlomakpopisa"/>
        <w:numPr>
          <w:ilvl w:val="0"/>
          <w:numId w:val="33"/>
        </w:numPr>
        <w:jc w:val="both"/>
        <w:rPr>
          <w:rFonts w:ascii="Arial" w:hAnsi="Arial" w:cs="Arial"/>
          <w:lang w:val="hr-HR"/>
        </w:rPr>
      </w:pPr>
      <w:r w:rsidRPr="00E76B97">
        <w:rPr>
          <w:rFonts w:ascii="Arial" w:hAnsi="Arial" w:cs="Arial"/>
          <w:lang w:val="hr-HR"/>
        </w:rPr>
        <w:t>U kriterijima prihvatljivosti (prilogu 3) ograničenje do 60KW nominalne snage prihvatljivo je za površine do 5ha. Iznad 5 ha potrebna je nominalna snaga traktora 90KW.</w:t>
      </w:r>
    </w:p>
    <w:p w14:paraId="684E3EFA" w14:textId="77777777" w:rsidR="0059734B" w:rsidRPr="00E76B97" w:rsidRDefault="0059734B" w:rsidP="002C4F5A">
      <w:pPr>
        <w:pStyle w:val="Odlomakpopisa"/>
        <w:numPr>
          <w:ilvl w:val="0"/>
          <w:numId w:val="33"/>
        </w:numPr>
        <w:jc w:val="both"/>
        <w:rPr>
          <w:rFonts w:ascii="Arial" w:hAnsi="Arial" w:cs="Arial"/>
          <w:lang w:val="hr-HR"/>
        </w:rPr>
      </w:pPr>
      <w:r w:rsidRPr="00E76B97">
        <w:rPr>
          <w:rFonts w:ascii="Arial" w:hAnsi="Arial" w:cs="Arial"/>
          <w:lang w:val="hr-HR"/>
        </w:rPr>
        <w:t xml:space="preserve">U listi prihvatljivih troškova (u prilogu 3) točka 5. potrebno je proširenje liste s opremom koja potrebna za održavanje voćnjaka, branje i objekt za skladištenje. </w:t>
      </w:r>
    </w:p>
    <w:p w14:paraId="1CD2F070" w14:textId="77777777" w:rsidR="0059734B" w:rsidRPr="00E76B97" w:rsidRDefault="0059734B" w:rsidP="002C4F5A">
      <w:pPr>
        <w:pStyle w:val="Odlomakpopisa"/>
        <w:numPr>
          <w:ilvl w:val="0"/>
          <w:numId w:val="33"/>
        </w:numPr>
        <w:jc w:val="both"/>
        <w:rPr>
          <w:rFonts w:ascii="Arial" w:hAnsi="Arial" w:cs="Arial"/>
          <w:lang w:val="hr-HR"/>
        </w:rPr>
      </w:pPr>
      <w:r w:rsidRPr="00E76B97">
        <w:rPr>
          <w:rFonts w:ascii="Arial" w:hAnsi="Arial" w:cs="Arial"/>
          <w:lang w:val="hr-HR"/>
        </w:rPr>
        <w:t>U listi prihvatljivih troškova (prilog 3.) točka 5. Nije uvršten sustav za prihranu</w:t>
      </w:r>
    </w:p>
    <w:p w14:paraId="635EB694" w14:textId="77777777" w:rsidR="0037490D" w:rsidRPr="00E76B97" w:rsidRDefault="0059734B" w:rsidP="002C4F5A">
      <w:pPr>
        <w:pStyle w:val="Odlomakpopisa"/>
        <w:numPr>
          <w:ilvl w:val="0"/>
          <w:numId w:val="33"/>
        </w:numPr>
        <w:jc w:val="both"/>
        <w:rPr>
          <w:rFonts w:ascii="Arial" w:hAnsi="Arial" w:cs="Arial"/>
          <w:lang w:val="hr-HR"/>
        </w:rPr>
      </w:pPr>
      <w:r w:rsidRPr="00E76B97">
        <w:rPr>
          <w:rFonts w:ascii="Arial" w:hAnsi="Arial" w:cs="Arial"/>
          <w:lang w:val="hr-HR"/>
        </w:rPr>
        <w:t xml:space="preserve">U listi prihvatljivih troškova (prilog 3.) točka 2. nedostaje ekološko gnojivo koje </w:t>
      </w:r>
      <w:r w:rsidR="0037490D" w:rsidRPr="00E76B97">
        <w:rPr>
          <w:rFonts w:ascii="Arial" w:hAnsi="Arial" w:cs="Arial"/>
          <w:lang w:val="hr-HR"/>
        </w:rPr>
        <w:t>je skuplje nego konvencionalno</w:t>
      </w:r>
    </w:p>
    <w:p w14:paraId="438F26F4" w14:textId="77777777" w:rsidR="00333403" w:rsidRPr="00E76B97" w:rsidRDefault="00333403" w:rsidP="002C4F5A">
      <w:pPr>
        <w:pStyle w:val="Odlomakpopisa"/>
        <w:jc w:val="both"/>
        <w:rPr>
          <w:rFonts w:ascii="Arial" w:hAnsi="Arial" w:cs="Arial"/>
          <w:lang w:val="hr-HR"/>
        </w:rPr>
      </w:pPr>
    </w:p>
    <w:p w14:paraId="2716CF00" w14:textId="77777777" w:rsidR="00E76B97" w:rsidRPr="00E76B97" w:rsidRDefault="00E76B97" w:rsidP="002C4F5A">
      <w:pPr>
        <w:pStyle w:val="Odlomakpopisa"/>
        <w:jc w:val="both"/>
        <w:rPr>
          <w:rFonts w:ascii="Arial" w:hAnsi="Arial" w:cs="Arial"/>
          <w:lang w:val="hr-HR"/>
        </w:rPr>
      </w:pPr>
    </w:p>
    <w:p w14:paraId="31100D24" w14:textId="77777777" w:rsidR="00E76B97" w:rsidRPr="00E76B97" w:rsidRDefault="00E76B97" w:rsidP="002C4F5A">
      <w:pPr>
        <w:pStyle w:val="Odlomakpopisa"/>
        <w:jc w:val="both"/>
        <w:rPr>
          <w:rFonts w:ascii="Arial" w:hAnsi="Arial" w:cs="Arial"/>
          <w:lang w:val="hr-HR"/>
        </w:rPr>
      </w:pPr>
    </w:p>
    <w:p w14:paraId="4FD4E542" w14:textId="77777777" w:rsidR="00E76B97" w:rsidRPr="00E76B97" w:rsidRDefault="00E76B97" w:rsidP="002C4F5A">
      <w:pPr>
        <w:pStyle w:val="Odlomakpopisa"/>
        <w:jc w:val="both"/>
        <w:rPr>
          <w:rFonts w:ascii="Arial" w:hAnsi="Arial" w:cs="Arial"/>
          <w:lang w:val="hr-HR"/>
        </w:rPr>
      </w:pPr>
    </w:p>
    <w:p w14:paraId="356C043F" w14:textId="77777777" w:rsidR="00E76B97" w:rsidRPr="00E76B97" w:rsidRDefault="00E76B97" w:rsidP="002C4F5A">
      <w:pPr>
        <w:pStyle w:val="Odlomakpopisa"/>
        <w:jc w:val="both"/>
        <w:rPr>
          <w:rFonts w:ascii="Arial" w:hAnsi="Arial" w:cs="Arial"/>
          <w:lang w:val="hr-HR"/>
        </w:rPr>
      </w:pPr>
    </w:p>
    <w:p w14:paraId="65D63AA7" w14:textId="77777777" w:rsidR="0059734B" w:rsidRPr="00E76B97" w:rsidRDefault="0059734B" w:rsidP="002C4F5A">
      <w:pPr>
        <w:jc w:val="both"/>
        <w:rPr>
          <w:rStyle w:val="normaltextrun"/>
          <w:rFonts w:ascii="Arial" w:hAnsi="Arial" w:cs="Arial"/>
          <w:b/>
        </w:rPr>
      </w:pPr>
      <w:r w:rsidRPr="00E76B97">
        <w:rPr>
          <w:rFonts w:ascii="Arial" w:eastAsia="SimSun" w:hAnsi="Arial" w:cs="Arial"/>
          <w:b/>
          <w:bCs/>
          <w:color w:val="000000" w:themeColor="text1"/>
        </w:rPr>
        <w:t xml:space="preserve">7. Sjednica – </w:t>
      </w:r>
      <w:r w:rsidRPr="00E76B97">
        <w:rPr>
          <w:rStyle w:val="normaltextrun"/>
          <w:rFonts w:ascii="Arial" w:hAnsi="Arial" w:cs="Arial"/>
          <w:b/>
        </w:rPr>
        <w:t>16. </w:t>
      </w:r>
      <w:proofErr w:type="gramStart"/>
      <w:r w:rsidRPr="00E76B97">
        <w:rPr>
          <w:rStyle w:val="normaltextrun"/>
          <w:rFonts w:ascii="Arial" w:hAnsi="Arial" w:cs="Arial"/>
          <w:b/>
        </w:rPr>
        <w:t>srpnja</w:t>
      </w:r>
      <w:proofErr w:type="gramEnd"/>
      <w:r w:rsidRPr="00E76B97">
        <w:rPr>
          <w:rStyle w:val="normaltextrun"/>
          <w:rFonts w:ascii="Arial" w:hAnsi="Arial" w:cs="Arial"/>
          <w:b/>
        </w:rPr>
        <w:t> 2021.</w:t>
      </w:r>
    </w:p>
    <w:p w14:paraId="6694F49A" w14:textId="77777777" w:rsidR="0059734B" w:rsidRPr="00E76B97" w:rsidRDefault="0059734B" w:rsidP="002C4F5A">
      <w:pPr>
        <w:jc w:val="both"/>
        <w:rPr>
          <w:rFonts w:ascii="Arial" w:eastAsia="SimSun" w:hAnsi="Arial" w:cs="Arial"/>
          <w:b/>
          <w:bCs/>
        </w:rPr>
      </w:pPr>
      <w:r w:rsidRPr="00E76B97">
        <w:rPr>
          <w:rFonts w:ascii="Arial" w:eastAsia="SimSun" w:hAnsi="Arial" w:cs="Arial"/>
          <w:b/>
          <w:bCs/>
        </w:rPr>
        <w:t xml:space="preserve">Zaključci: </w:t>
      </w:r>
    </w:p>
    <w:p w14:paraId="7B78B346" w14:textId="77777777" w:rsidR="0059734B" w:rsidRPr="00E76B97" w:rsidRDefault="0059734B" w:rsidP="002C4F5A">
      <w:pPr>
        <w:pStyle w:val="Odlomakpopisa"/>
        <w:numPr>
          <w:ilvl w:val="0"/>
          <w:numId w:val="34"/>
        </w:numPr>
        <w:jc w:val="both"/>
        <w:rPr>
          <w:rStyle w:val="eop"/>
          <w:rFonts w:ascii="Arial" w:eastAsia="SimSun" w:hAnsi="Arial" w:cs="Arial"/>
          <w:b/>
          <w:bCs/>
        </w:rPr>
      </w:pPr>
      <w:r w:rsidRPr="00E76B97">
        <w:rPr>
          <w:rStyle w:val="eop"/>
          <w:rFonts w:ascii="Arial" w:hAnsi="Arial" w:cs="Arial"/>
        </w:rPr>
        <w:t>Osigurati dodatne dodatne bodove na broj članova obitelji</w:t>
      </w:r>
      <w:r w:rsidR="00021364" w:rsidRPr="00E76B97">
        <w:rPr>
          <w:rStyle w:val="eop"/>
          <w:rFonts w:ascii="Arial" w:hAnsi="Arial" w:cs="Arial"/>
        </w:rPr>
        <w:t xml:space="preserve"> - Za 1 člana - 1 bod, za 2-3 člana - 2 boda, za više od 3 člana – 3 boda</w:t>
      </w:r>
    </w:p>
    <w:p w14:paraId="608283E2" w14:textId="77777777" w:rsidR="00021364" w:rsidRPr="00E76B97" w:rsidRDefault="00021364" w:rsidP="002C4F5A">
      <w:pPr>
        <w:pStyle w:val="Odlomakpopisa"/>
        <w:numPr>
          <w:ilvl w:val="0"/>
          <w:numId w:val="34"/>
        </w:numPr>
        <w:jc w:val="both"/>
        <w:rPr>
          <w:rStyle w:val="eop"/>
          <w:rFonts w:ascii="Arial" w:eastAsia="SimSun" w:hAnsi="Arial" w:cs="Arial"/>
          <w:b/>
          <w:bCs/>
        </w:rPr>
      </w:pPr>
      <w:r w:rsidRPr="00E76B97">
        <w:rPr>
          <w:rStyle w:val="eop"/>
          <w:rFonts w:ascii="Arial" w:hAnsi="Arial" w:cs="Arial"/>
        </w:rPr>
        <w:t>U cilju jačanja manjih gospodarstva i ispunjavanja ciljeva ZPP-a, predlažemo dodatne bodove za ona gospodarstva koja su manja od 30 ha</w:t>
      </w:r>
    </w:p>
    <w:p w14:paraId="0A0A4DE5" w14:textId="77777777" w:rsidR="0059734B" w:rsidRPr="00E76B97" w:rsidRDefault="0059734B" w:rsidP="002C4F5A">
      <w:pPr>
        <w:pStyle w:val="Odlomakpopisa"/>
        <w:numPr>
          <w:ilvl w:val="0"/>
          <w:numId w:val="34"/>
        </w:numPr>
        <w:jc w:val="both"/>
        <w:rPr>
          <w:rStyle w:val="eop"/>
          <w:rFonts w:ascii="Arial" w:eastAsia="SimSun" w:hAnsi="Arial" w:cs="Arial"/>
          <w:b/>
          <w:bCs/>
        </w:rPr>
      </w:pPr>
      <w:r w:rsidRPr="00E76B97">
        <w:rPr>
          <w:rStyle w:val="eop"/>
          <w:rFonts w:ascii="Arial" w:hAnsi="Arial" w:cs="Arial"/>
        </w:rPr>
        <w:t>Potrebno je izbrisati članak 3. i 3a</w:t>
      </w:r>
    </w:p>
    <w:p w14:paraId="485B0708" w14:textId="77777777" w:rsidR="00021364" w:rsidRPr="00E76B97" w:rsidRDefault="00021364" w:rsidP="002C4F5A">
      <w:pPr>
        <w:pStyle w:val="Odlomakpopisa"/>
        <w:numPr>
          <w:ilvl w:val="0"/>
          <w:numId w:val="34"/>
        </w:numPr>
        <w:jc w:val="both"/>
        <w:rPr>
          <w:rStyle w:val="eop"/>
          <w:rFonts w:ascii="Arial" w:eastAsia="SimSun" w:hAnsi="Arial" w:cs="Arial"/>
          <w:b/>
          <w:bCs/>
        </w:rPr>
      </w:pPr>
      <w:r w:rsidRPr="00E76B97">
        <w:rPr>
          <w:rStyle w:val="eop"/>
          <w:rFonts w:ascii="Arial" w:hAnsi="Arial" w:cs="Arial"/>
        </w:rPr>
        <w:t xml:space="preserve">U članku 17. </w:t>
      </w:r>
      <w:proofErr w:type="gramStart"/>
      <w:r w:rsidRPr="00E76B97">
        <w:rPr>
          <w:rStyle w:val="eop"/>
          <w:rFonts w:ascii="Arial" w:hAnsi="Arial" w:cs="Arial"/>
        </w:rPr>
        <w:t>stavak</w:t>
      </w:r>
      <w:proofErr w:type="gramEnd"/>
      <w:r w:rsidRPr="00E76B97">
        <w:rPr>
          <w:rStyle w:val="eop"/>
          <w:rFonts w:ascii="Arial" w:hAnsi="Arial" w:cs="Arial"/>
        </w:rPr>
        <w:t xml:space="preserve"> 7. Traži se obaveza za ograničenje površina. Jedinica lokalne samouprave moraju ograničiti broj hektara po korisniku uzimajući u obzir postojeće posjednike i djelatnost kojom se bave</w:t>
      </w:r>
    </w:p>
    <w:p w14:paraId="6729AAA0" w14:textId="77777777" w:rsidR="0059734B" w:rsidRPr="00E76B97" w:rsidRDefault="0059734B" w:rsidP="002C4F5A">
      <w:pPr>
        <w:pStyle w:val="Odlomakpopisa"/>
        <w:numPr>
          <w:ilvl w:val="0"/>
          <w:numId w:val="34"/>
        </w:numPr>
        <w:jc w:val="both"/>
        <w:rPr>
          <w:rStyle w:val="eop"/>
          <w:rFonts w:ascii="Arial" w:eastAsia="SimSun" w:hAnsi="Arial" w:cs="Arial"/>
          <w:b/>
          <w:bCs/>
        </w:rPr>
      </w:pPr>
      <w:r w:rsidRPr="00E76B97">
        <w:rPr>
          <w:rStyle w:val="eop"/>
          <w:rFonts w:ascii="Arial" w:hAnsi="Arial" w:cs="Arial"/>
        </w:rPr>
        <w:t>Osigurati prodaju državnog poljoprivrednog zemljišta do 50 ha u kontinentalnom dijelu, do 10 ha  u priobalnom</w:t>
      </w:r>
    </w:p>
    <w:p w14:paraId="4483AB78" w14:textId="77777777" w:rsidR="0059734B" w:rsidRPr="00E76B97" w:rsidRDefault="0059734B" w:rsidP="002C4F5A">
      <w:pPr>
        <w:pStyle w:val="Odlomakpopisa"/>
        <w:numPr>
          <w:ilvl w:val="0"/>
          <w:numId w:val="34"/>
        </w:numPr>
        <w:jc w:val="both"/>
        <w:rPr>
          <w:rStyle w:val="eop"/>
          <w:rFonts w:ascii="Arial" w:eastAsia="SimSun" w:hAnsi="Arial" w:cs="Arial"/>
          <w:b/>
          <w:bCs/>
        </w:rPr>
      </w:pPr>
      <w:r w:rsidRPr="00E76B97">
        <w:rPr>
          <w:rStyle w:val="eop"/>
          <w:rFonts w:ascii="Arial" w:hAnsi="Arial" w:cs="Arial"/>
        </w:rPr>
        <w:t>Maknuti ograničenje za kupnju zemljišta za P1 i P2.</w:t>
      </w:r>
    </w:p>
    <w:p w14:paraId="67B85EB9" w14:textId="77777777" w:rsidR="00E76B97" w:rsidRPr="00E76B97" w:rsidRDefault="00E76B97" w:rsidP="002C4F5A">
      <w:pPr>
        <w:jc w:val="both"/>
        <w:rPr>
          <w:rFonts w:ascii="Arial" w:eastAsia="Calibri" w:hAnsi="Arial" w:cs="Arial"/>
          <w:b/>
          <w:color w:val="ED7D31" w:themeColor="accent2"/>
        </w:rPr>
      </w:pPr>
    </w:p>
    <w:p w14:paraId="51C99140" w14:textId="77777777" w:rsidR="009512B1" w:rsidRPr="00E76B97" w:rsidRDefault="009512B1" w:rsidP="002C4F5A">
      <w:pPr>
        <w:jc w:val="both"/>
        <w:rPr>
          <w:rFonts w:ascii="Arial" w:eastAsia="Calibri" w:hAnsi="Arial" w:cs="Arial"/>
          <w:b/>
          <w:color w:val="ED7D31" w:themeColor="accent2"/>
        </w:rPr>
      </w:pPr>
      <w:r w:rsidRPr="00E76B97">
        <w:rPr>
          <w:rFonts w:ascii="Arial" w:eastAsia="Calibri" w:hAnsi="Arial" w:cs="Arial"/>
          <w:b/>
          <w:color w:val="ED7D31" w:themeColor="accent2"/>
        </w:rPr>
        <w:t>ODBOR ZA RURALNI RAZVOJ I TEHNOLOŠKE INOVACIJE</w:t>
      </w:r>
    </w:p>
    <w:p w14:paraId="3CD630D2" w14:textId="77777777" w:rsidR="0060446B" w:rsidRPr="00E76B97" w:rsidRDefault="0060446B" w:rsidP="002C4F5A">
      <w:pPr>
        <w:jc w:val="both"/>
        <w:rPr>
          <w:rFonts w:ascii="Arial" w:eastAsia="Calibri" w:hAnsi="Arial" w:cs="Arial"/>
          <w:b/>
          <w:color w:val="000000" w:themeColor="text1"/>
        </w:rPr>
      </w:pPr>
      <w:proofErr w:type="gramStart"/>
      <w:r w:rsidRPr="00E76B97">
        <w:rPr>
          <w:rFonts w:ascii="Arial" w:eastAsia="Calibri" w:hAnsi="Arial" w:cs="Arial"/>
          <w:b/>
          <w:color w:val="000000" w:themeColor="text1"/>
        </w:rPr>
        <w:t>5.Sjednica</w:t>
      </w:r>
      <w:proofErr w:type="gramEnd"/>
      <w:r w:rsidRPr="00E76B97">
        <w:rPr>
          <w:rFonts w:ascii="Arial" w:eastAsia="Calibri" w:hAnsi="Arial" w:cs="Arial"/>
          <w:b/>
          <w:color w:val="000000" w:themeColor="text1"/>
        </w:rPr>
        <w:t xml:space="preserve"> – 16.ožujka 2021. </w:t>
      </w:r>
    </w:p>
    <w:p w14:paraId="001BC9B3" w14:textId="77777777" w:rsidR="0060446B" w:rsidRPr="00E76B97" w:rsidRDefault="0060446B" w:rsidP="002C4F5A">
      <w:pPr>
        <w:jc w:val="both"/>
        <w:rPr>
          <w:rFonts w:ascii="Arial" w:eastAsia="Calibri" w:hAnsi="Arial" w:cs="Arial"/>
          <w:b/>
          <w:color w:val="000000" w:themeColor="text1"/>
        </w:rPr>
      </w:pPr>
      <w:r w:rsidRPr="00E76B97">
        <w:rPr>
          <w:rFonts w:ascii="Arial" w:eastAsia="Calibri" w:hAnsi="Arial" w:cs="Arial"/>
          <w:b/>
          <w:color w:val="000000" w:themeColor="text1"/>
        </w:rPr>
        <w:t xml:space="preserve">Zaključci: </w:t>
      </w:r>
    </w:p>
    <w:p w14:paraId="45159099"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Tražimo da M.4.4.1. Neproizvodna ulaganja vezana uz očuvanje okoliša bude raspisana kako je planirano te da se od iste ne nikako ne odustaje</w:t>
      </w:r>
    </w:p>
    <w:p w14:paraId="67591CBE"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 xml:space="preserve">Tražimo da se uvjeti natječaja ne mijenjaju dok je isti u proceduri.  </w:t>
      </w:r>
    </w:p>
    <w:p w14:paraId="60B0811C"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 xml:space="preserve">Tražimo sudjelovanje članova odbora za ruralni razvoj u izradi Pravilnika i natječaja vezanim za Program ruralnog razvoja.  </w:t>
      </w:r>
    </w:p>
    <w:p w14:paraId="6E55F213"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 xml:space="preserve">Tražimo reviziju trenutnog stanja i evaluaciju vezano indeks razvijenosti (turizma i regionalizacija) </w:t>
      </w:r>
      <w:proofErr w:type="gramStart"/>
      <w:r w:rsidRPr="00E76B97">
        <w:rPr>
          <w:rFonts w:ascii="Arial" w:eastAsia="Calibri" w:hAnsi="Arial" w:cs="Arial"/>
        </w:rPr>
        <w:t>te</w:t>
      </w:r>
      <w:proofErr w:type="gramEnd"/>
      <w:r w:rsidRPr="00E76B97">
        <w:rPr>
          <w:rFonts w:ascii="Arial" w:eastAsia="Calibri" w:hAnsi="Arial" w:cs="Arial"/>
        </w:rPr>
        <w:t xml:space="preserve"> usklađivanje s sukladno stvarnom stanju. </w:t>
      </w:r>
    </w:p>
    <w:p w14:paraId="7234BA1C"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Potr</w:t>
      </w:r>
      <w:r w:rsidR="00722565" w:rsidRPr="00E76B97">
        <w:rPr>
          <w:rFonts w:ascii="Arial" w:eastAsia="Calibri" w:hAnsi="Arial" w:cs="Arial"/>
        </w:rPr>
        <w:t xml:space="preserve"> </w:t>
      </w:r>
      <w:r w:rsidRPr="00E76B97">
        <w:rPr>
          <w:rFonts w:ascii="Arial" w:eastAsia="Calibri" w:hAnsi="Arial" w:cs="Arial"/>
        </w:rPr>
        <w:t xml:space="preserve">ebno je poslati </w:t>
      </w:r>
      <w:proofErr w:type="gramStart"/>
      <w:r w:rsidRPr="00E76B97">
        <w:rPr>
          <w:rFonts w:ascii="Arial" w:eastAsia="Calibri" w:hAnsi="Arial" w:cs="Arial"/>
        </w:rPr>
        <w:t>na</w:t>
      </w:r>
      <w:proofErr w:type="gramEnd"/>
      <w:r w:rsidRPr="00E76B97">
        <w:rPr>
          <w:rFonts w:ascii="Arial" w:eastAsia="Calibri" w:hAnsi="Arial" w:cs="Arial"/>
        </w:rPr>
        <w:t xml:space="preserve"> Upravni odbor zamolbu za dopisom vezano za indeks razvijenosti (prema Ministarstvu turizma i Ministarstvo regionalnog razvoja) te dopis u kojem tražimo ukidanje mogućnosti izmjena natječaja tijekom započete procedure. </w:t>
      </w:r>
    </w:p>
    <w:p w14:paraId="6BD4C412"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 xml:space="preserve">Odbor se ne slaže da sredstva iz plana oporavka idu samo za javne projekte. </w:t>
      </w:r>
    </w:p>
    <w:p w14:paraId="5C72E923"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 xml:space="preserve">Fokus grupe su pokazale da sektor poljoprivrede strateški poduzetnički sektor </w:t>
      </w:r>
      <w:proofErr w:type="gramStart"/>
      <w:r w:rsidRPr="00E76B97">
        <w:rPr>
          <w:rFonts w:ascii="Arial" w:eastAsia="Calibri" w:hAnsi="Arial" w:cs="Arial"/>
        </w:rPr>
        <w:t>te</w:t>
      </w:r>
      <w:proofErr w:type="gramEnd"/>
      <w:r w:rsidRPr="00E76B97">
        <w:rPr>
          <w:rFonts w:ascii="Arial" w:eastAsia="Calibri" w:hAnsi="Arial" w:cs="Arial"/>
        </w:rPr>
        <w:t xml:space="preserve"> očekujemo i tražimo, s obzirom na broj OPG.-a i drugih oblika u sektoru poljoprivrede i ribarstva da postotak raspodjele financijskih sredstva iz Plana oporavka bude recipročan u nadoknadi s drugim djelatnostima tj. </w:t>
      </w:r>
      <w:proofErr w:type="gramStart"/>
      <w:r w:rsidRPr="00E76B97">
        <w:rPr>
          <w:rFonts w:ascii="Arial" w:eastAsia="Calibri" w:hAnsi="Arial" w:cs="Arial"/>
        </w:rPr>
        <w:t>broju</w:t>
      </w:r>
      <w:proofErr w:type="gramEnd"/>
      <w:r w:rsidRPr="00E76B97">
        <w:rPr>
          <w:rFonts w:ascii="Arial" w:eastAsia="Calibri" w:hAnsi="Arial" w:cs="Arial"/>
        </w:rPr>
        <w:t xml:space="preserve"> poduzetnika. </w:t>
      </w:r>
    </w:p>
    <w:p w14:paraId="3F66D4A2"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 xml:space="preserve">Većina se slaže kako je RH tijekom COVID krize prijetila nestašica hrane i rast cijena zbog nedostatka samodostatnosti iste. S obzirom na mogućnost produženja krize, kako i mogućih novih kriza te potrebe jačanja konkurentnosti i </w:t>
      </w:r>
      <w:proofErr w:type="gramStart"/>
      <w:r w:rsidRPr="00E76B97">
        <w:rPr>
          <w:rFonts w:ascii="Arial" w:eastAsia="Calibri" w:hAnsi="Arial" w:cs="Arial"/>
        </w:rPr>
        <w:t>samodostatnosti  postoji</w:t>
      </w:r>
      <w:proofErr w:type="gramEnd"/>
      <w:r w:rsidRPr="00E76B97">
        <w:rPr>
          <w:rFonts w:ascii="Arial" w:eastAsia="Calibri" w:hAnsi="Arial" w:cs="Arial"/>
        </w:rPr>
        <w:t xml:space="preserve"> visoka razina potrebe uspostave mreže logističke infrastrukture za jačanje proizvodno tržišnog lanca u svim sektorima (ratarstvo, stočarstvo) ne samo u sektoru voćarstva i povrtlarstva. Iz tog razloga tražimo uvećanje financijske omotnice kako bi se proširila mreža logističke infrastrukture na navedene sektore</w:t>
      </w:r>
    </w:p>
    <w:p w14:paraId="66F81A6C" w14:textId="77777777" w:rsidR="0060446B" w:rsidRPr="00E76B97" w:rsidRDefault="0060446B" w:rsidP="002C4F5A">
      <w:pPr>
        <w:pStyle w:val="Odlomakpopisa"/>
        <w:numPr>
          <w:ilvl w:val="0"/>
          <w:numId w:val="35"/>
        </w:numPr>
        <w:jc w:val="both"/>
        <w:rPr>
          <w:rFonts w:ascii="Arial" w:eastAsia="Calibri" w:hAnsi="Arial" w:cs="Arial"/>
        </w:rPr>
      </w:pPr>
      <w:r w:rsidRPr="00E76B97">
        <w:rPr>
          <w:rFonts w:ascii="Arial" w:eastAsia="Calibri" w:hAnsi="Arial" w:cs="Arial"/>
        </w:rPr>
        <w:t>Održati poseban sastanka vezano za žene. 10% uvećanje sredstava gdje je žena nositelj žene</w:t>
      </w:r>
    </w:p>
    <w:p w14:paraId="0BEBB49D" w14:textId="77777777" w:rsidR="00E76B97" w:rsidRDefault="00E76B97" w:rsidP="002C4F5A">
      <w:pPr>
        <w:jc w:val="both"/>
        <w:rPr>
          <w:rFonts w:ascii="Arial" w:eastAsia="SimSun" w:hAnsi="Arial" w:cs="Arial"/>
          <w:bCs/>
          <w:highlight w:val="yellow"/>
          <w:u w:val="single"/>
        </w:rPr>
      </w:pPr>
    </w:p>
    <w:p w14:paraId="7A79C955" w14:textId="77777777" w:rsidR="00AF2D43" w:rsidRPr="00E76B97" w:rsidRDefault="00AF2D43" w:rsidP="002C4F5A">
      <w:pPr>
        <w:jc w:val="both"/>
        <w:rPr>
          <w:rFonts w:ascii="Arial" w:eastAsia="SimSun" w:hAnsi="Arial" w:cs="Arial"/>
          <w:bCs/>
          <w:highlight w:val="yellow"/>
          <w:u w:val="single"/>
        </w:rPr>
      </w:pPr>
    </w:p>
    <w:p w14:paraId="3CECA150" w14:textId="30FF8819" w:rsidR="00D82255" w:rsidRPr="00B4601E" w:rsidRDefault="00056730" w:rsidP="00B4601E">
      <w:pPr>
        <w:pBdr>
          <w:top w:val="single" w:sz="4" w:space="1" w:color="auto"/>
          <w:left w:val="single" w:sz="4" w:space="4" w:color="auto"/>
          <w:bottom w:val="single" w:sz="4" w:space="1" w:color="auto"/>
          <w:right w:val="single" w:sz="4" w:space="4" w:color="auto"/>
        </w:pBdr>
        <w:shd w:val="clear" w:color="auto" w:fill="F4B083" w:themeFill="accent2" w:themeFillTint="99"/>
        <w:rPr>
          <w:rFonts w:ascii="Arial" w:hAnsi="Arial" w:cs="Arial"/>
          <w:b/>
          <w:i/>
          <w:kern w:val="32"/>
        </w:rPr>
      </w:pPr>
      <w:r w:rsidRPr="00E76B97">
        <w:rPr>
          <w:rFonts w:ascii="Arial" w:hAnsi="Arial" w:cs="Arial"/>
          <w:b/>
        </w:rPr>
        <w:lastRenderedPageBreak/>
        <w:t>ZAJEDNIČKE SJEDNICE</w:t>
      </w:r>
    </w:p>
    <w:p w14:paraId="5CF54D9B" w14:textId="77777777" w:rsidR="009512B1" w:rsidRPr="00E76B97" w:rsidRDefault="009512B1" w:rsidP="002C4F5A">
      <w:pPr>
        <w:jc w:val="both"/>
        <w:rPr>
          <w:rFonts w:ascii="Arial" w:eastAsia="Times New Roman" w:hAnsi="Arial" w:cs="Arial"/>
          <w:b/>
          <w:lang w:eastAsia="hr-HR"/>
        </w:rPr>
      </w:pPr>
      <w:r w:rsidRPr="00E76B97">
        <w:rPr>
          <w:rFonts w:ascii="Arial" w:eastAsia="Times New Roman" w:hAnsi="Arial" w:cs="Arial"/>
          <w:b/>
          <w:lang w:eastAsia="hr-HR"/>
        </w:rPr>
        <w:t>Zajednička sjednic</w:t>
      </w:r>
      <w:r w:rsidR="00BE1571" w:rsidRPr="00E76B97">
        <w:rPr>
          <w:rFonts w:ascii="Arial" w:eastAsia="Times New Roman" w:hAnsi="Arial" w:cs="Arial"/>
          <w:b/>
          <w:lang w:eastAsia="hr-HR"/>
        </w:rPr>
        <w:t>a Odbora za sustav krava –tele i O</w:t>
      </w:r>
      <w:r w:rsidRPr="00E76B97">
        <w:rPr>
          <w:rFonts w:ascii="Arial" w:eastAsia="Times New Roman" w:hAnsi="Arial" w:cs="Arial"/>
          <w:b/>
          <w:lang w:eastAsia="hr-HR"/>
        </w:rPr>
        <w:t xml:space="preserve">dbora za konjogojstvo </w:t>
      </w:r>
    </w:p>
    <w:p w14:paraId="49AF2174" w14:textId="77777777" w:rsidR="009512B1" w:rsidRPr="00E76B97" w:rsidRDefault="00814476" w:rsidP="002C4F5A">
      <w:pPr>
        <w:jc w:val="both"/>
        <w:rPr>
          <w:rFonts w:ascii="Arial" w:eastAsia="Calibri" w:hAnsi="Arial" w:cs="Arial"/>
          <w:b/>
        </w:rPr>
      </w:pPr>
      <w:r w:rsidRPr="00E76B97">
        <w:rPr>
          <w:rFonts w:ascii="Arial" w:eastAsia="Calibri" w:hAnsi="Arial" w:cs="Arial"/>
          <w:b/>
        </w:rPr>
        <w:t xml:space="preserve">08. </w:t>
      </w:r>
      <w:proofErr w:type="gramStart"/>
      <w:r w:rsidRPr="00E76B97">
        <w:rPr>
          <w:rFonts w:ascii="Arial" w:eastAsia="Calibri" w:hAnsi="Arial" w:cs="Arial"/>
          <w:b/>
        </w:rPr>
        <w:t>ožujka</w:t>
      </w:r>
      <w:proofErr w:type="gramEnd"/>
      <w:r w:rsidRPr="00E76B97">
        <w:rPr>
          <w:rFonts w:ascii="Arial" w:eastAsia="Calibri" w:hAnsi="Arial" w:cs="Arial"/>
          <w:b/>
        </w:rPr>
        <w:t xml:space="preserve"> 2021.</w:t>
      </w:r>
    </w:p>
    <w:p w14:paraId="5EA3396D" w14:textId="77777777" w:rsidR="009512B1" w:rsidRPr="00E76B97" w:rsidRDefault="009512B1" w:rsidP="002C4F5A">
      <w:pPr>
        <w:jc w:val="both"/>
        <w:rPr>
          <w:rFonts w:ascii="Arial" w:eastAsia="SimSun" w:hAnsi="Arial" w:cs="Arial"/>
          <w:b/>
          <w:bCs/>
        </w:rPr>
      </w:pPr>
      <w:r w:rsidRPr="00E76B97">
        <w:rPr>
          <w:rFonts w:ascii="Arial" w:eastAsia="SimSun" w:hAnsi="Arial" w:cs="Arial"/>
          <w:b/>
          <w:bCs/>
        </w:rPr>
        <w:t>Zaključci:</w:t>
      </w:r>
    </w:p>
    <w:p w14:paraId="36DF0615" w14:textId="77777777" w:rsidR="009512B1" w:rsidRPr="00E76B97" w:rsidRDefault="009512B1" w:rsidP="002C4F5A">
      <w:pPr>
        <w:pStyle w:val="Odlomakpopisa"/>
        <w:numPr>
          <w:ilvl w:val="0"/>
          <w:numId w:val="36"/>
        </w:numPr>
        <w:jc w:val="both"/>
        <w:rPr>
          <w:rFonts w:ascii="Arial" w:hAnsi="Arial" w:cs="Arial"/>
          <w:bCs/>
        </w:rPr>
      </w:pPr>
      <w:r w:rsidRPr="00E76B97">
        <w:rPr>
          <w:rFonts w:ascii="Arial" w:hAnsi="Arial" w:cs="Arial"/>
          <w:bCs/>
        </w:rPr>
        <w:t xml:space="preserve">Proslijediti dopis u Ministarstvo i tražiti </w:t>
      </w:r>
      <w:proofErr w:type="gramStart"/>
      <w:r w:rsidRPr="00E76B97">
        <w:rPr>
          <w:rFonts w:ascii="Arial" w:hAnsi="Arial" w:cs="Arial"/>
          <w:bCs/>
        </w:rPr>
        <w:t>od</w:t>
      </w:r>
      <w:proofErr w:type="gramEnd"/>
      <w:r w:rsidRPr="00E76B97">
        <w:rPr>
          <w:rFonts w:ascii="Arial" w:hAnsi="Arial" w:cs="Arial"/>
          <w:bCs/>
        </w:rPr>
        <w:t xml:space="preserve"> njih konkretan odgovor, da u Povjerenstvo za zakup zajedničkih pašnjaka, prije donošenja konačnog prijedloga uvrste tri člana (stočara) Hrvatske poljoprivredne komore.</w:t>
      </w:r>
    </w:p>
    <w:p w14:paraId="24F9144B" w14:textId="77777777" w:rsidR="009512B1" w:rsidRPr="00E76B97" w:rsidRDefault="009512B1" w:rsidP="002C4F5A">
      <w:pPr>
        <w:pStyle w:val="Odlomakpopisa"/>
        <w:numPr>
          <w:ilvl w:val="0"/>
          <w:numId w:val="36"/>
        </w:numPr>
        <w:jc w:val="both"/>
        <w:rPr>
          <w:rFonts w:ascii="Arial" w:eastAsia="SimSun" w:hAnsi="Arial" w:cs="Arial"/>
          <w:bCs/>
          <w:color w:val="C45911" w:themeColor="accent2" w:themeShade="BF"/>
        </w:rPr>
      </w:pPr>
      <w:r w:rsidRPr="00E76B97">
        <w:rPr>
          <w:rFonts w:ascii="Arial" w:hAnsi="Arial" w:cs="Arial"/>
          <w:bCs/>
        </w:rPr>
        <w:t>Od Hrvatskih šuma tržiti da svo zemljište koje su uzeli kao poljoprivredno vrate na upravljanje lokalnoj jedinci</w:t>
      </w:r>
    </w:p>
    <w:p w14:paraId="028C51B9" w14:textId="77777777" w:rsidR="009512B1" w:rsidRPr="00E76B97" w:rsidRDefault="009512B1" w:rsidP="002C4F5A">
      <w:pPr>
        <w:pStyle w:val="Odlomakpopisa"/>
        <w:numPr>
          <w:ilvl w:val="0"/>
          <w:numId w:val="36"/>
        </w:numPr>
        <w:jc w:val="both"/>
        <w:rPr>
          <w:rFonts w:ascii="Arial" w:hAnsi="Arial" w:cs="Arial"/>
          <w:bCs/>
        </w:rPr>
      </w:pPr>
      <w:r w:rsidRPr="00E76B97">
        <w:rPr>
          <w:rFonts w:ascii="Arial" w:hAnsi="Arial" w:cs="Arial"/>
          <w:bCs/>
        </w:rPr>
        <w:t>Traži se hitno formiranje registra zajedničkih pašnjaka.</w:t>
      </w:r>
    </w:p>
    <w:p w14:paraId="5C27DCD4" w14:textId="77777777" w:rsidR="009512B1" w:rsidRPr="00E76B97" w:rsidRDefault="009512B1" w:rsidP="002C4F5A">
      <w:pPr>
        <w:pStyle w:val="Odlomakpopisa"/>
        <w:numPr>
          <w:ilvl w:val="0"/>
          <w:numId w:val="36"/>
        </w:numPr>
        <w:jc w:val="both"/>
        <w:rPr>
          <w:rFonts w:ascii="Arial" w:eastAsia="SimSun" w:hAnsi="Arial" w:cs="Arial"/>
          <w:bCs/>
          <w:color w:val="C45911" w:themeColor="accent2" w:themeShade="BF"/>
        </w:rPr>
      </w:pPr>
      <w:r w:rsidRPr="00E76B97">
        <w:rPr>
          <w:rFonts w:ascii="Arial" w:hAnsi="Arial" w:cs="Arial"/>
          <w:bCs/>
        </w:rPr>
        <w:t>U mjeri 4.1.1. proširiti na zaštitu poljoprivrednih površina od divljih svinja</w:t>
      </w:r>
    </w:p>
    <w:p w14:paraId="004F9AD2" w14:textId="77777777" w:rsidR="009512B1" w:rsidRPr="00E76B97" w:rsidRDefault="00B414C2" w:rsidP="002C4F5A">
      <w:pPr>
        <w:pStyle w:val="Odlomakpopisa"/>
        <w:numPr>
          <w:ilvl w:val="0"/>
          <w:numId w:val="36"/>
        </w:numPr>
        <w:jc w:val="both"/>
        <w:rPr>
          <w:rFonts w:ascii="Arial" w:eastAsia="SimSun" w:hAnsi="Arial" w:cs="Arial"/>
          <w:bCs/>
          <w:color w:val="C45911" w:themeColor="accent2" w:themeShade="BF"/>
        </w:rPr>
      </w:pPr>
      <w:r w:rsidRPr="00E76B97">
        <w:rPr>
          <w:rFonts w:ascii="Arial" w:hAnsi="Arial" w:cs="Arial"/>
          <w:bCs/>
        </w:rPr>
        <w:t>U</w:t>
      </w:r>
      <w:r w:rsidR="009512B1" w:rsidRPr="00E76B97">
        <w:rPr>
          <w:rFonts w:ascii="Arial" w:hAnsi="Arial" w:cs="Arial"/>
          <w:bCs/>
        </w:rPr>
        <w:t xml:space="preserve">nutar mjere 4 zatražiti od Ministarstva za sektor krava – tele i sektor konjogojstva da se zasebno </w:t>
      </w:r>
      <w:proofErr w:type="gramStart"/>
      <w:r w:rsidR="009512B1" w:rsidRPr="00E76B97">
        <w:rPr>
          <w:rFonts w:ascii="Arial" w:hAnsi="Arial" w:cs="Arial"/>
          <w:bCs/>
        </w:rPr>
        <w:t>raspišu  mjere</w:t>
      </w:r>
      <w:proofErr w:type="gramEnd"/>
      <w:r w:rsidR="009512B1" w:rsidRPr="00E76B97">
        <w:rPr>
          <w:rFonts w:ascii="Arial" w:hAnsi="Arial" w:cs="Arial"/>
          <w:bCs/>
        </w:rPr>
        <w:t xml:space="preserve"> kojima bi se potaknuo taj dio stočarske proizvodnje jer je to neophodno i mali je broj proizvođača koji prolaze na natječajima.</w:t>
      </w:r>
    </w:p>
    <w:p w14:paraId="08F320B1" w14:textId="77777777" w:rsidR="009512B1" w:rsidRPr="00E76B97" w:rsidRDefault="009512B1" w:rsidP="002C4F5A">
      <w:pPr>
        <w:pStyle w:val="Odlomakpopisa"/>
        <w:numPr>
          <w:ilvl w:val="0"/>
          <w:numId w:val="36"/>
        </w:numPr>
        <w:jc w:val="both"/>
        <w:rPr>
          <w:rFonts w:ascii="Arial" w:eastAsia="SimSun" w:hAnsi="Arial" w:cs="Arial"/>
          <w:bCs/>
          <w:color w:val="C45911" w:themeColor="accent2" w:themeShade="BF"/>
        </w:rPr>
      </w:pPr>
      <w:r w:rsidRPr="00E76B97">
        <w:rPr>
          <w:rFonts w:ascii="Arial" w:hAnsi="Arial" w:cs="Arial"/>
          <w:bCs/>
        </w:rPr>
        <w:t>U novom prijedlogu IAKS mjera, prema Upravi za stočarstvo poslati dopis i tražiti da se i uvrsti i telad od  krava dojilja kao poželjna u mjeri dobrobiti životinja</w:t>
      </w:r>
    </w:p>
    <w:p w14:paraId="78D44267" w14:textId="77777777" w:rsidR="0061366F" w:rsidRDefault="0061366F" w:rsidP="0061366F">
      <w:pPr>
        <w:jc w:val="both"/>
        <w:rPr>
          <w:rFonts w:ascii="Arial" w:hAnsi="Arial" w:cs="Arial"/>
          <w:b/>
        </w:rPr>
      </w:pPr>
    </w:p>
    <w:p w14:paraId="58DAA5EB" w14:textId="77777777" w:rsidR="0061366F" w:rsidRPr="00E76B97" w:rsidRDefault="0061366F" w:rsidP="0061366F">
      <w:pPr>
        <w:jc w:val="both"/>
        <w:rPr>
          <w:rFonts w:ascii="Arial" w:hAnsi="Arial" w:cs="Arial"/>
          <w:color w:val="000000"/>
        </w:rPr>
      </w:pPr>
      <w:proofErr w:type="gramStart"/>
      <w:r w:rsidRPr="00E76B97">
        <w:rPr>
          <w:rFonts w:ascii="Arial" w:hAnsi="Arial" w:cs="Arial"/>
          <w:b/>
        </w:rPr>
        <w:t>HPK ZBOG TEŠKOG STANJA U STOČARSTVU TRAŽI POMOĆ VLADE – 02.srpnja 2021.</w:t>
      </w:r>
      <w:proofErr w:type="gramEnd"/>
    </w:p>
    <w:p w14:paraId="571C0CEC"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Predstavnici Hrvatske poljoprivredne komore (HPK) u petak su upozorili na teško stanje u sektoru stočarstva uzrokovano poskupljenjem žitarica i stočne hrane, zbog čega ističu da je potrebna hitna intervencija Vlade i Ministarstva poljoprivrede.</w:t>
      </w:r>
    </w:p>
    <w:p w14:paraId="6A28B0CB"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Iz HPK upozoravaju da je u posljednjih godinu dana došlo do dramatičnog rasta cijena sirovina na svjetskom tržištu, pa tako i u Hrvatskoj (žitarice, stočna hrana i dr.), dok je nastavljen pritisak uvoza mesa, mlijeka, mesnih prerađevina po izuzetno niskim dampinškim cijenama.</w:t>
      </w:r>
    </w:p>
    <w:p w14:paraId="36134DA3"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Predsjednik HPK-a Mladen Jakopvić ocjenio je da je stočarstvo u izuzetno teškoj situaciji te stoga predlažu kratkoročne i dugoročne mjere koje treba donijeti.</w:t>
      </w:r>
    </w:p>
    <w:p w14:paraId="1D9643A7"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Među kratkoročnim mjerama navodi da je potrebno izračunati trenutni gubitak po pojedinim sektorima temeljem čega bi se zatražila njegova nadoknada. Potrebno je također osigurati sastanak s ministarstvom i Vladom o tome na koji način sačuvati stočni fond jer neće biti stočne hrane s obzirom da sve žitarice odlaze u izvoz. </w:t>
      </w:r>
    </w:p>
    <w:p w14:paraId="28AE248D"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Među dugoročnim mjerama su osiguranje profitabilnosti, zatim usmjeravanje mjera iz Programa ruralnog razvoja prema preradi koje će moći koristiti isključivo primarni proizvođači. Potrebno je također osigurati veću fleksibilnost vezano za klanje i prodaju na gospodarstvima, staviti zelenu energiju u službu poljoprivrede (solari na farme), vidljivo označiti hrvatski proizvod, osigurati dostupnost u vitrinama te osigurati robotizaciju i informatizaciju farmi novcem iz Nacionalnog plana oporavka i otpornosti (NPOO).</w:t>
      </w:r>
    </w:p>
    <w:p w14:paraId="3BBD089E" w14:textId="77777777" w:rsidR="0061366F" w:rsidRPr="00E76B97" w:rsidRDefault="0061366F" w:rsidP="0061366F">
      <w:pPr>
        <w:jc w:val="both"/>
        <w:rPr>
          <w:rFonts w:ascii="Arial" w:hAnsi="Arial" w:cs="Arial"/>
          <w:color w:val="000000" w:themeColor="text1"/>
        </w:rPr>
      </w:pPr>
      <w:r w:rsidRPr="00E76B97">
        <w:rPr>
          <w:rFonts w:ascii="Arial" w:hAnsi="Arial" w:cs="Arial"/>
          <w:color w:val="000000" w:themeColor="text1"/>
        </w:rPr>
        <w:t>Nigdje u NPOO </w:t>
      </w:r>
      <w:proofErr w:type="gramStart"/>
      <w:r w:rsidRPr="00E76B97">
        <w:rPr>
          <w:rFonts w:ascii="Arial" w:hAnsi="Arial" w:cs="Arial"/>
          <w:color w:val="000000" w:themeColor="text1"/>
        </w:rPr>
        <w:t>nema</w:t>
      </w:r>
      <w:proofErr w:type="gramEnd"/>
      <w:r w:rsidRPr="00E76B97">
        <w:rPr>
          <w:rFonts w:ascii="Arial" w:hAnsi="Arial" w:cs="Arial"/>
          <w:color w:val="000000" w:themeColor="text1"/>
        </w:rPr>
        <w:t xml:space="preserve"> govora o poljoprivredi ili je zastupljena vrlo malo, ustvrdio je Jakopović, dodavši da se uopće ne spominje robotizacija i informatizacija farmi, a to je ključno za opstojnost sektora.</w:t>
      </w:r>
    </w:p>
    <w:p w14:paraId="5E00759B"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lastRenderedPageBreak/>
        <w:t>Iz HPK su prenijeli i podatke Tržišnog informacijskog sustava u poljoprivredi (TISUP) prema kojima su cijene pšenice na razini EU u svibnju prošle godine bile su 187,64 eura za tonu, a ove godine u istom mjesecu 222,06 eura.</w:t>
      </w:r>
    </w:p>
    <w:p w14:paraId="52AC9DD7"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U Hrvatskoj je u tom razdoblju cijena pšenice skočila sa 163,99 na 199,29 eura za tonu. Cijena kukuruza u promatranom razdoblju u EU je narasla sa 165,64 na 241,55 eura, a u Hrvatskoj sa 143,06 na 196,54 eura za tonu.</w:t>
      </w:r>
    </w:p>
    <w:p w14:paraId="4330157A"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eastAsia="Times New Roman" w:hAnsi="Arial" w:cs="Arial"/>
          <w:color w:val="000000" w:themeColor="text1"/>
          <w:lang w:val="hr-HR" w:eastAsia="hr-HR"/>
        </w:rPr>
        <w:t>Istodobno, veleprodajne cijene svinjskih polovica pale su u godinu dana za 19,17 posto (s 19,77 kn/kg, na 15,98 kn/kg), a telećih polovica za gotovo 6 posto (sa 42,70 kn/kg na 40,18 kn/kg).</w:t>
      </w:r>
    </w:p>
    <w:p w14:paraId="26B4B107" w14:textId="77777777" w:rsidR="0061366F" w:rsidRPr="00E76B97" w:rsidRDefault="0061366F" w:rsidP="0061366F">
      <w:pPr>
        <w:jc w:val="both"/>
        <w:rPr>
          <w:rFonts w:ascii="Arial" w:eastAsia="Times New Roman" w:hAnsi="Arial" w:cs="Arial"/>
          <w:color w:val="000000" w:themeColor="text1"/>
          <w:lang w:val="hr-HR" w:eastAsia="hr-HR"/>
        </w:rPr>
      </w:pPr>
      <w:r w:rsidRPr="00E76B97">
        <w:rPr>
          <w:rFonts w:ascii="Arial" w:hAnsi="Arial" w:cs="Arial"/>
          <w:noProof/>
          <w:lang w:val="hr-HR" w:eastAsia="hr-HR"/>
        </w:rPr>
        <w:drawing>
          <wp:inline distT="0" distB="0" distL="0" distR="0" wp14:anchorId="7CF82CDC" wp14:editId="57DDF386">
            <wp:extent cx="3552825" cy="1685925"/>
            <wp:effectExtent l="0" t="0" r="9525" b="9525"/>
            <wp:docPr id="48" name="Slika 48" descr="211999054_180543857284986_40521030825862748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11999054_180543857284986_4052103082586274896_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52825" cy="1685925"/>
                    </a:xfrm>
                    <a:prstGeom prst="rect">
                      <a:avLst/>
                    </a:prstGeom>
                    <a:noFill/>
                    <a:ln>
                      <a:noFill/>
                    </a:ln>
                  </pic:spPr>
                </pic:pic>
              </a:graphicData>
            </a:graphic>
          </wp:inline>
        </w:drawing>
      </w:r>
    </w:p>
    <w:p w14:paraId="2FA6CFE1" w14:textId="77777777" w:rsidR="009512B1" w:rsidRPr="00E76B97" w:rsidRDefault="009512B1" w:rsidP="002C4F5A">
      <w:pPr>
        <w:jc w:val="both"/>
        <w:rPr>
          <w:rFonts w:ascii="Arial" w:eastAsia="SimSun" w:hAnsi="Arial" w:cs="Arial"/>
          <w:bCs/>
          <w:color w:val="C45911" w:themeColor="accent2" w:themeShade="BF"/>
        </w:rPr>
      </w:pPr>
    </w:p>
    <w:p w14:paraId="2D81B3A5" w14:textId="77777777" w:rsidR="009512B1" w:rsidRPr="00E76B97" w:rsidRDefault="009512B1" w:rsidP="002C4F5A">
      <w:pPr>
        <w:jc w:val="both"/>
        <w:rPr>
          <w:rFonts w:ascii="Arial" w:eastAsia="Times New Roman" w:hAnsi="Arial" w:cs="Arial"/>
          <w:b/>
          <w:lang w:eastAsia="hr-HR"/>
        </w:rPr>
      </w:pPr>
      <w:r w:rsidRPr="00E76B97">
        <w:rPr>
          <w:rFonts w:ascii="Arial" w:eastAsia="Times New Roman" w:hAnsi="Arial" w:cs="Arial"/>
          <w:b/>
          <w:lang w:eastAsia="hr-HR"/>
        </w:rPr>
        <w:t xml:space="preserve">Sastanak Odbora za mljekarstvo </w:t>
      </w:r>
      <w:proofErr w:type="gramStart"/>
      <w:r w:rsidRPr="00E76B97">
        <w:rPr>
          <w:rFonts w:ascii="Arial" w:eastAsia="Times New Roman" w:hAnsi="Arial" w:cs="Arial"/>
          <w:b/>
          <w:lang w:eastAsia="hr-HR"/>
        </w:rPr>
        <w:t>sa</w:t>
      </w:r>
      <w:proofErr w:type="gramEnd"/>
      <w:r w:rsidRPr="00E76B97">
        <w:rPr>
          <w:rFonts w:ascii="Arial" w:eastAsia="Times New Roman" w:hAnsi="Arial" w:cs="Arial"/>
          <w:b/>
          <w:lang w:eastAsia="hr-HR"/>
        </w:rPr>
        <w:t xml:space="preserve"> predstavnicima Ministarstva poljoprivrede</w:t>
      </w:r>
    </w:p>
    <w:p w14:paraId="63D590AA" w14:textId="77777777" w:rsidR="009512B1" w:rsidRPr="00E76B97" w:rsidRDefault="009512B1" w:rsidP="002C4F5A">
      <w:pPr>
        <w:jc w:val="both"/>
        <w:rPr>
          <w:rFonts w:ascii="Arial" w:eastAsia="Times New Roman" w:hAnsi="Arial" w:cs="Arial"/>
          <w:b/>
          <w:bCs/>
          <w:lang w:eastAsia="hr-HR"/>
        </w:rPr>
      </w:pPr>
      <w:r w:rsidRPr="00E76B97">
        <w:rPr>
          <w:rFonts w:ascii="Arial" w:eastAsia="Times New Roman" w:hAnsi="Arial" w:cs="Arial"/>
          <w:b/>
          <w:bCs/>
          <w:lang w:eastAsia="hr-HR"/>
        </w:rPr>
        <w:t xml:space="preserve">22. </w:t>
      </w:r>
      <w:proofErr w:type="gramStart"/>
      <w:r w:rsidRPr="00E76B97">
        <w:rPr>
          <w:rFonts w:ascii="Arial" w:eastAsia="Times New Roman" w:hAnsi="Arial" w:cs="Arial"/>
          <w:b/>
          <w:bCs/>
          <w:lang w:eastAsia="hr-HR"/>
        </w:rPr>
        <w:t>srpnja</w:t>
      </w:r>
      <w:proofErr w:type="gramEnd"/>
      <w:r w:rsidRPr="00E76B97">
        <w:rPr>
          <w:rFonts w:ascii="Arial" w:eastAsia="Times New Roman" w:hAnsi="Arial" w:cs="Arial"/>
          <w:b/>
          <w:bCs/>
          <w:lang w:eastAsia="hr-HR"/>
        </w:rPr>
        <w:t xml:space="preserve"> 2021.</w:t>
      </w:r>
    </w:p>
    <w:p w14:paraId="131BADCA" w14:textId="77777777" w:rsidR="009512B1" w:rsidRPr="00E76B97" w:rsidRDefault="009512B1" w:rsidP="002C4F5A">
      <w:pPr>
        <w:jc w:val="both"/>
        <w:rPr>
          <w:rFonts w:ascii="Arial" w:eastAsia="SimSun" w:hAnsi="Arial" w:cs="Arial"/>
          <w:b/>
          <w:bCs/>
        </w:rPr>
      </w:pPr>
      <w:r w:rsidRPr="00E76B97">
        <w:rPr>
          <w:rFonts w:ascii="Arial" w:eastAsia="SimSun" w:hAnsi="Arial" w:cs="Arial"/>
          <w:b/>
          <w:bCs/>
        </w:rPr>
        <w:t xml:space="preserve">Zaključci: </w:t>
      </w:r>
    </w:p>
    <w:p w14:paraId="27E6E4AB" w14:textId="77777777" w:rsidR="00792C56" w:rsidRPr="00E76B97" w:rsidRDefault="00792C56" w:rsidP="002C4F5A">
      <w:pPr>
        <w:pStyle w:val="Odlomakpopisa"/>
        <w:numPr>
          <w:ilvl w:val="0"/>
          <w:numId w:val="37"/>
        </w:numPr>
        <w:jc w:val="both"/>
        <w:rPr>
          <w:rFonts w:ascii="Arial" w:eastAsia="Times New Roman" w:hAnsi="Arial" w:cs="Arial"/>
          <w:lang w:val="hr-HR" w:eastAsia="hr-HR"/>
        </w:rPr>
      </w:pPr>
      <w:r w:rsidRPr="00E76B97">
        <w:rPr>
          <w:rFonts w:ascii="Arial" w:eastAsia="Times New Roman" w:hAnsi="Arial" w:cs="Arial"/>
          <w:lang w:val="hr-HR" w:eastAsia="hr-HR"/>
        </w:rPr>
        <w:t xml:space="preserve">Ministarstvo poljoprivrede će tražiti pomoć od 15 milijuna eura za stočnu hranu. Prednost će imati oni koji nisu prodavali višak proizvedene hrane. Pomoć je u okviru COVID mjera za pomoć za ublažavanje poremećaja na tržištu. </w:t>
      </w:r>
    </w:p>
    <w:p w14:paraId="5FDF3622" w14:textId="77777777" w:rsidR="00792C56" w:rsidRPr="00E76B97" w:rsidRDefault="00792C56" w:rsidP="002C4F5A">
      <w:pPr>
        <w:pStyle w:val="Odlomakpopisa"/>
        <w:numPr>
          <w:ilvl w:val="0"/>
          <w:numId w:val="37"/>
        </w:numPr>
        <w:jc w:val="both"/>
        <w:rPr>
          <w:rFonts w:ascii="Arial" w:eastAsia="Times New Roman" w:hAnsi="Arial" w:cs="Arial"/>
          <w:lang w:val="hr-HR" w:eastAsia="hr-HR"/>
        </w:rPr>
      </w:pPr>
      <w:r w:rsidRPr="00E76B97">
        <w:rPr>
          <w:rFonts w:ascii="Arial" w:eastAsia="Times New Roman" w:hAnsi="Arial" w:cs="Arial"/>
          <w:lang w:val="hr-HR" w:eastAsia="hr-HR"/>
        </w:rPr>
        <w:t xml:space="preserve">Javno savjetovanje za financiranje Mjere 4.1.1. Restrukturiranje, modernizacija i povećanje konkurentnosti poljoprivrednih gospodarstava </w:t>
      </w:r>
      <w:r w:rsidRPr="00E76B97">
        <w:rPr>
          <w:rFonts w:ascii="Arial" w:eastAsia="Times New Roman" w:hAnsi="Arial" w:cs="Arial"/>
          <w:i/>
          <w:iCs/>
          <w:lang w:val="hr-HR" w:eastAsia="hr-HR"/>
        </w:rPr>
        <w:t xml:space="preserve">(ulaganja u sektor mljekarstva, oprema – roboti, izmuzišta) </w:t>
      </w:r>
      <w:r w:rsidRPr="00E76B97">
        <w:rPr>
          <w:rFonts w:ascii="Arial" w:eastAsia="Times New Roman" w:hAnsi="Arial" w:cs="Arial"/>
          <w:lang w:val="hr-HR" w:eastAsia="hr-HR"/>
        </w:rPr>
        <w:t>održat će oko 1. listopada 2021. Ministarstvo će do kraja sljedećeg tjedna poslati modele dobivanja maksimalnog postotka (70%).</w:t>
      </w:r>
    </w:p>
    <w:p w14:paraId="112C912B" w14:textId="77777777" w:rsidR="00792C56" w:rsidRPr="00E76B97" w:rsidRDefault="00792C56" w:rsidP="002C4F5A">
      <w:pPr>
        <w:pStyle w:val="Odlomakpopisa"/>
        <w:numPr>
          <w:ilvl w:val="0"/>
          <w:numId w:val="37"/>
        </w:numPr>
        <w:jc w:val="both"/>
        <w:rPr>
          <w:rFonts w:ascii="Arial" w:eastAsia="Times New Roman" w:hAnsi="Arial" w:cs="Arial"/>
          <w:lang w:val="hr-HR" w:eastAsia="hr-HR"/>
        </w:rPr>
      </w:pPr>
      <w:r w:rsidRPr="00E76B97">
        <w:rPr>
          <w:rFonts w:ascii="Arial" w:eastAsia="Times New Roman" w:hAnsi="Arial" w:cs="Arial"/>
          <w:lang w:val="hr-HR" w:eastAsia="hr-HR"/>
        </w:rPr>
        <w:t xml:space="preserve">Kroz Mjeru 6.3.1. Potpora razvoju malih poljoprivrednih gospodarstava i Mjeru 6.1.1. Potpora mladim poljoprivrednicima prioritet će se dati za kupnju reprodukcijskog materijala u stočarstvu (junice, krmače, šiljezice, jarice). </w:t>
      </w:r>
    </w:p>
    <w:p w14:paraId="75C9D7CA" w14:textId="77777777" w:rsidR="009512B1" w:rsidRPr="00E76B97" w:rsidRDefault="009512B1" w:rsidP="002C4F5A">
      <w:pPr>
        <w:pStyle w:val="Odlomakpopisa"/>
        <w:numPr>
          <w:ilvl w:val="0"/>
          <w:numId w:val="37"/>
        </w:numPr>
        <w:jc w:val="both"/>
        <w:rPr>
          <w:rFonts w:ascii="Arial" w:hAnsi="Arial" w:cs="Arial"/>
        </w:rPr>
      </w:pPr>
      <w:r w:rsidRPr="00E76B97">
        <w:rPr>
          <w:rFonts w:ascii="Arial" w:eastAsia="Times New Roman" w:hAnsi="Arial" w:cs="Arial"/>
          <w:lang w:eastAsia="hr-HR"/>
        </w:rPr>
        <w:t>Raspisat će se natječaji za privatnu savjetodavnu službe</w:t>
      </w:r>
    </w:p>
    <w:p w14:paraId="5B6850EC" w14:textId="77777777" w:rsidR="009512B1" w:rsidRPr="00E76B97" w:rsidRDefault="009512B1" w:rsidP="002C4F5A">
      <w:pPr>
        <w:jc w:val="both"/>
        <w:rPr>
          <w:rFonts w:ascii="Arial" w:hAnsi="Arial" w:cs="Arial"/>
        </w:rPr>
      </w:pPr>
    </w:p>
    <w:p w14:paraId="6C7CA8B3" w14:textId="77777777" w:rsidR="00E76B97" w:rsidRPr="00E76B97" w:rsidRDefault="00E76B97" w:rsidP="002C4F5A">
      <w:pPr>
        <w:jc w:val="both"/>
        <w:rPr>
          <w:rFonts w:ascii="Arial" w:hAnsi="Arial" w:cs="Arial"/>
        </w:rPr>
      </w:pPr>
    </w:p>
    <w:p w14:paraId="0560C7AD" w14:textId="77777777" w:rsidR="00E76B97" w:rsidRPr="00E76B97" w:rsidRDefault="00E76B97" w:rsidP="002C4F5A">
      <w:pPr>
        <w:jc w:val="both"/>
        <w:rPr>
          <w:rFonts w:ascii="Arial" w:hAnsi="Arial" w:cs="Arial"/>
        </w:rPr>
      </w:pPr>
    </w:p>
    <w:p w14:paraId="6CD8F9DB" w14:textId="77777777" w:rsidR="00E76B97" w:rsidRPr="00E76B97" w:rsidRDefault="00E76B97" w:rsidP="002C4F5A">
      <w:pPr>
        <w:jc w:val="both"/>
        <w:rPr>
          <w:rFonts w:ascii="Arial" w:hAnsi="Arial" w:cs="Arial"/>
        </w:rPr>
      </w:pPr>
    </w:p>
    <w:p w14:paraId="5AF647BC" w14:textId="77777777" w:rsidR="00E76B97" w:rsidRDefault="00E76B97" w:rsidP="002C4F5A">
      <w:pPr>
        <w:jc w:val="both"/>
        <w:rPr>
          <w:rFonts w:ascii="Arial" w:hAnsi="Arial" w:cs="Arial"/>
        </w:rPr>
      </w:pPr>
    </w:p>
    <w:p w14:paraId="479A02B2" w14:textId="77777777" w:rsidR="00D62C1D" w:rsidRDefault="00D62C1D" w:rsidP="002C4F5A">
      <w:pPr>
        <w:jc w:val="both"/>
        <w:rPr>
          <w:rFonts w:ascii="Arial" w:hAnsi="Arial" w:cs="Arial"/>
        </w:rPr>
      </w:pPr>
    </w:p>
    <w:p w14:paraId="4BF56758" w14:textId="77777777" w:rsidR="009512B1" w:rsidRPr="00E76B97" w:rsidRDefault="009512B1" w:rsidP="002C4F5A">
      <w:pPr>
        <w:jc w:val="both"/>
        <w:rPr>
          <w:rFonts w:ascii="Arial" w:hAnsi="Arial" w:cs="Arial"/>
        </w:rPr>
      </w:pPr>
    </w:p>
    <w:p w14:paraId="208A6D3E" w14:textId="30EF652C" w:rsidR="009512B1" w:rsidRPr="00E76B97" w:rsidRDefault="009512B1" w:rsidP="002C4F5A">
      <w:pPr>
        <w:jc w:val="both"/>
        <w:rPr>
          <w:rFonts w:ascii="Arial" w:eastAsia="Calibri" w:hAnsi="Arial" w:cs="Arial"/>
          <w:b/>
        </w:rPr>
      </w:pPr>
      <w:r w:rsidRPr="00E76B97">
        <w:rPr>
          <w:rFonts w:ascii="Arial" w:eastAsia="Calibri" w:hAnsi="Arial" w:cs="Arial"/>
          <w:b/>
        </w:rPr>
        <w:lastRenderedPageBreak/>
        <w:t>Sastanak s predst</w:t>
      </w:r>
      <w:r w:rsidR="00B4601E">
        <w:rPr>
          <w:rFonts w:ascii="Arial" w:eastAsia="Calibri" w:hAnsi="Arial" w:cs="Arial"/>
          <w:b/>
        </w:rPr>
        <w:t>avnicima Ministarstva financija</w:t>
      </w:r>
    </w:p>
    <w:p w14:paraId="798DA7EE" w14:textId="77777777" w:rsidR="009512B1" w:rsidRPr="00E76B97" w:rsidRDefault="009512B1" w:rsidP="002C4F5A">
      <w:pPr>
        <w:jc w:val="both"/>
        <w:rPr>
          <w:rFonts w:ascii="Arial" w:eastAsia="Calibri" w:hAnsi="Arial" w:cs="Arial"/>
          <w:b/>
        </w:rPr>
      </w:pPr>
      <w:r w:rsidRPr="00E76B97">
        <w:rPr>
          <w:rFonts w:ascii="Arial" w:eastAsia="Calibri" w:hAnsi="Arial" w:cs="Arial"/>
          <w:b/>
        </w:rPr>
        <w:t xml:space="preserve">30. </w:t>
      </w:r>
      <w:proofErr w:type="gramStart"/>
      <w:r w:rsidRPr="00E76B97">
        <w:rPr>
          <w:rFonts w:ascii="Arial" w:eastAsia="Calibri" w:hAnsi="Arial" w:cs="Arial"/>
          <w:b/>
        </w:rPr>
        <w:t>ožujka</w:t>
      </w:r>
      <w:proofErr w:type="gramEnd"/>
      <w:r w:rsidRPr="00E76B97">
        <w:rPr>
          <w:rFonts w:ascii="Arial" w:eastAsia="Calibri" w:hAnsi="Arial" w:cs="Arial"/>
          <w:b/>
        </w:rPr>
        <w:t xml:space="preserve"> 2021.</w:t>
      </w:r>
    </w:p>
    <w:p w14:paraId="51A4972A" w14:textId="7A664C1D" w:rsidR="009512B1" w:rsidRPr="00D62C1D" w:rsidRDefault="00D62C1D" w:rsidP="002C4F5A">
      <w:pPr>
        <w:jc w:val="both"/>
        <w:rPr>
          <w:rFonts w:ascii="Arial" w:eastAsia="SimSun" w:hAnsi="Arial" w:cs="Arial"/>
          <w:b/>
          <w:bCs/>
        </w:rPr>
      </w:pPr>
      <w:r>
        <w:rPr>
          <w:rFonts w:ascii="Arial" w:eastAsia="SimSun" w:hAnsi="Arial" w:cs="Arial"/>
          <w:b/>
          <w:bCs/>
        </w:rPr>
        <w:t xml:space="preserve">Zaključci: </w:t>
      </w:r>
    </w:p>
    <w:p w14:paraId="3247FC6D" w14:textId="77777777" w:rsidR="009512B1" w:rsidRPr="00E76B97" w:rsidRDefault="009512B1" w:rsidP="002C4F5A">
      <w:pPr>
        <w:pStyle w:val="Odlomakpopisa"/>
        <w:numPr>
          <w:ilvl w:val="0"/>
          <w:numId w:val="38"/>
        </w:numPr>
        <w:jc w:val="both"/>
        <w:rPr>
          <w:rFonts w:ascii="Arial" w:eastAsia="SimSun" w:hAnsi="Arial" w:cs="Arial"/>
          <w:bCs/>
        </w:rPr>
      </w:pPr>
      <w:r w:rsidRPr="00E76B97">
        <w:rPr>
          <w:rFonts w:ascii="Arial" w:hAnsi="Arial" w:cs="Arial"/>
        </w:rPr>
        <w:t>Predstavnici Ministarstva financija najveći problem vide u sporom ažuriranju članstva u Upisnik OPG-a</w:t>
      </w:r>
    </w:p>
    <w:p w14:paraId="0EABB718" w14:textId="77777777" w:rsidR="009512B1" w:rsidRPr="00E76B97" w:rsidRDefault="009512B1" w:rsidP="002C4F5A">
      <w:pPr>
        <w:pStyle w:val="Odlomakpopisa"/>
        <w:numPr>
          <w:ilvl w:val="0"/>
          <w:numId w:val="38"/>
        </w:numPr>
        <w:jc w:val="both"/>
        <w:rPr>
          <w:rFonts w:ascii="Arial" w:hAnsi="Arial" w:cs="Arial"/>
        </w:rPr>
      </w:pPr>
      <w:r w:rsidRPr="00E76B97">
        <w:rPr>
          <w:rFonts w:ascii="Arial" w:hAnsi="Arial" w:cs="Arial"/>
        </w:rPr>
        <w:t xml:space="preserve">Što se tiče same naplate, ona nije u domeni Ministarstva financija, već Ministarstva poljoprivrede </w:t>
      </w:r>
      <w:proofErr w:type="gramStart"/>
      <w:r w:rsidRPr="00E76B97">
        <w:rPr>
          <w:rFonts w:ascii="Arial" w:hAnsi="Arial" w:cs="Arial"/>
        </w:rPr>
        <w:t>te</w:t>
      </w:r>
      <w:proofErr w:type="gramEnd"/>
      <w:r w:rsidRPr="00E76B97">
        <w:rPr>
          <w:rFonts w:ascii="Arial" w:hAnsi="Arial" w:cs="Arial"/>
        </w:rPr>
        <w:t xml:space="preserve"> ne vide prepreku da naplatu vrši Agencija.  </w:t>
      </w:r>
    </w:p>
    <w:p w14:paraId="6C9BD0DC" w14:textId="77777777" w:rsidR="009512B1" w:rsidRPr="00E76B97" w:rsidRDefault="009512B1" w:rsidP="002C4F5A">
      <w:pPr>
        <w:pStyle w:val="Odlomakpopisa"/>
        <w:numPr>
          <w:ilvl w:val="0"/>
          <w:numId w:val="38"/>
        </w:numPr>
        <w:jc w:val="both"/>
        <w:rPr>
          <w:rFonts w:ascii="Arial" w:hAnsi="Arial" w:cs="Arial"/>
        </w:rPr>
      </w:pPr>
      <w:r w:rsidRPr="00E76B97">
        <w:rPr>
          <w:rFonts w:ascii="Arial" w:hAnsi="Arial" w:cs="Arial"/>
        </w:rPr>
        <w:t xml:space="preserve">Ista ne bi smjela biti iz potpora, s obzirom da </w:t>
      </w:r>
      <w:proofErr w:type="gramStart"/>
      <w:r w:rsidRPr="00E76B97">
        <w:rPr>
          <w:rFonts w:ascii="Arial" w:hAnsi="Arial" w:cs="Arial"/>
        </w:rPr>
        <w:t>će</w:t>
      </w:r>
      <w:proofErr w:type="gramEnd"/>
      <w:r w:rsidRPr="00E76B97">
        <w:rPr>
          <w:rFonts w:ascii="Arial" w:hAnsi="Arial" w:cs="Arial"/>
        </w:rPr>
        <w:t xml:space="preserve"> se potpore od 2023. </w:t>
      </w:r>
      <w:proofErr w:type="gramStart"/>
      <w:r w:rsidRPr="00E76B97">
        <w:rPr>
          <w:rFonts w:ascii="Arial" w:hAnsi="Arial" w:cs="Arial"/>
        </w:rPr>
        <w:t>u</w:t>
      </w:r>
      <w:proofErr w:type="gramEnd"/>
      <w:r w:rsidRPr="00E76B97">
        <w:rPr>
          <w:rFonts w:ascii="Arial" w:hAnsi="Arial" w:cs="Arial"/>
        </w:rPr>
        <w:t xml:space="preserve"> potpunosti isplaćivati iz EU dijela. </w:t>
      </w:r>
    </w:p>
    <w:p w14:paraId="30A86A27" w14:textId="77777777" w:rsidR="00792C56" w:rsidRPr="00E76B97" w:rsidRDefault="00792C56" w:rsidP="002C4F5A">
      <w:pPr>
        <w:jc w:val="both"/>
        <w:rPr>
          <w:rFonts w:ascii="Arial" w:hAnsi="Arial" w:cs="Arial"/>
        </w:rPr>
      </w:pPr>
    </w:p>
    <w:p w14:paraId="47FD391A" w14:textId="77777777" w:rsidR="009512B1" w:rsidRPr="00E76B97" w:rsidRDefault="009512B1" w:rsidP="002C4F5A">
      <w:pPr>
        <w:jc w:val="both"/>
        <w:rPr>
          <w:rFonts w:ascii="Arial" w:hAnsi="Arial" w:cs="Arial"/>
          <w:b/>
        </w:rPr>
      </w:pPr>
      <w:r w:rsidRPr="00E76B97">
        <w:rPr>
          <w:rFonts w:ascii="Arial" w:hAnsi="Arial" w:cs="Arial"/>
          <w:b/>
        </w:rPr>
        <w:t xml:space="preserve">Sastanak Odbora za peradarstvo </w:t>
      </w:r>
      <w:proofErr w:type="gramStart"/>
      <w:r w:rsidRPr="00E76B97">
        <w:rPr>
          <w:rFonts w:ascii="Arial" w:hAnsi="Arial" w:cs="Arial"/>
          <w:b/>
        </w:rPr>
        <w:t>sa</w:t>
      </w:r>
      <w:proofErr w:type="gramEnd"/>
      <w:r w:rsidRPr="00E76B97">
        <w:rPr>
          <w:rFonts w:ascii="Arial" w:hAnsi="Arial" w:cs="Arial"/>
          <w:b/>
        </w:rPr>
        <w:t xml:space="preserve"> predstavnicima Ministarstva poljoprivrede </w:t>
      </w:r>
    </w:p>
    <w:p w14:paraId="5884799A" w14:textId="77777777" w:rsidR="009512B1" w:rsidRPr="00E76B97" w:rsidRDefault="009512B1" w:rsidP="002C4F5A">
      <w:pPr>
        <w:jc w:val="both"/>
        <w:rPr>
          <w:rFonts w:ascii="Arial" w:hAnsi="Arial" w:cs="Arial"/>
          <w:b/>
          <w:bCs/>
        </w:rPr>
      </w:pPr>
      <w:r w:rsidRPr="00E76B97">
        <w:rPr>
          <w:rFonts w:ascii="Arial" w:hAnsi="Arial" w:cs="Arial"/>
          <w:b/>
          <w:bCs/>
        </w:rPr>
        <w:t xml:space="preserve">23. </w:t>
      </w:r>
      <w:proofErr w:type="gramStart"/>
      <w:r w:rsidRPr="00E76B97">
        <w:rPr>
          <w:rFonts w:ascii="Arial" w:hAnsi="Arial" w:cs="Arial"/>
          <w:b/>
          <w:bCs/>
        </w:rPr>
        <w:t>veljače</w:t>
      </w:r>
      <w:proofErr w:type="gramEnd"/>
      <w:r w:rsidRPr="00E76B97">
        <w:rPr>
          <w:rFonts w:ascii="Arial" w:hAnsi="Arial" w:cs="Arial"/>
          <w:b/>
          <w:bCs/>
        </w:rPr>
        <w:t xml:space="preserve"> 2021.</w:t>
      </w:r>
    </w:p>
    <w:p w14:paraId="6D39FD02" w14:textId="77777777" w:rsidR="009512B1" w:rsidRPr="00E76B97" w:rsidRDefault="009512B1" w:rsidP="002C4F5A">
      <w:pPr>
        <w:jc w:val="both"/>
        <w:rPr>
          <w:rFonts w:ascii="Arial" w:hAnsi="Arial" w:cs="Arial"/>
          <w:b/>
          <w:bCs/>
        </w:rPr>
      </w:pPr>
      <w:r w:rsidRPr="00E76B97">
        <w:rPr>
          <w:rFonts w:ascii="Arial" w:hAnsi="Arial" w:cs="Arial"/>
          <w:b/>
          <w:bCs/>
        </w:rPr>
        <w:t>Zaključci:</w:t>
      </w:r>
    </w:p>
    <w:p w14:paraId="64AC1D6D" w14:textId="77777777" w:rsidR="009512B1" w:rsidRPr="00E76B97" w:rsidRDefault="009512B1" w:rsidP="002C4F5A">
      <w:pPr>
        <w:pStyle w:val="Odlomakpopisa"/>
        <w:numPr>
          <w:ilvl w:val="0"/>
          <w:numId w:val="39"/>
        </w:numPr>
        <w:jc w:val="both"/>
        <w:rPr>
          <w:rFonts w:ascii="Arial" w:hAnsi="Arial" w:cs="Arial"/>
        </w:rPr>
      </w:pPr>
      <w:r w:rsidRPr="00E76B97">
        <w:rPr>
          <w:rFonts w:ascii="Arial" w:hAnsi="Arial" w:cs="Arial"/>
        </w:rPr>
        <w:t>HPK je tražila da se dostave traženi financijski podaci vezani uz ukupni postotak financiranja pomoći peradarima u cijelom stočarskom sektoru</w:t>
      </w:r>
    </w:p>
    <w:p w14:paraId="39F1C76C" w14:textId="77777777" w:rsidR="009512B1" w:rsidRPr="00E76B97" w:rsidRDefault="009512B1" w:rsidP="002C4F5A">
      <w:pPr>
        <w:pStyle w:val="Odlomakpopisa"/>
        <w:numPr>
          <w:ilvl w:val="0"/>
          <w:numId w:val="39"/>
        </w:numPr>
        <w:jc w:val="both"/>
        <w:rPr>
          <w:rFonts w:ascii="Arial" w:hAnsi="Arial" w:cs="Arial"/>
        </w:rPr>
      </w:pPr>
      <w:r w:rsidRPr="00E76B97">
        <w:rPr>
          <w:rFonts w:ascii="Arial" w:hAnsi="Arial" w:cs="Arial"/>
        </w:rPr>
        <w:t>HPK će dostaviti podatke o broju robnih proizvođača i time pomoći Ministarstvu poljoprivrede u daljnjim, zaključnim kalkulacijama i rješavanja ove teme</w:t>
      </w:r>
    </w:p>
    <w:p w14:paraId="0B7C587F" w14:textId="77777777" w:rsidR="009512B1" w:rsidRPr="00E76B97" w:rsidRDefault="009512B1" w:rsidP="002C4F5A">
      <w:pPr>
        <w:pStyle w:val="Odlomakpopisa"/>
        <w:numPr>
          <w:ilvl w:val="0"/>
          <w:numId w:val="39"/>
        </w:numPr>
        <w:jc w:val="both"/>
        <w:rPr>
          <w:rFonts w:ascii="Arial" w:hAnsi="Arial" w:cs="Arial"/>
        </w:rPr>
      </w:pPr>
      <w:r w:rsidRPr="00E76B97">
        <w:rPr>
          <w:rFonts w:ascii="Arial" w:hAnsi="Arial" w:cs="Arial"/>
        </w:rPr>
        <w:t>Ministarstvo poljoprivrede će organizirati zajednički sastanak s inspektoratom a mi kao Komora trebamo formiramo upit i zahtjev prema Ministarstvom s konkretnim traženjem</w:t>
      </w:r>
    </w:p>
    <w:p w14:paraId="3C5BC6F2" w14:textId="77777777" w:rsidR="009512B1" w:rsidRPr="00E76B97" w:rsidRDefault="009512B1" w:rsidP="002C4F5A">
      <w:pPr>
        <w:jc w:val="both"/>
        <w:rPr>
          <w:rFonts w:ascii="Arial" w:hAnsi="Arial" w:cs="Arial"/>
        </w:rPr>
      </w:pPr>
    </w:p>
    <w:p w14:paraId="27EBFE58" w14:textId="77777777" w:rsidR="009512B1" w:rsidRPr="00E76B97" w:rsidRDefault="009512B1" w:rsidP="002C4F5A">
      <w:pPr>
        <w:jc w:val="both"/>
        <w:rPr>
          <w:rFonts w:ascii="Arial" w:hAnsi="Arial" w:cs="Arial"/>
          <w:b/>
        </w:rPr>
      </w:pPr>
      <w:r w:rsidRPr="00E76B97">
        <w:rPr>
          <w:rFonts w:ascii="Arial" w:hAnsi="Arial" w:cs="Arial"/>
          <w:b/>
        </w:rPr>
        <w:t>Sastanak s Upravom za veterinarstvo, Upravom za stočarstvo, Upravom za potpore poljoprivredi i ruralnog razvoju I HAPIH-om</w:t>
      </w:r>
    </w:p>
    <w:p w14:paraId="238933F0" w14:textId="77777777" w:rsidR="009512B1" w:rsidRPr="00E76B97" w:rsidRDefault="009512B1" w:rsidP="002C4F5A">
      <w:pPr>
        <w:jc w:val="both"/>
        <w:rPr>
          <w:rFonts w:ascii="Arial" w:hAnsi="Arial" w:cs="Arial"/>
          <w:b/>
        </w:rPr>
      </w:pPr>
      <w:r w:rsidRPr="00E76B97">
        <w:rPr>
          <w:rFonts w:ascii="Arial" w:hAnsi="Arial" w:cs="Arial"/>
          <w:b/>
        </w:rPr>
        <w:t>05</w:t>
      </w:r>
      <w:proofErr w:type="gramStart"/>
      <w:r w:rsidRPr="00E76B97">
        <w:rPr>
          <w:rFonts w:ascii="Arial" w:hAnsi="Arial" w:cs="Arial"/>
          <w:b/>
        </w:rPr>
        <w:t>.veljače.2021</w:t>
      </w:r>
      <w:proofErr w:type="gramEnd"/>
      <w:r w:rsidRPr="00E76B97">
        <w:rPr>
          <w:rFonts w:ascii="Arial" w:hAnsi="Arial" w:cs="Arial"/>
          <w:b/>
        </w:rPr>
        <w:t xml:space="preserve">. </w:t>
      </w:r>
    </w:p>
    <w:p w14:paraId="619A39FB" w14:textId="77777777" w:rsidR="009512B1" w:rsidRPr="00E76B97" w:rsidRDefault="009512B1" w:rsidP="002C4F5A">
      <w:pPr>
        <w:jc w:val="both"/>
        <w:rPr>
          <w:rFonts w:ascii="Arial" w:hAnsi="Arial" w:cs="Arial"/>
          <w:b/>
          <w:bCs/>
        </w:rPr>
      </w:pPr>
      <w:r w:rsidRPr="00E76B97">
        <w:rPr>
          <w:rFonts w:ascii="Arial" w:hAnsi="Arial" w:cs="Arial"/>
          <w:b/>
          <w:bCs/>
        </w:rPr>
        <w:t xml:space="preserve">Zaključci: </w:t>
      </w:r>
    </w:p>
    <w:p w14:paraId="74AF2A12" w14:textId="77777777" w:rsidR="009512B1" w:rsidRPr="00E76B97" w:rsidRDefault="009512B1" w:rsidP="002C4F5A">
      <w:pPr>
        <w:pStyle w:val="Odlomakpopisa"/>
        <w:numPr>
          <w:ilvl w:val="0"/>
          <w:numId w:val="40"/>
        </w:numPr>
        <w:jc w:val="both"/>
        <w:rPr>
          <w:rFonts w:ascii="Arial" w:hAnsi="Arial" w:cs="Arial"/>
        </w:rPr>
      </w:pPr>
      <w:r w:rsidRPr="00E76B97">
        <w:rPr>
          <w:rFonts w:ascii="Arial" w:hAnsi="Arial" w:cs="Arial"/>
        </w:rPr>
        <w:t>Uprava za veterinarstvo i sigurnost hrane će dostaviti HPK podatke o vrstama i uvjetima kojima moraju udovoljavati klaonice kao i mogućnosti koje one pružaju</w:t>
      </w:r>
    </w:p>
    <w:p w14:paraId="7EEDF736" w14:textId="77777777" w:rsidR="009512B1" w:rsidRPr="00E76B97" w:rsidRDefault="009512B1" w:rsidP="002C4F5A">
      <w:pPr>
        <w:pStyle w:val="Odlomakpopisa"/>
        <w:numPr>
          <w:ilvl w:val="0"/>
          <w:numId w:val="40"/>
        </w:numPr>
        <w:jc w:val="both"/>
        <w:rPr>
          <w:rFonts w:ascii="Arial" w:hAnsi="Arial" w:cs="Arial"/>
        </w:rPr>
      </w:pPr>
      <w:r w:rsidRPr="00E76B97">
        <w:rPr>
          <w:rFonts w:ascii="Arial" w:hAnsi="Arial" w:cs="Arial"/>
        </w:rPr>
        <w:t>Prema HPK će biti dostavljene informacije Uprave za potpore poljoprivredi i ruralnom razvoju vezano uz vrste i mogućnosti za investicijske programe i potpore</w:t>
      </w:r>
    </w:p>
    <w:p w14:paraId="0A31CA6E" w14:textId="77777777" w:rsidR="009512B1" w:rsidRPr="00E76B97" w:rsidRDefault="009512B1" w:rsidP="002C4F5A">
      <w:pPr>
        <w:pStyle w:val="Odlomakpopisa"/>
        <w:numPr>
          <w:ilvl w:val="0"/>
          <w:numId w:val="40"/>
        </w:numPr>
        <w:jc w:val="both"/>
        <w:rPr>
          <w:rFonts w:ascii="Arial" w:hAnsi="Arial" w:cs="Arial"/>
        </w:rPr>
      </w:pPr>
      <w:r w:rsidRPr="00E76B97">
        <w:rPr>
          <w:rFonts w:ascii="Arial" w:hAnsi="Arial" w:cs="Arial"/>
        </w:rPr>
        <w:t>HPK na temelju dostavljenih materijala treba dostaviti očitovanje koje su im najprihvatljivije opcije za daljnje rješavanje problematike</w:t>
      </w:r>
    </w:p>
    <w:p w14:paraId="457AA9DF" w14:textId="77777777" w:rsidR="009512B1" w:rsidRPr="00E76B97" w:rsidRDefault="009512B1" w:rsidP="002C4F5A">
      <w:pPr>
        <w:jc w:val="both"/>
        <w:rPr>
          <w:rFonts w:ascii="Arial" w:hAnsi="Arial" w:cs="Arial"/>
        </w:rPr>
      </w:pPr>
    </w:p>
    <w:p w14:paraId="0DD3BCE3" w14:textId="77777777" w:rsidR="009512B1" w:rsidRPr="00E76B97" w:rsidRDefault="0008241A" w:rsidP="002C4F5A">
      <w:pPr>
        <w:jc w:val="both"/>
        <w:rPr>
          <w:rFonts w:ascii="Arial" w:eastAsia="Times New Roman" w:hAnsi="Arial" w:cs="Arial"/>
          <w:b/>
          <w:lang w:eastAsia="hr-HR"/>
        </w:rPr>
      </w:pPr>
      <w:r w:rsidRPr="00E76B97">
        <w:rPr>
          <w:rFonts w:ascii="Arial" w:eastAsia="Times New Roman" w:hAnsi="Arial" w:cs="Arial"/>
          <w:b/>
          <w:lang w:eastAsia="hr-HR"/>
        </w:rPr>
        <w:t xml:space="preserve">Sastanak Odbora za mljekarstvo </w:t>
      </w:r>
      <w:proofErr w:type="gramStart"/>
      <w:r w:rsidRPr="00E76B97">
        <w:rPr>
          <w:rFonts w:ascii="Arial" w:eastAsia="Times New Roman" w:hAnsi="Arial" w:cs="Arial"/>
          <w:b/>
          <w:lang w:eastAsia="hr-HR"/>
        </w:rPr>
        <w:t>sa</w:t>
      </w:r>
      <w:proofErr w:type="gramEnd"/>
      <w:r w:rsidRPr="00E76B97">
        <w:rPr>
          <w:rFonts w:ascii="Arial" w:eastAsia="Times New Roman" w:hAnsi="Arial" w:cs="Arial"/>
          <w:b/>
          <w:lang w:eastAsia="hr-HR"/>
        </w:rPr>
        <w:t xml:space="preserve"> predstavnicima Ministarstva poljoprivrede</w:t>
      </w:r>
    </w:p>
    <w:p w14:paraId="0F020106" w14:textId="77777777" w:rsidR="0008241A" w:rsidRPr="00E76B97" w:rsidRDefault="0008241A" w:rsidP="002C4F5A">
      <w:pPr>
        <w:jc w:val="both"/>
        <w:rPr>
          <w:rFonts w:ascii="Arial" w:eastAsia="Times New Roman" w:hAnsi="Arial" w:cs="Arial"/>
          <w:b/>
          <w:lang w:eastAsia="hr-HR"/>
        </w:rPr>
      </w:pPr>
      <w:r w:rsidRPr="00E76B97">
        <w:rPr>
          <w:rFonts w:ascii="Arial" w:eastAsia="Times New Roman" w:hAnsi="Arial" w:cs="Arial"/>
          <w:b/>
          <w:lang w:eastAsia="hr-HR"/>
        </w:rPr>
        <w:t xml:space="preserve">05. </w:t>
      </w:r>
      <w:proofErr w:type="gramStart"/>
      <w:r w:rsidRPr="00E76B97">
        <w:rPr>
          <w:rFonts w:ascii="Arial" w:eastAsia="Times New Roman" w:hAnsi="Arial" w:cs="Arial"/>
          <w:b/>
          <w:lang w:eastAsia="hr-HR"/>
        </w:rPr>
        <w:t>ožujka</w:t>
      </w:r>
      <w:proofErr w:type="gramEnd"/>
      <w:r w:rsidRPr="00E76B97">
        <w:rPr>
          <w:rFonts w:ascii="Arial" w:eastAsia="Times New Roman" w:hAnsi="Arial" w:cs="Arial"/>
          <w:b/>
          <w:lang w:eastAsia="hr-HR"/>
        </w:rPr>
        <w:t xml:space="preserve"> 2021.</w:t>
      </w:r>
    </w:p>
    <w:p w14:paraId="5AEDEB44" w14:textId="77777777" w:rsidR="0008241A" w:rsidRPr="00E76B97" w:rsidRDefault="0008241A" w:rsidP="002C4F5A">
      <w:pPr>
        <w:jc w:val="both"/>
        <w:rPr>
          <w:rFonts w:ascii="Arial" w:hAnsi="Arial" w:cs="Arial"/>
          <w:b/>
          <w:bCs/>
        </w:rPr>
      </w:pPr>
      <w:r w:rsidRPr="00E76B97">
        <w:rPr>
          <w:rFonts w:ascii="Arial" w:hAnsi="Arial" w:cs="Arial"/>
          <w:b/>
          <w:bCs/>
        </w:rPr>
        <w:t xml:space="preserve">Zaključci: </w:t>
      </w:r>
    </w:p>
    <w:p w14:paraId="7467705C" w14:textId="77777777" w:rsidR="0008241A" w:rsidRPr="00E76B97" w:rsidRDefault="0008241A" w:rsidP="002C4F5A">
      <w:pPr>
        <w:pStyle w:val="Odlomakpopisa"/>
        <w:numPr>
          <w:ilvl w:val="0"/>
          <w:numId w:val="41"/>
        </w:numPr>
        <w:jc w:val="both"/>
        <w:rPr>
          <w:rFonts w:ascii="Arial" w:eastAsia="Times New Roman" w:hAnsi="Arial" w:cs="Arial"/>
          <w:bCs/>
          <w:lang w:eastAsia="hr-HR"/>
        </w:rPr>
      </w:pPr>
      <w:r w:rsidRPr="00E76B97">
        <w:rPr>
          <w:rFonts w:ascii="Arial" w:eastAsia="Times New Roman" w:hAnsi="Arial" w:cs="Arial"/>
          <w:bCs/>
          <w:lang w:eastAsia="hr-HR"/>
        </w:rPr>
        <w:t xml:space="preserve">Vezano za </w:t>
      </w:r>
      <w:proofErr w:type="gramStart"/>
      <w:r w:rsidRPr="00E76B97">
        <w:rPr>
          <w:rFonts w:ascii="Arial" w:eastAsia="Times New Roman" w:hAnsi="Arial" w:cs="Arial"/>
          <w:bCs/>
          <w:lang w:eastAsia="hr-HR"/>
        </w:rPr>
        <w:t>novi</w:t>
      </w:r>
      <w:proofErr w:type="gramEnd"/>
      <w:r w:rsidRPr="00E76B97">
        <w:rPr>
          <w:rFonts w:ascii="Arial" w:eastAsia="Times New Roman" w:hAnsi="Arial" w:cs="Arial"/>
          <w:bCs/>
          <w:lang w:eastAsia="hr-HR"/>
        </w:rPr>
        <w:t xml:space="preserve"> trogodišnji program državne potpore, pristupit će se zajedničkoj izradi i notifikaciji Nacrta, u roku od 60 dana. Osnovati </w:t>
      </w:r>
      <w:proofErr w:type="gramStart"/>
      <w:r w:rsidRPr="00E76B97">
        <w:rPr>
          <w:rFonts w:ascii="Arial" w:eastAsia="Times New Roman" w:hAnsi="Arial" w:cs="Arial"/>
          <w:bCs/>
          <w:lang w:eastAsia="hr-HR"/>
        </w:rPr>
        <w:t>će</w:t>
      </w:r>
      <w:proofErr w:type="gramEnd"/>
      <w:r w:rsidRPr="00E76B97">
        <w:rPr>
          <w:rFonts w:ascii="Arial" w:eastAsia="Times New Roman" w:hAnsi="Arial" w:cs="Arial"/>
          <w:bCs/>
          <w:lang w:eastAsia="hr-HR"/>
        </w:rPr>
        <w:t xml:space="preserve"> se Povjerenstvo sa 6 do 7 ljudi.</w:t>
      </w:r>
    </w:p>
    <w:p w14:paraId="3F4E5F66" w14:textId="77777777" w:rsidR="0008241A" w:rsidRPr="00E76B97" w:rsidRDefault="0008241A" w:rsidP="002C4F5A">
      <w:pPr>
        <w:pStyle w:val="Odlomakpopisa"/>
        <w:numPr>
          <w:ilvl w:val="0"/>
          <w:numId w:val="41"/>
        </w:numPr>
        <w:jc w:val="both"/>
        <w:rPr>
          <w:rFonts w:ascii="Arial" w:eastAsia="Times New Roman" w:hAnsi="Arial" w:cs="Arial"/>
          <w:bCs/>
          <w:lang w:eastAsia="hr-HR"/>
        </w:rPr>
      </w:pPr>
      <w:r w:rsidRPr="00E76B97">
        <w:rPr>
          <w:rFonts w:ascii="Arial" w:eastAsia="Times New Roman" w:hAnsi="Arial" w:cs="Arial"/>
          <w:bCs/>
          <w:lang w:eastAsia="hr-HR"/>
        </w:rPr>
        <w:t xml:space="preserve">Što se tiče Mjere 6.4 u roku 10 </w:t>
      </w:r>
      <w:proofErr w:type="gramStart"/>
      <w:r w:rsidRPr="00E76B97">
        <w:rPr>
          <w:rFonts w:ascii="Arial" w:eastAsia="Times New Roman" w:hAnsi="Arial" w:cs="Arial"/>
          <w:bCs/>
          <w:lang w:eastAsia="hr-HR"/>
        </w:rPr>
        <w:t>dana</w:t>
      </w:r>
      <w:proofErr w:type="gramEnd"/>
      <w:r w:rsidRPr="00E76B97">
        <w:rPr>
          <w:rFonts w:ascii="Arial" w:eastAsia="Times New Roman" w:hAnsi="Arial" w:cs="Arial"/>
          <w:bCs/>
          <w:lang w:eastAsia="hr-HR"/>
        </w:rPr>
        <w:t xml:space="preserve"> će biti odgovor potkrijepljen kvantitavnim podacima i koji su daljnji koraci. Potrebno je prvo </w:t>
      </w:r>
      <w:proofErr w:type="gramStart"/>
      <w:r w:rsidRPr="00E76B97">
        <w:rPr>
          <w:rFonts w:ascii="Arial" w:eastAsia="Times New Roman" w:hAnsi="Arial" w:cs="Arial"/>
          <w:bCs/>
          <w:lang w:eastAsia="hr-HR"/>
        </w:rPr>
        <w:t>od</w:t>
      </w:r>
      <w:proofErr w:type="gramEnd"/>
      <w:r w:rsidRPr="00E76B97">
        <w:rPr>
          <w:rFonts w:ascii="Arial" w:eastAsia="Times New Roman" w:hAnsi="Arial" w:cs="Arial"/>
          <w:bCs/>
          <w:lang w:eastAsia="hr-HR"/>
        </w:rPr>
        <w:t xml:space="preserve"> strane Odbora popisati koji su to kriteriji koji se traže za navedenu mjeru, odnosno obnovljive izvore energije.</w:t>
      </w:r>
    </w:p>
    <w:p w14:paraId="3CAEAE23" w14:textId="77777777" w:rsidR="0008241A" w:rsidRPr="00E76B97" w:rsidRDefault="0008241A" w:rsidP="002C4F5A">
      <w:pPr>
        <w:pStyle w:val="Odlomakpopisa"/>
        <w:numPr>
          <w:ilvl w:val="0"/>
          <w:numId w:val="41"/>
        </w:numPr>
        <w:jc w:val="both"/>
        <w:rPr>
          <w:rFonts w:ascii="Arial" w:eastAsia="Times New Roman" w:hAnsi="Arial" w:cs="Arial"/>
          <w:bCs/>
          <w:lang w:eastAsia="hr-HR"/>
        </w:rPr>
      </w:pPr>
      <w:r w:rsidRPr="00E76B97">
        <w:rPr>
          <w:rFonts w:ascii="Arial" w:eastAsia="Times New Roman" w:hAnsi="Arial" w:cs="Arial"/>
          <w:bCs/>
          <w:lang w:eastAsia="hr-HR"/>
        </w:rPr>
        <w:lastRenderedPageBreak/>
        <w:t xml:space="preserve">Što se tiče ruralnog razvoja, poslati </w:t>
      </w:r>
      <w:proofErr w:type="gramStart"/>
      <w:r w:rsidRPr="00E76B97">
        <w:rPr>
          <w:rFonts w:ascii="Arial" w:eastAsia="Times New Roman" w:hAnsi="Arial" w:cs="Arial"/>
          <w:bCs/>
          <w:lang w:eastAsia="hr-HR"/>
        </w:rPr>
        <w:t>će</w:t>
      </w:r>
      <w:proofErr w:type="gramEnd"/>
      <w:r w:rsidRPr="00E76B97">
        <w:rPr>
          <w:rFonts w:ascii="Arial" w:eastAsia="Times New Roman" w:hAnsi="Arial" w:cs="Arial"/>
          <w:bCs/>
          <w:lang w:eastAsia="hr-HR"/>
        </w:rPr>
        <w:t xml:space="preserve"> se prema HPK upitnik, da se uvidi koje su investicije za koje su mljekari zainteresirani i potencijalna ograničenja. Cilj je da potpora bude što viša.</w:t>
      </w:r>
    </w:p>
    <w:p w14:paraId="145B45A4" w14:textId="77777777" w:rsidR="0008241A" w:rsidRPr="00E76B97" w:rsidRDefault="0008241A" w:rsidP="002C4F5A">
      <w:pPr>
        <w:pStyle w:val="Odlomakpopisa"/>
        <w:numPr>
          <w:ilvl w:val="0"/>
          <w:numId w:val="41"/>
        </w:numPr>
        <w:jc w:val="both"/>
        <w:rPr>
          <w:rFonts w:ascii="Arial" w:eastAsia="Times New Roman" w:hAnsi="Arial" w:cs="Arial"/>
          <w:bCs/>
          <w:lang w:eastAsia="hr-HR"/>
        </w:rPr>
      </w:pPr>
      <w:r w:rsidRPr="00E76B97">
        <w:rPr>
          <w:rFonts w:ascii="Arial" w:eastAsia="Times New Roman" w:hAnsi="Arial" w:cs="Arial"/>
          <w:bCs/>
          <w:lang w:eastAsia="hr-HR"/>
        </w:rPr>
        <w:t xml:space="preserve">Tema sabirališta - radi se </w:t>
      </w:r>
      <w:proofErr w:type="gramStart"/>
      <w:r w:rsidRPr="00E76B97">
        <w:rPr>
          <w:rFonts w:ascii="Arial" w:eastAsia="Times New Roman" w:hAnsi="Arial" w:cs="Arial"/>
          <w:bCs/>
          <w:lang w:eastAsia="hr-HR"/>
        </w:rPr>
        <w:t>na</w:t>
      </w:r>
      <w:proofErr w:type="gramEnd"/>
      <w:r w:rsidRPr="00E76B97">
        <w:rPr>
          <w:rFonts w:ascii="Arial" w:eastAsia="Times New Roman" w:hAnsi="Arial" w:cs="Arial"/>
          <w:bCs/>
          <w:lang w:eastAsia="hr-HR"/>
        </w:rPr>
        <w:t xml:space="preserve"> dodatnoj mjeri i prijedlogu o kojem će prisutni biti obaviješteni, usklađivanje sabirališta sa EU regulativom je ozbiljan problem.</w:t>
      </w:r>
    </w:p>
    <w:p w14:paraId="0C8B5EA7" w14:textId="77777777" w:rsidR="0008241A" w:rsidRPr="00E76B97" w:rsidRDefault="0008241A" w:rsidP="002C4F5A">
      <w:pPr>
        <w:pStyle w:val="Odlomakpopisa"/>
        <w:numPr>
          <w:ilvl w:val="0"/>
          <w:numId w:val="41"/>
        </w:numPr>
        <w:jc w:val="both"/>
        <w:rPr>
          <w:rFonts w:ascii="Arial" w:eastAsia="Times New Roman" w:hAnsi="Arial" w:cs="Arial"/>
          <w:bCs/>
          <w:lang w:eastAsia="hr-HR"/>
        </w:rPr>
      </w:pPr>
      <w:r w:rsidRPr="00E76B97">
        <w:rPr>
          <w:rFonts w:ascii="Arial" w:eastAsia="Times New Roman" w:hAnsi="Arial" w:cs="Arial"/>
          <w:bCs/>
          <w:lang w:eastAsia="hr-HR"/>
        </w:rPr>
        <w:t xml:space="preserve">Za kredite bi se trebalo uskoro znati nešto više, trebao bi se povećati maksimalni iznos kredita, također mogućnost kupnje zemlje kroz financijske instrumente </w:t>
      </w:r>
      <w:proofErr w:type="gramStart"/>
      <w:r w:rsidRPr="00E76B97">
        <w:rPr>
          <w:rFonts w:ascii="Arial" w:eastAsia="Times New Roman" w:hAnsi="Arial" w:cs="Arial"/>
          <w:bCs/>
          <w:lang w:eastAsia="hr-HR"/>
        </w:rPr>
        <w:t>na</w:t>
      </w:r>
      <w:proofErr w:type="gramEnd"/>
      <w:r w:rsidRPr="00E76B97">
        <w:rPr>
          <w:rFonts w:ascii="Arial" w:eastAsia="Times New Roman" w:hAnsi="Arial" w:cs="Arial"/>
          <w:bCs/>
          <w:lang w:eastAsia="hr-HR"/>
        </w:rPr>
        <w:t xml:space="preserve"> način da one koje financiraju banke bude prihvatljiv za kupnju zemlje. Razgovarati </w:t>
      </w:r>
      <w:proofErr w:type="gramStart"/>
      <w:r w:rsidRPr="00E76B97">
        <w:rPr>
          <w:rFonts w:ascii="Arial" w:eastAsia="Times New Roman" w:hAnsi="Arial" w:cs="Arial"/>
          <w:bCs/>
          <w:lang w:eastAsia="hr-HR"/>
        </w:rPr>
        <w:t>sa</w:t>
      </w:r>
      <w:proofErr w:type="gramEnd"/>
      <w:r w:rsidRPr="00E76B97">
        <w:rPr>
          <w:rFonts w:ascii="Arial" w:eastAsia="Times New Roman" w:hAnsi="Arial" w:cs="Arial"/>
          <w:bCs/>
          <w:lang w:eastAsia="hr-HR"/>
        </w:rPr>
        <w:t xml:space="preserve"> HAMAG BICRO-om.</w:t>
      </w:r>
    </w:p>
    <w:p w14:paraId="4F7675B7" w14:textId="77777777" w:rsidR="00D82255" w:rsidRPr="00E76B97" w:rsidRDefault="00D82255" w:rsidP="002C4F5A">
      <w:pPr>
        <w:jc w:val="both"/>
        <w:rPr>
          <w:rFonts w:ascii="Arial" w:hAnsi="Arial" w:cs="Arial"/>
        </w:rPr>
      </w:pPr>
    </w:p>
    <w:p w14:paraId="0E8EDC9A" w14:textId="77777777" w:rsidR="009512B1" w:rsidRPr="00E76B97" w:rsidRDefault="0008241A" w:rsidP="002C4F5A">
      <w:pPr>
        <w:jc w:val="both"/>
        <w:rPr>
          <w:rFonts w:ascii="Arial" w:hAnsi="Arial" w:cs="Arial"/>
          <w:b/>
        </w:rPr>
      </w:pPr>
      <w:r w:rsidRPr="00E76B97">
        <w:rPr>
          <w:rFonts w:ascii="Arial" w:hAnsi="Arial" w:cs="Arial"/>
          <w:b/>
        </w:rPr>
        <w:t xml:space="preserve">Sastanak Odbora za ribarstvo </w:t>
      </w:r>
      <w:proofErr w:type="gramStart"/>
      <w:r w:rsidRPr="00E76B97">
        <w:rPr>
          <w:rFonts w:ascii="Arial" w:hAnsi="Arial" w:cs="Arial"/>
          <w:b/>
        </w:rPr>
        <w:t>sa</w:t>
      </w:r>
      <w:proofErr w:type="gramEnd"/>
      <w:r w:rsidRPr="00E76B97">
        <w:rPr>
          <w:rFonts w:ascii="Arial" w:hAnsi="Arial" w:cs="Arial"/>
          <w:b/>
        </w:rPr>
        <w:t xml:space="preserve"> predstavnicima Ministarstva poljoprivrede</w:t>
      </w:r>
    </w:p>
    <w:p w14:paraId="19B1C1BC" w14:textId="77777777" w:rsidR="0008241A" w:rsidRPr="00E76B97" w:rsidRDefault="0008241A" w:rsidP="002C4F5A">
      <w:pPr>
        <w:jc w:val="both"/>
        <w:rPr>
          <w:rFonts w:ascii="Arial" w:hAnsi="Arial" w:cs="Arial"/>
          <w:b/>
          <w:bCs/>
        </w:rPr>
      </w:pPr>
      <w:r w:rsidRPr="00E76B97">
        <w:rPr>
          <w:rFonts w:ascii="Arial" w:hAnsi="Arial" w:cs="Arial"/>
          <w:b/>
          <w:bCs/>
        </w:rPr>
        <w:t xml:space="preserve">26. </w:t>
      </w:r>
      <w:proofErr w:type="gramStart"/>
      <w:r w:rsidRPr="00E76B97">
        <w:rPr>
          <w:rFonts w:ascii="Arial" w:hAnsi="Arial" w:cs="Arial"/>
          <w:b/>
          <w:bCs/>
        </w:rPr>
        <w:t>veljače</w:t>
      </w:r>
      <w:proofErr w:type="gramEnd"/>
      <w:r w:rsidRPr="00E76B97">
        <w:rPr>
          <w:rFonts w:ascii="Arial" w:hAnsi="Arial" w:cs="Arial"/>
          <w:b/>
          <w:bCs/>
        </w:rPr>
        <w:t xml:space="preserve"> 2021.</w:t>
      </w:r>
    </w:p>
    <w:p w14:paraId="53620F34" w14:textId="77777777" w:rsidR="0008241A" w:rsidRPr="00E76B97" w:rsidRDefault="0008241A" w:rsidP="002C4F5A">
      <w:pPr>
        <w:jc w:val="both"/>
        <w:rPr>
          <w:rFonts w:ascii="Arial" w:hAnsi="Arial" w:cs="Arial"/>
          <w:b/>
          <w:bCs/>
        </w:rPr>
      </w:pPr>
      <w:r w:rsidRPr="00E76B97">
        <w:rPr>
          <w:rFonts w:ascii="Arial" w:hAnsi="Arial" w:cs="Arial"/>
          <w:b/>
          <w:bCs/>
        </w:rPr>
        <w:t xml:space="preserve">Zaključci: </w:t>
      </w:r>
    </w:p>
    <w:p w14:paraId="73EE29C9" w14:textId="77777777" w:rsidR="0008241A" w:rsidRPr="00E76B97" w:rsidRDefault="0008241A" w:rsidP="002C4F5A">
      <w:pPr>
        <w:pStyle w:val="Odlomakpopisa"/>
        <w:numPr>
          <w:ilvl w:val="0"/>
          <w:numId w:val="42"/>
        </w:numPr>
        <w:jc w:val="both"/>
        <w:rPr>
          <w:rFonts w:ascii="Arial" w:hAnsi="Arial" w:cs="Arial"/>
        </w:rPr>
      </w:pPr>
      <w:r w:rsidRPr="00E76B97">
        <w:rPr>
          <w:rFonts w:ascii="Arial" w:hAnsi="Arial" w:cs="Arial"/>
        </w:rPr>
        <w:t xml:space="preserve">Glavna primjedba su sastanci </w:t>
      </w:r>
      <w:proofErr w:type="gramStart"/>
      <w:r w:rsidRPr="00E76B97">
        <w:rPr>
          <w:rFonts w:ascii="Arial" w:hAnsi="Arial" w:cs="Arial"/>
        </w:rPr>
        <w:t>sa</w:t>
      </w:r>
      <w:proofErr w:type="gramEnd"/>
      <w:r w:rsidRPr="00E76B97">
        <w:rPr>
          <w:rFonts w:ascii="Arial" w:hAnsi="Arial" w:cs="Arial"/>
        </w:rPr>
        <w:t xml:space="preserve"> HGK i HOK-om, gdje se Odbor za ribarstvo ignorira i ne poziva na iste. Informacije su vrlo oskudne koje dolaze do njih, stavlja ih se pred gotov čin. Rade se prijedlozi o izmjenama i dopuna Pravilnika o prikupljanju statističkih podataka u akvakulturi, o čemu se saznalo slučajno</w:t>
      </w:r>
    </w:p>
    <w:p w14:paraId="12C5F371" w14:textId="77777777" w:rsidR="0008241A" w:rsidRPr="00E76B97" w:rsidRDefault="0008241A" w:rsidP="002C4F5A">
      <w:pPr>
        <w:pStyle w:val="Odlomakpopisa"/>
        <w:numPr>
          <w:ilvl w:val="0"/>
          <w:numId w:val="42"/>
        </w:numPr>
        <w:jc w:val="both"/>
        <w:rPr>
          <w:rFonts w:ascii="Arial" w:hAnsi="Arial" w:cs="Arial"/>
        </w:rPr>
      </w:pPr>
      <w:r w:rsidRPr="00E76B97">
        <w:rPr>
          <w:rFonts w:ascii="Arial" w:hAnsi="Arial" w:cs="Arial"/>
        </w:rPr>
        <w:t>problem sa uključivanjem HPK je delegirana Uredba o utvrđivanju reprezentativnosti</w:t>
      </w:r>
    </w:p>
    <w:p w14:paraId="4F18ED6C" w14:textId="77777777" w:rsidR="0008241A" w:rsidRPr="00E76B97" w:rsidRDefault="0008241A" w:rsidP="002C4F5A">
      <w:pPr>
        <w:pStyle w:val="Odlomakpopisa"/>
        <w:numPr>
          <w:ilvl w:val="0"/>
          <w:numId w:val="42"/>
        </w:numPr>
        <w:jc w:val="both"/>
        <w:rPr>
          <w:rFonts w:ascii="Arial" w:hAnsi="Arial" w:cs="Arial"/>
        </w:rPr>
      </w:pPr>
      <w:r w:rsidRPr="00E76B97">
        <w:rPr>
          <w:rFonts w:ascii="Arial" w:hAnsi="Arial" w:cs="Arial"/>
        </w:rPr>
        <w:t>Odbor za ribarstvo HPK je istaknuo da žele biti uključeni u informacije vezane za Operativni program i ono što se njime predviđa</w:t>
      </w:r>
    </w:p>
    <w:p w14:paraId="0A592AFE" w14:textId="77777777" w:rsidR="0008241A" w:rsidRPr="00E76B97" w:rsidRDefault="0008241A" w:rsidP="002C4F5A">
      <w:pPr>
        <w:pStyle w:val="Odlomakpopisa"/>
        <w:numPr>
          <w:ilvl w:val="0"/>
          <w:numId w:val="42"/>
        </w:numPr>
        <w:jc w:val="both"/>
        <w:rPr>
          <w:rFonts w:ascii="Arial" w:hAnsi="Arial" w:cs="Arial"/>
        </w:rPr>
      </w:pPr>
      <w:r w:rsidRPr="00E76B97">
        <w:rPr>
          <w:rFonts w:ascii="Arial" w:hAnsi="Arial" w:cs="Arial"/>
        </w:rPr>
        <w:t>izlov na crno i prodaja na crno, kome se mogu obratiti mali ribari u vezi toga</w:t>
      </w:r>
    </w:p>
    <w:p w14:paraId="3C7DDAAE" w14:textId="559A7E0A" w:rsidR="0059734B" w:rsidRDefault="0008241A" w:rsidP="002C4F5A">
      <w:pPr>
        <w:pStyle w:val="Odlomakpopisa"/>
        <w:numPr>
          <w:ilvl w:val="0"/>
          <w:numId w:val="42"/>
        </w:numPr>
        <w:jc w:val="both"/>
        <w:rPr>
          <w:rFonts w:ascii="Arial" w:hAnsi="Arial" w:cs="Arial"/>
        </w:rPr>
      </w:pPr>
      <w:r w:rsidRPr="00E76B97">
        <w:rPr>
          <w:rFonts w:ascii="Arial" w:hAnsi="Arial" w:cs="Arial"/>
        </w:rPr>
        <w:t>Poslat će se popis i evidencija prema HPK koliko je bilo inspekcija i koliko kažnjavanja</w:t>
      </w:r>
    </w:p>
    <w:p w14:paraId="22E22551" w14:textId="77777777" w:rsidR="00AF2D43" w:rsidRPr="00AF2D43" w:rsidRDefault="00AF2D43" w:rsidP="00AF2D43">
      <w:pPr>
        <w:pStyle w:val="Odlomakpopisa"/>
        <w:jc w:val="both"/>
        <w:rPr>
          <w:rFonts w:ascii="Arial" w:hAnsi="Arial" w:cs="Arial"/>
        </w:rPr>
      </w:pPr>
    </w:p>
    <w:p w14:paraId="433B1948" w14:textId="1F6FCC5D" w:rsidR="007A6ACA" w:rsidRPr="00E76B97" w:rsidRDefault="00DC0ACE" w:rsidP="00DC0ACE">
      <w:pPr>
        <w:jc w:val="both"/>
        <w:rPr>
          <w:rFonts w:ascii="Arial" w:hAnsi="Arial" w:cs="Arial"/>
          <w:b/>
        </w:rPr>
      </w:pPr>
      <w:proofErr w:type="gramStart"/>
      <w:r w:rsidRPr="00DC0ACE">
        <w:rPr>
          <w:rFonts w:ascii="Arial" w:hAnsi="Arial" w:cs="Arial"/>
          <w:b/>
        </w:rPr>
        <w:t xml:space="preserve">KONZULTACIJE </w:t>
      </w:r>
      <w:r w:rsidR="0061366F" w:rsidRPr="00E76B97">
        <w:rPr>
          <w:rFonts w:ascii="Arial" w:hAnsi="Arial" w:cs="Arial"/>
          <w:b/>
        </w:rPr>
        <w:t>BILJNOG I STOČARSKOG SEKTORA S MINISTARSTVOM POLJOPRIVREDE</w:t>
      </w:r>
      <w:r w:rsidRPr="00DC0ACE">
        <w:t xml:space="preserve"> </w:t>
      </w:r>
      <w:r>
        <w:rPr>
          <w:rFonts w:ascii="Arial" w:hAnsi="Arial" w:cs="Arial"/>
          <w:b/>
        </w:rPr>
        <w:t xml:space="preserve">- </w:t>
      </w:r>
      <w:r w:rsidRPr="00DC0ACE">
        <w:rPr>
          <w:rFonts w:ascii="Arial" w:hAnsi="Arial" w:cs="Arial"/>
          <w:b/>
        </w:rPr>
        <w:t>PROGRAMIRANJE STRATEŠKOG PLANA ZAJEDNIČKE POLJOPRIVREDNE POLITIKE 2023.</w:t>
      </w:r>
      <w:proofErr w:type="gramEnd"/>
      <w:r w:rsidRPr="00DC0ACE">
        <w:rPr>
          <w:rFonts w:ascii="Arial" w:hAnsi="Arial" w:cs="Arial"/>
          <w:b/>
        </w:rPr>
        <w:t xml:space="preserve"> - 2027.</w:t>
      </w:r>
    </w:p>
    <w:p w14:paraId="4D45B15A" w14:textId="77777777" w:rsidR="007A6ACA" w:rsidRPr="00E76B97" w:rsidRDefault="007A6ACA" w:rsidP="002C4F5A">
      <w:pPr>
        <w:jc w:val="both"/>
        <w:rPr>
          <w:rFonts w:ascii="Arial" w:hAnsi="Arial" w:cs="Arial"/>
          <w:b/>
        </w:rPr>
      </w:pPr>
      <w:r w:rsidRPr="00E76B97">
        <w:rPr>
          <w:rFonts w:ascii="Arial" w:hAnsi="Arial" w:cs="Arial"/>
          <w:b/>
        </w:rPr>
        <w:t xml:space="preserve">16. </w:t>
      </w:r>
      <w:proofErr w:type="gramStart"/>
      <w:r w:rsidRPr="00E76B97">
        <w:rPr>
          <w:rFonts w:ascii="Arial" w:hAnsi="Arial" w:cs="Arial"/>
          <w:b/>
        </w:rPr>
        <w:t>i</w:t>
      </w:r>
      <w:proofErr w:type="gramEnd"/>
      <w:r w:rsidRPr="00E76B97">
        <w:rPr>
          <w:rFonts w:ascii="Arial" w:hAnsi="Arial" w:cs="Arial"/>
          <w:b/>
        </w:rPr>
        <w:t xml:space="preserve"> 17.studenog 2021.</w:t>
      </w:r>
    </w:p>
    <w:p w14:paraId="7AA27111" w14:textId="7491FC06" w:rsidR="00AF2D43" w:rsidRPr="00AF2D43" w:rsidRDefault="00AF2D43" w:rsidP="00AF2D43">
      <w:pPr>
        <w:rPr>
          <w:rFonts w:ascii="Arial" w:eastAsia="Calibri" w:hAnsi="Arial" w:cs="Arial"/>
          <w:b/>
          <w:sz w:val="24"/>
          <w:szCs w:val="24"/>
          <w:lang w:val="hr-HR"/>
        </w:rPr>
      </w:pPr>
      <w:r w:rsidRPr="00AF2D43">
        <w:rPr>
          <w:rFonts w:ascii="Arial" w:eastAsia="Calibri" w:hAnsi="Arial" w:cs="Arial"/>
          <w:b/>
          <w:sz w:val="24"/>
          <w:szCs w:val="24"/>
          <w:lang w:val="hr-HR"/>
        </w:rPr>
        <w:t>Zaključci:</w:t>
      </w:r>
    </w:p>
    <w:p w14:paraId="44D8A1B2" w14:textId="4B3054D2" w:rsidR="00AF2D43" w:rsidRPr="00AF2D43" w:rsidRDefault="00AF2D43" w:rsidP="00E1541A">
      <w:pPr>
        <w:numPr>
          <w:ilvl w:val="0"/>
          <w:numId w:val="59"/>
        </w:numPr>
        <w:contextualSpacing/>
        <w:jc w:val="both"/>
        <w:rPr>
          <w:rFonts w:ascii="Arial" w:eastAsia="Calibri" w:hAnsi="Arial" w:cs="Arial"/>
          <w:b/>
          <w:sz w:val="24"/>
          <w:szCs w:val="24"/>
          <w:lang w:val="hr-HR"/>
        </w:rPr>
      </w:pPr>
      <w:r w:rsidRPr="00AF2D43">
        <w:rPr>
          <w:rFonts w:ascii="Arial" w:eastAsia="Calibri" w:hAnsi="Arial" w:cs="Arial"/>
          <w:b/>
          <w:sz w:val="24"/>
          <w:szCs w:val="24"/>
          <w:lang w:val="hr-HR"/>
        </w:rPr>
        <w:t>Predložene alokacije, visine potpora i intenzitet potpore za primarnu proizvodnju</w:t>
      </w:r>
    </w:p>
    <w:p w14:paraId="45C0018E" w14:textId="77777777" w:rsidR="00AF2D43" w:rsidRPr="00AF2D43" w:rsidRDefault="00AF2D43" w:rsidP="00AF2D43">
      <w:pPr>
        <w:jc w:val="both"/>
        <w:rPr>
          <w:rFonts w:ascii="Arial" w:eastAsia="Calibri" w:hAnsi="Arial" w:cs="Arial"/>
          <w:bCs/>
          <w:sz w:val="24"/>
          <w:szCs w:val="24"/>
          <w:lang w:val="hr-HR"/>
        </w:rPr>
      </w:pPr>
      <w:r w:rsidRPr="00AF2D43">
        <w:rPr>
          <w:rFonts w:ascii="Arial" w:eastAsia="Calibri" w:hAnsi="Arial" w:cs="Arial"/>
          <w:sz w:val="24"/>
          <w:szCs w:val="24"/>
          <w:lang w:val="hr-HR"/>
        </w:rPr>
        <w:t xml:space="preserve">Sudionici konzultacija većinom se slažu sa predloženim alokacijama, visinama potpore i intenzitetom potpore za primarnu proizvodnju. Stočari smatraju da sektor peradarstva nije zastupljen te da bi ga svakako trebalo uzeti u obzir budući da peradarstvo čini 20% stočarstva u Hrvatskoj. S obzirom na novonastalu situaciju na tržištu, bez potpora, smatraju da je teško da će ostati tako. </w:t>
      </w:r>
      <w:r w:rsidRPr="00AF2D43">
        <w:rPr>
          <w:rFonts w:ascii="Arial" w:eastAsia="Calibri" w:hAnsi="Arial" w:cs="Arial"/>
          <w:bCs/>
          <w:sz w:val="24"/>
          <w:szCs w:val="24"/>
          <w:lang w:val="hr-HR"/>
        </w:rPr>
        <w:t>Natječaj za brojlere nije raspisan više od 4 godine.</w:t>
      </w:r>
      <w:r w:rsidRPr="00AF2D43">
        <w:rPr>
          <w:rFonts w:ascii="Arial" w:eastAsia="Calibri" w:hAnsi="Arial" w:cs="Arial"/>
          <w:sz w:val="24"/>
          <w:szCs w:val="24"/>
          <w:lang w:val="hr-HR"/>
        </w:rPr>
        <w:t xml:space="preserve"> </w:t>
      </w:r>
      <w:r w:rsidRPr="00AF2D43">
        <w:rPr>
          <w:rFonts w:ascii="Arial" w:eastAsia="Calibri" w:hAnsi="Arial" w:cs="Arial"/>
          <w:bCs/>
          <w:sz w:val="24"/>
          <w:szCs w:val="24"/>
          <w:lang w:val="hr-HR"/>
        </w:rPr>
        <w:t>Dio sudionika konzultacija s biljnim sektorom u predloženim alokacijama za primarnu proizvodnju smatraju da su ekološka poljoprivreda i proizvodnja zdrave hrane ugroženi te da se ne prati visina troškova. Prema navedenom prijedlogu, jednostavnije im je prekinuti ekološku poljoprivredu. Smatraju ako se u eko shemi koriste potpore za trake te 30% se iskoristi na maksimalnu mogućnost potpora, iznos potpore izjednačava se sa iznosom ekoloških potpora.</w:t>
      </w:r>
    </w:p>
    <w:p w14:paraId="720880E5" w14:textId="77777777" w:rsidR="00AF2D43" w:rsidRPr="00AF2D43" w:rsidRDefault="00AF2D43" w:rsidP="00AF2D43">
      <w:pPr>
        <w:rPr>
          <w:rFonts w:ascii="Arial" w:eastAsia="Calibri" w:hAnsi="Arial" w:cs="Arial"/>
          <w:b/>
          <w:bCs/>
          <w:sz w:val="24"/>
          <w:szCs w:val="24"/>
          <w:lang w:val="hr-HR"/>
        </w:rPr>
      </w:pPr>
    </w:p>
    <w:p w14:paraId="4B45C900" w14:textId="51587B54" w:rsidR="00AF2D43" w:rsidRPr="00AF2D43" w:rsidRDefault="00AF2D43" w:rsidP="00E1541A">
      <w:pPr>
        <w:numPr>
          <w:ilvl w:val="0"/>
          <w:numId w:val="59"/>
        </w:numPr>
        <w:contextualSpacing/>
        <w:rPr>
          <w:rFonts w:ascii="Arial" w:eastAsia="Calibri" w:hAnsi="Arial" w:cs="Arial"/>
          <w:b/>
          <w:bCs/>
          <w:sz w:val="24"/>
          <w:szCs w:val="24"/>
          <w:lang w:val="hr-HR"/>
        </w:rPr>
      </w:pPr>
      <w:r w:rsidRPr="00AF2D43">
        <w:rPr>
          <w:rFonts w:ascii="Arial" w:eastAsia="Calibri" w:hAnsi="Arial" w:cs="Arial"/>
          <w:b/>
          <w:bCs/>
          <w:sz w:val="24"/>
          <w:szCs w:val="24"/>
          <w:lang w:val="hr-HR"/>
        </w:rPr>
        <w:t>Predložene alokacije, visine potpora i intenzitet potpora za preradu</w:t>
      </w:r>
    </w:p>
    <w:p w14:paraId="4F3CEFEC" w14:textId="77777777" w:rsidR="00AF2D43" w:rsidRPr="00AF2D43" w:rsidRDefault="00AF2D43" w:rsidP="00AF2D43">
      <w:pPr>
        <w:jc w:val="both"/>
        <w:rPr>
          <w:rFonts w:ascii="Arial" w:eastAsia="Calibri" w:hAnsi="Arial" w:cs="Arial"/>
          <w:sz w:val="24"/>
          <w:szCs w:val="24"/>
          <w:lang w:val="hr-HR"/>
        </w:rPr>
      </w:pPr>
      <w:r w:rsidRPr="00AF2D43">
        <w:rPr>
          <w:rFonts w:ascii="Arial" w:eastAsia="Calibri" w:hAnsi="Arial" w:cs="Arial"/>
          <w:sz w:val="24"/>
          <w:szCs w:val="24"/>
          <w:lang w:val="hr-HR"/>
        </w:rPr>
        <w:t xml:space="preserve">Većina sudionika je za predložene mjere, ali dio sudionika konzultacija smatra kako predložene alokacije izostavljaju peradarstvo. Ukazuju kako sektor peradarstva nije zastupljen. Brine ih što su na policama dućana zastupljenija jaja iz drugih država nego iz Hrvatske zato što je strana proizvodnja poticana te je </w:t>
      </w:r>
      <w:r w:rsidRPr="00AF2D43">
        <w:rPr>
          <w:rFonts w:ascii="Arial" w:eastAsia="Calibri" w:hAnsi="Arial" w:cs="Arial"/>
          <w:b/>
          <w:bCs/>
          <w:sz w:val="24"/>
          <w:szCs w:val="24"/>
          <w:lang w:val="hr-HR"/>
        </w:rPr>
        <w:t>potrebno povećati alokacije za primarnu proizvodnju i za preradu u peradarskom sektoru.</w:t>
      </w:r>
      <w:r w:rsidRPr="00AF2D43">
        <w:rPr>
          <w:rFonts w:ascii="Arial" w:eastAsia="Calibri" w:hAnsi="Arial" w:cs="Arial"/>
          <w:sz w:val="24"/>
          <w:szCs w:val="24"/>
          <w:lang w:val="hr-HR"/>
        </w:rPr>
        <w:t xml:space="preserve"> Sudionici smatraju da iznosi predloženih alokacija ne prate visinu troškova osobito ekološke proizvodnje. </w:t>
      </w:r>
    </w:p>
    <w:p w14:paraId="6FCD124A" w14:textId="77777777" w:rsidR="00AF2D43" w:rsidRPr="00AF2D43" w:rsidRDefault="00AF2D43" w:rsidP="00AF2D43">
      <w:pPr>
        <w:contextualSpacing/>
        <w:jc w:val="both"/>
        <w:rPr>
          <w:rFonts w:ascii="Arial" w:eastAsia="Calibri" w:hAnsi="Arial" w:cs="Arial"/>
          <w:sz w:val="24"/>
          <w:szCs w:val="24"/>
          <w:lang w:val="hr-HR"/>
        </w:rPr>
      </w:pPr>
    </w:p>
    <w:p w14:paraId="29438DC1" w14:textId="1618E923" w:rsidR="00AF2D43" w:rsidRPr="00AF2D43" w:rsidRDefault="00AF2D43" w:rsidP="00E1541A">
      <w:pPr>
        <w:numPr>
          <w:ilvl w:val="0"/>
          <w:numId w:val="59"/>
        </w:numPr>
        <w:contextualSpacing/>
        <w:rPr>
          <w:rFonts w:ascii="Arial" w:eastAsia="Calibri" w:hAnsi="Arial" w:cs="Arial"/>
          <w:b/>
          <w:bCs/>
          <w:sz w:val="24"/>
          <w:szCs w:val="24"/>
          <w:lang w:val="hr-HR"/>
        </w:rPr>
      </w:pPr>
      <w:r w:rsidRPr="00AF2D43">
        <w:rPr>
          <w:rFonts w:ascii="Arial" w:eastAsia="Calibri" w:hAnsi="Arial" w:cs="Arial"/>
          <w:b/>
          <w:bCs/>
          <w:sz w:val="24"/>
          <w:szCs w:val="24"/>
          <w:lang w:val="hr-HR"/>
        </w:rPr>
        <w:t xml:space="preserve">Nastavak primjene prava na plaćanja za osnovnu potporu dohotku </w:t>
      </w:r>
    </w:p>
    <w:p w14:paraId="62D8269B" w14:textId="6FA6B217" w:rsidR="00AF2D43" w:rsidRPr="00AF2D43" w:rsidRDefault="00AF2D43" w:rsidP="00AF2D43">
      <w:pPr>
        <w:rPr>
          <w:rFonts w:ascii="Arial" w:eastAsia="Calibri" w:hAnsi="Arial" w:cs="Arial"/>
          <w:sz w:val="24"/>
          <w:szCs w:val="24"/>
          <w:lang w:val="hr-HR"/>
        </w:rPr>
      </w:pPr>
      <w:r w:rsidRPr="00AF2D43">
        <w:rPr>
          <w:rFonts w:ascii="Arial" w:eastAsia="Calibri" w:hAnsi="Arial" w:cs="Arial"/>
          <w:b/>
          <w:sz w:val="24"/>
          <w:szCs w:val="24"/>
          <w:lang w:val="hr-HR"/>
        </w:rPr>
        <w:t>Nastavak primjene prava</w:t>
      </w:r>
      <w:r w:rsidRPr="00AF2D43">
        <w:rPr>
          <w:rFonts w:ascii="Arial" w:eastAsia="Calibri" w:hAnsi="Arial" w:cs="Arial"/>
          <w:sz w:val="24"/>
          <w:szCs w:val="24"/>
          <w:lang w:val="hr-HR"/>
        </w:rPr>
        <w:t xml:space="preserve"> na plaćanja za osnovnu potporu dohotku unutar Strateškog plana većini je prihvatljiv, međutim sudionici ukazuju da su u provedena tri natječaja za mlade poljoprivrednike gdje su korisnici promijenili vrstu proizvodnje. Dio sudionika iskazuje zabrinutost </w:t>
      </w:r>
      <w:r w:rsidRPr="00AF2D43">
        <w:rPr>
          <w:rFonts w:ascii="Arial" w:eastAsia="Calibri" w:hAnsi="Arial" w:cs="Arial"/>
          <w:b/>
          <w:sz w:val="24"/>
          <w:szCs w:val="24"/>
          <w:lang w:val="hr-HR"/>
        </w:rPr>
        <w:t>ukoliko prava po ha ostanu jednaka kao</w:t>
      </w:r>
      <w:r w:rsidRPr="00AF2D43">
        <w:rPr>
          <w:rFonts w:ascii="Arial" w:eastAsia="Calibri" w:hAnsi="Arial" w:cs="Arial"/>
          <w:sz w:val="24"/>
          <w:szCs w:val="24"/>
          <w:lang w:val="hr-HR"/>
        </w:rPr>
        <w:t xml:space="preserve"> i do sad. Korisnici koji su prešli samo s ratarske proizvodnje i na stočarsku proizvodnju, biti će zakinuti za dio koji bi bio veći s obzirom na broj uvjetnih grla. Postoje i korisnici koji više nemaju stoke, a prava im ostaju, što je destimulirajuće za stočare, osobito mlade i nove. </w:t>
      </w:r>
      <w:r w:rsidRPr="00AF2D43">
        <w:rPr>
          <w:rFonts w:ascii="Arial" w:eastAsia="Calibri" w:hAnsi="Arial" w:cs="Arial"/>
          <w:sz w:val="24"/>
          <w:szCs w:val="24"/>
          <w:lang w:val="hr-HR"/>
        </w:rPr>
        <w:br/>
      </w:r>
    </w:p>
    <w:p w14:paraId="194DEEAA" w14:textId="30245872" w:rsidR="00AF2D43" w:rsidRPr="00AF2D43" w:rsidRDefault="00AF2D43" w:rsidP="00E1541A">
      <w:pPr>
        <w:numPr>
          <w:ilvl w:val="0"/>
          <w:numId w:val="59"/>
        </w:numPr>
        <w:contextualSpacing/>
        <w:jc w:val="both"/>
        <w:rPr>
          <w:rFonts w:ascii="Arial" w:eastAsia="Calibri" w:hAnsi="Arial" w:cs="Arial"/>
          <w:b/>
          <w:sz w:val="24"/>
          <w:szCs w:val="24"/>
          <w:lang w:val="hr-HR"/>
        </w:rPr>
      </w:pPr>
      <w:r w:rsidRPr="00AF2D43">
        <w:rPr>
          <w:rFonts w:ascii="Arial" w:eastAsia="Calibri" w:hAnsi="Arial" w:cs="Arial"/>
          <w:b/>
          <w:sz w:val="24"/>
          <w:szCs w:val="24"/>
          <w:lang w:val="hr-HR"/>
        </w:rPr>
        <w:t>Uvjeti za preraspodijeljenu potporu dohotku, koja se dodjeljuje svim aktivnim poljoprivrednicima za prvih 30 ha</w:t>
      </w:r>
    </w:p>
    <w:p w14:paraId="5DC9A7E1" w14:textId="77777777" w:rsidR="00AF2D43" w:rsidRPr="00AF2D43" w:rsidRDefault="00AF2D43" w:rsidP="00AF2D43">
      <w:pPr>
        <w:jc w:val="both"/>
        <w:rPr>
          <w:rFonts w:ascii="Arial" w:eastAsia="Calibri" w:hAnsi="Arial" w:cs="Arial"/>
          <w:sz w:val="24"/>
          <w:szCs w:val="24"/>
          <w:lang w:val="hr-HR"/>
        </w:rPr>
      </w:pPr>
      <w:r w:rsidRPr="00AF2D43">
        <w:rPr>
          <w:rFonts w:ascii="Arial" w:eastAsia="Calibri" w:hAnsi="Arial" w:cs="Arial"/>
          <w:sz w:val="24"/>
          <w:szCs w:val="24"/>
          <w:lang w:val="hr-HR"/>
        </w:rPr>
        <w:t xml:space="preserve">Sudionicima su prihvatljivi uvjeti za preraspodijeljene potpore dohotku, koja se dodjeljuje svim aktivnim poljoprivrednicima za prvih 30 ha. </w:t>
      </w:r>
      <w:r w:rsidRPr="00AF2D43">
        <w:rPr>
          <w:rFonts w:ascii="Arial" w:eastAsia="Calibri" w:hAnsi="Arial" w:cs="Arial"/>
          <w:bCs/>
          <w:sz w:val="24"/>
          <w:szCs w:val="24"/>
          <w:lang w:val="hr-HR"/>
        </w:rPr>
        <w:t>Nosioci poljoprivrede moraju biti mali proizvođači</w:t>
      </w:r>
      <w:r w:rsidRPr="00AF2D43">
        <w:rPr>
          <w:rFonts w:ascii="Arial" w:eastAsia="Calibri" w:hAnsi="Arial" w:cs="Arial"/>
          <w:sz w:val="24"/>
          <w:szCs w:val="24"/>
          <w:lang w:val="hr-HR"/>
        </w:rPr>
        <w:t xml:space="preserve"> (pogotovo što se tiče stočarstva). Samodostatnost mora biti veća. Smatraju kako </w:t>
      </w:r>
      <w:r w:rsidRPr="00AF2D43">
        <w:rPr>
          <w:rFonts w:ascii="Arial" w:eastAsia="Calibri" w:hAnsi="Arial" w:cs="Arial"/>
          <w:bCs/>
          <w:sz w:val="24"/>
          <w:szCs w:val="24"/>
          <w:lang w:val="hr-HR"/>
        </w:rPr>
        <w:t>treba sagledati specifičnost proizvodnje RH te prema tome usmjeravati mjere.</w:t>
      </w:r>
      <w:r w:rsidRPr="00AF2D43">
        <w:rPr>
          <w:rFonts w:ascii="Arial" w:eastAsia="Calibri" w:hAnsi="Arial" w:cs="Arial"/>
          <w:sz w:val="24"/>
          <w:szCs w:val="24"/>
          <w:lang w:val="hr-HR"/>
        </w:rPr>
        <w:t xml:space="preserve"> </w:t>
      </w:r>
    </w:p>
    <w:p w14:paraId="1C3A3E74" w14:textId="6992D449" w:rsidR="00AF2D43" w:rsidRPr="00AF2D43" w:rsidRDefault="00AF2D43" w:rsidP="00E1541A">
      <w:pPr>
        <w:numPr>
          <w:ilvl w:val="0"/>
          <w:numId w:val="59"/>
        </w:numPr>
        <w:contextualSpacing/>
        <w:jc w:val="both"/>
        <w:rPr>
          <w:rFonts w:ascii="Arial" w:eastAsia="Calibri" w:hAnsi="Arial" w:cs="Arial"/>
          <w:b/>
          <w:sz w:val="24"/>
          <w:szCs w:val="24"/>
          <w:lang w:val="hr-HR"/>
        </w:rPr>
      </w:pPr>
      <w:r w:rsidRPr="00AF2D43">
        <w:rPr>
          <w:rFonts w:ascii="Arial" w:eastAsia="Calibri" w:hAnsi="Arial" w:cs="Arial"/>
          <w:b/>
          <w:sz w:val="24"/>
          <w:szCs w:val="24"/>
          <w:lang w:val="hr-HR"/>
        </w:rPr>
        <w:t>Prijedlog eko shema</w:t>
      </w:r>
    </w:p>
    <w:p w14:paraId="017AA835" w14:textId="77777777" w:rsidR="00AF2D43" w:rsidRP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 xml:space="preserve">Sudionicima su djelomično prihvatljivi prijedlozi Eko shema. Smatraju kako je 20% prevelik udio. Minimalni udio leguminoza, prema sudionicima, treba primijeniti samo na oranične površine. Zabrinjava ih veliki udio površina koje na taj način izlaze iz proizvodnje. </w:t>
      </w:r>
    </w:p>
    <w:p w14:paraId="5993B858" w14:textId="77777777" w:rsid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Prijedlog eko shema koji uključuje intervencije unutar izravnih plaćanja prema redoslijedu odabira sudionika: intenzivirana raznolikost poljoprivrednih površina, pašarenje na pašnjacima, intenzivirano održavanje ekološki značajnih površina (EZP), uporaba stajskog gnoja na oraničnim površinama, minimalni udio leguminoza od 20% na poljoprivrednim površinama te konzervacijska poljoprivreda. Sudionici smatraju kako iste moraju imati mogućnost kombinacije sa ekološkom poljoprivredom inače se boje kako će svi prestati biti ekološki proizvođači. Brine ih kako može biti zelena gnojidba ako poljoprivrednik mora kupiti 80 kg sjemena te zašto su potrebne četiri kulture ako dvije nisu profitabilne?</w:t>
      </w:r>
    </w:p>
    <w:p w14:paraId="40E6D57A" w14:textId="77777777" w:rsidR="00AF2D43" w:rsidRDefault="00AF2D43" w:rsidP="00AF2D43">
      <w:pPr>
        <w:contextualSpacing/>
        <w:jc w:val="both"/>
        <w:rPr>
          <w:rFonts w:ascii="Arial" w:eastAsia="Calibri" w:hAnsi="Arial" w:cs="Arial"/>
          <w:sz w:val="24"/>
          <w:szCs w:val="24"/>
          <w:lang w:val="hr-HR"/>
        </w:rPr>
      </w:pPr>
    </w:p>
    <w:p w14:paraId="729884CE" w14:textId="77777777" w:rsidR="00AF2D43" w:rsidRPr="00AF2D43" w:rsidRDefault="00AF2D43" w:rsidP="00AF2D43">
      <w:pPr>
        <w:contextualSpacing/>
        <w:jc w:val="both"/>
        <w:rPr>
          <w:rFonts w:ascii="Arial" w:eastAsia="Calibri" w:hAnsi="Arial" w:cs="Arial"/>
          <w:sz w:val="24"/>
          <w:szCs w:val="24"/>
          <w:lang w:val="hr-HR"/>
        </w:rPr>
      </w:pPr>
    </w:p>
    <w:p w14:paraId="1313DF90" w14:textId="77777777" w:rsidR="00AF2D43" w:rsidRPr="00AF2D43" w:rsidRDefault="00AF2D43" w:rsidP="00AF2D43">
      <w:pPr>
        <w:contextualSpacing/>
        <w:rPr>
          <w:rFonts w:ascii="Arial" w:eastAsia="Calibri" w:hAnsi="Arial" w:cs="Arial"/>
          <w:b/>
          <w:sz w:val="24"/>
          <w:szCs w:val="24"/>
          <w:lang w:val="hr-HR"/>
        </w:rPr>
      </w:pPr>
    </w:p>
    <w:p w14:paraId="7C746336" w14:textId="0B0CE6AA" w:rsidR="00AF2D43" w:rsidRPr="00AF2D43" w:rsidRDefault="00AF2D43" w:rsidP="00E1541A">
      <w:pPr>
        <w:numPr>
          <w:ilvl w:val="0"/>
          <w:numId w:val="59"/>
        </w:numPr>
        <w:contextualSpacing/>
        <w:rPr>
          <w:rFonts w:ascii="Arial" w:eastAsia="Calibri" w:hAnsi="Arial" w:cs="Arial"/>
          <w:sz w:val="24"/>
          <w:szCs w:val="24"/>
          <w:lang w:val="hr-HR"/>
        </w:rPr>
      </w:pPr>
      <w:r w:rsidRPr="00AF2D43">
        <w:rPr>
          <w:rFonts w:ascii="Arial" w:eastAsia="Calibri" w:hAnsi="Arial" w:cs="Arial"/>
          <w:b/>
          <w:sz w:val="24"/>
          <w:szCs w:val="24"/>
          <w:lang w:val="hr-HR"/>
        </w:rPr>
        <w:lastRenderedPageBreak/>
        <w:t>Kriteriji kod određivanja aktivnog poljoprivrednika:</w:t>
      </w:r>
      <w:r w:rsidRPr="00AF2D43">
        <w:rPr>
          <w:rFonts w:ascii="Arial" w:eastAsia="Calibri" w:hAnsi="Arial" w:cs="Arial"/>
          <w:sz w:val="24"/>
          <w:szCs w:val="24"/>
          <w:lang w:val="hr-HR"/>
        </w:rPr>
        <w:t xml:space="preserve"> </w:t>
      </w:r>
    </w:p>
    <w:p w14:paraId="180F0EE6" w14:textId="77777777" w:rsidR="00AF2D43" w:rsidRP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Svi predloženi kriteriji su prihvaćeni – upis u RPO, ekonomska veličina PG, promatranje udjela potpore u ukupnim prihodima, postavljanje udjela minimalno isporučenih poljoprivrednih proizvoda, uz predočenje računa i drugih zakonom propisanih dokumenata.</w:t>
      </w:r>
    </w:p>
    <w:p w14:paraId="14BB3FD6" w14:textId="77777777" w:rsidR="00AF2D43" w:rsidRP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Također, dodani su kriteriji: dohodak od poljoprivrede, poslovanje u sektoru duže od 10 godina (isključivo OPG-a, bez obzira na promjenu nositelja), obavezna uplata mirovinskog i zdravstvenog osiguranja po osnovi poljoprivrede, samo onaj tko živi od poljoprivrede, veličina gospodarstva i ostvareni prihodi po jedinici površina.</w:t>
      </w:r>
    </w:p>
    <w:p w14:paraId="6E8CA3A5" w14:textId="77777777" w:rsidR="00AF2D43" w:rsidRP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 xml:space="preserve">Svi sudionici konzultacija složni su da u RPO trebaju biti upisani i OPG-i koji nemaju dopunsku proizvodnju. Sudionici podjednako smatraju da </w:t>
      </w:r>
      <w:r w:rsidRPr="00AF2D43">
        <w:rPr>
          <w:rFonts w:ascii="Arial" w:eastAsia="Calibri" w:hAnsi="Arial" w:cs="Arial"/>
          <w:b/>
          <w:sz w:val="24"/>
          <w:szCs w:val="24"/>
          <w:lang w:val="hr-HR"/>
        </w:rPr>
        <w:t>minimalna veličina poljoprivrednog gospodarstva</w:t>
      </w:r>
      <w:r w:rsidRPr="00AF2D43">
        <w:rPr>
          <w:rFonts w:ascii="Arial" w:eastAsia="Calibri" w:hAnsi="Arial" w:cs="Arial"/>
          <w:sz w:val="24"/>
          <w:szCs w:val="24"/>
          <w:lang w:val="hr-HR"/>
        </w:rPr>
        <w:t xml:space="preserve"> (SO) treba biti 3000,00 eura SO i 6000,00 eura SO. Postoji bojazan da OPG (ukoliko je vrijednost istog manja od 3000 eura) nije aktivan.</w:t>
      </w:r>
    </w:p>
    <w:p w14:paraId="246EE5E8" w14:textId="77777777" w:rsidR="00AF2D43" w:rsidRPr="00AF2D43" w:rsidRDefault="00AF2D43" w:rsidP="00AF2D43">
      <w:pPr>
        <w:contextualSpacing/>
        <w:jc w:val="both"/>
        <w:rPr>
          <w:rFonts w:ascii="Arial" w:eastAsia="Calibri" w:hAnsi="Arial" w:cs="Arial"/>
          <w:sz w:val="24"/>
          <w:szCs w:val="24"/>
          <w:lang w:val="hr-HR"/>
        </w:rPr>
      </w:pPr>
    </w:p>
    <w:p w14:paraId="4D76BD96" w14:textId="6F0F6449" w:rsidR="00AF2D43" w:rsidRPr="00AF2D43" w:rsidRDefault="00AF2D43" w:rsidP="00E1541A">
      <w:pPr>
        <w:numPr>
          <w:ilvl w:val="0"/>
          <w:numId w:val="59"/>
        </w:numPr>
        <w:contextualSpacing/>
        <w:jc w:val="both"/>
        <w:rPr>
          <w:rFonts w:ascii="Arial" w:eastAsia="Calibri" w:hAnsi="Arial" w:cs="Arial"/>
          <w:b/>
          <w:sz w:val="24"/>
          <w:szCs w:val="24"/>
          <w:lang w:val="hr-HR"/>
        </w:rPr>
      </w:pPr>
      <w:r w:rsidRPr="00AF2D43">
        <w:rPr>
          <w:rFonts w:ascii="Arial" w:eastAsia="Calibri" w:hAnsi="Arial" w:cs="Arial"/>
          <w:b/>
          <w:sz w:val="24"/>
          <w:szCs w:val="24"/>
          <w:lang w:val="hr-HR"/>
        </w:rPr>
        <w:t>Proizvodno vezana potpora</w:t>
      </w:r>
    </w:p>
    <w:p w14:paraId="5F540832" w14:textId="77777777" w:rsidR="00AF2D43" w:rsidRPr="00AF2D43" w:rsidRDefault="00AF2D43" w:rsidP="00AF2D43">
      <w:pPr>
        <w:ind w:left="360"/>
        <w:contextualSpacing/>
        <w:rPr>
          <w:rFonts w:ascii="Arial" w:eastAsia="Calibri" w:hAnsi="Arial" w:cs="Arial"/>
          <w:sz w:val="24"/>
          <w:szCs w:val="24"/>
          <w:lang w:val="hr-HR"/>
        </w:rPr>
      </w:pPr>
      <w:r w:rsidRPr="00AF2D43">
        <w:rPr>
          <w:rFonts w:ascii="Arial" w:eastAsia="Calibri" w:hAnsi="Arial" w:cs="Arial"/>
          <w:sz w:val="24"/>
          <w:szCs w:val="24"/>
          <w:lang w:val="hr-HR"/>
        </w:rPr>
        <w:t xml:space="preserve">Sudionici konzultacija su se izjasnili da je </w:t>
      </w:r>
      <w:r w:rsidRPr="00AF2D43">
        <w:rPr>
          <w:rFonts w:ascii="Arial" w:eastAsia="Calibri" w:hAnsi="Arial" w:cs="Arial"/>
          <w:b/>
          <w:sz w:val="24"/>
          <w:szCs w:val="24"/>
          <w:lang w:val="hr-HR"/>
        </w:rPr>
        <w:t>PVP u novom razdoblju potrebno dodjeljivati sljedećim sektorima</w:t>
      </w:r>
      <w:r w:rsidRPr="00AF2D43">
        <w:rPr>
          <w:rFonts w:ascii="Arial" w:eastAsia="Calibri" w:hAnsi="Arial" w:cs="Arial"/>
          <w:sz w:val="24"/>
          <w:szCs w:val="24"/>
          <w:lang w:val="hr-HR"/>
        </w:rPr>
        <w:t xml:space="preserve"> (redom po broju glasova):</w:t>
      </w:r>
    </w:p>
    <w:p w14:paraId="35CB44CD" w14:textId="77777777" w:rsidR="00AF2D43" w:rsidRPr="00AF2D43" w:rsidRDefault="00AF2D43" w:rsidP="00E1541A">
      <w:pPr>
        <w:numPr>
          <w:ilvl w:val="0"/>
          <w:numId w:val="58"/>
        </w:numPr>
        <w:contextualSpacing/>
        <w:rPr>
          <w:rFonts w:ascii="Arial" w:eastAsia="Calibri" w:hAnsi="Arial" w:cs="Arial"/>
          <w:sz w:val="24"/>
          <w:szCs w:val="24"/>
          <w:lang w:val="hr-HR"/>
        </w:rPr>
      </w:pPr>
      <w:r w:rsidRPr="00AF2D43">
        <w:rPr>
          <w:rFonts w:ascii="Arial" w:eastAsia="Calibri" w:hAnsi="Arial" w:cs="Arial"/>
          <w:sz w:val="24"/>
          <w:szCs w:val="24"/>
          <w:lang w:val="hr-HR"/>
        </w:rPr>
        <w:t>Krave u proizvodnji mlijeka / voće (76%)</w:t>
      </w:r>
    </w:p>
    <w:p w14:paraId="521B2FC2" w14:textId="77777777" w:rsidR="00AF2D43" w:rsidRPr="00AF2D43" w:rsidRDefault="00AF2D43" w:rsidP="00E1541A">
      <w:pPr>
        <w:numPr>
          <w:ilvl w:val="0"/>
          <w:numId w:val="58"/>
        </w:numPr>
        <w:contextualSpacing/>
        <w:rPr>
          <w:rFonts w:ascii="Arial" w:eastAsia="Calibri" w:hAnsi="Arial" w:cs="Arial"/>
          <w:sz w:val="24"/>
          <w:szCs w:val="24"/>
          <w:lang w:val="hr-HR"/>
        </w:rPr>
      </w:pPr>
      <w:r w:rsidRPr="00AF2D43">
        <w:rPr>
          <w:rFonts w:ascii="Arial" w:eastAsia="Calibri" w:hAnsi="Arial" w:cs="Arial"/>
          <w:sz w:val="24"/>
          <w:szCs w:val="24"/>
          <w:lang w:val="hr-HR"/>
        </w:rPr>
        <w:t>Krave dojilje / Krmni proteinski usjevi (68%)</w:t>
      </w:r>
    </w:p>
    <w:p w14:paraId="780403A9" w14:textId="77777777" w:rsidR="00AF2D43" w:rsidRPr="00AF2D43" w:rsidRDefault="00AF2D43" w:rsidP="00E1541A">
      <w:pPr>
        <w:numPr>
          <w:ilvl w:val="0"/>
          <w:numId w:val="58"/>
        </w:numPr>
        <w:contextualSpacing/>
        <w:rPr>
          <w:rFonts w:ascii="Arial" w:eastAsia="Calibri" w:hAnsi="Arial" w:cs="Arial"/>
          <w:sz w:val="24"/>
          <w:szCs w:val="24"/>
          <w:lang w:val="hr-HR"/>
        </w:rPr>
      </w:pPr>
      <w:r w:rsidRPr="00AF2D43">
        <w:rPr>
          <w:rFonts w:ascii="Arial" w:eastAsia="Calibri" w:hAnsi="Arial" w:cs="Arial"/>
          <w:sz w:val="24"/>
          <w:szCs w:val="24"/>
          <w:lang w:val="hr-HR"/>
        </w:rPr>
        <w:t>Tov junadi / povrće (61%)</w:t>
      </w:r>
    </w:p>
    <w:p w14:paraId="4D0D5099" w14:textId="77777777" w:rsidR="00AF2D43" w:rsidRPr="00AF2D43" w:rsidRDefault="00AF2D43" w:rsidP="00E1541A">
      <w:pPr>
        <w:numPr>
          <w:ilvl w:val="0"/>
          <w:numId w:val="58"/>
        </w:numPr>
        <w:contextualSpacing/>
        <w:rPr>
          <w:rFonts w:ascii="Arial" w:eastAsia="Calibri" w:hAnsi="Arial" w:cs="Arial"/>
          <w:sz w:val="24"/>
          <w:szCs w:val="24"/>
          <w:lang w:val="hr-HR"/>
        </w:rPr>
      </w:pPr>
      <w:r w:rsidRPr="00AF2D43">
        <w:rPr>
          <w:rFonts w:ascii="Arial" w:eastAsia="Calibri" w:hAnsi="Arial" w:cs="Arial"/>
          <w:sz w:val="24"/>
          <w:szCs w:val="24"/>
          <w:lang w:val="hr-HR"/>
        </w:rPr>
        <w:t>Ovce i koze (54%)</w:t>
      </w:r>
    </w:p>
    <w:p w14:paraId="12D9CE22" w14:textId="77777777" w:rsidR="00AF2D43" w:rsidRPr="00AF2D43" w:rsidRDefault="00AF2D43" w:rsidP="00E1541A">
      <w:pPr>
        <w:numPr>
          <w:ilvl w:val="0"/>
          <w:numId w:val="58"/>
        </w:numPr>
        <w:contextualSpacing/>
        <w:rPr>
          <w:rFonts w:ascii="Arial" w:eastAsia="Calibri" w:hAnsi="Arial" w:cs="Arial"/>
          <w:sz w:val="24"/>
          <w:szCs w:val="24"/>
          <w:lang w:val="hr-HR"/>
        </w:rPr>
      </w:pPr>
      <w:r w:rsidRPr="00AF2D43">
        <w:rPr>
          <w:rFonts w:ascii="Arial" w:eastAsia="Calibri" w:hAnsi="Arial" w:cs="Arial"/>
          <w:sz w:val="24"/>
          <w:szCs w:val="24"/>
          <w:lang w:val="hr-HR"/>
        </w:rPr>
        <w:t>Šećerna repa (46%)</w:t>
      </w:r>
    </w:p>
    <w:p w14:paraId="48C5ABF1" w14:textId="77777777" w:rsidR="00AF2D43" w:rsidRPr="00AF2D43" w:rsidRDefault="00AF2D43" w:rsidP="00AF2D43">
      <w:pPr>
        <w:contextualSpacing/>
        <w:rPr>
          <w:rFonts w:ascii="Arial" w:eastAsia="Calibri" w:hAnsi="Arial" w:cs="Arial"/>
          <w:sz w:val="24"/>
          <w:szCs w:val="24"/>
          <w:lang w:val="hr-HR"/>
        </w:rPr>
      </w:pPr>
    </w:p>
    <w:p w14:paraId="6262223A" w14:textId="77777777" w:rsidR="00AF2D43" w:rsidRP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 xml:space="preserve">Pod </w:t>
      </w:r>
      <w:r w:rsidRPr="00AF2D43">
        <w:rPr>
          <w:rFonts w:ascii="Arial" w:eastAsia="Calibri" w:hAnsi="Arial" w:cs="Arial"/>
          <w:b/>
          <w:sz w:val="24"/>
          <w:szCs w:val="24"/>
          <w:lang w:val="hr-HR"/>
        </w:rPr>
        <w:t>'ostalo' su navedeni sektori peradarstva, svinjogojstva i sjemenarstva</w:t>
      </w:r>
      <w:r w:rsidRPr="00AF2D43">
        <w:rPr>
          <w:rFonts w:ascii="Arial" w:eastAsia="Calibri" w:hAnsi="Arial" w:cs="Arial"/>
          <w:sz w:val="24"/>
          <w:szCs w:val="24"/>
          <w:lang w:val="hr-HR"/>
        </w:rPr>
        <w:t xml:space="preserve"> koji nisu obuhvaćeni. Sudionici smatraju kako bi najviše bi trebali dobiti svi oni sektori koji su najviše pogođeni krizama koje se događaju u proteklom periodu. Smatraju kako je potrebno očuvati sjemensku proizvodnju zbog drastičnih promjena u cijenama i potrebe smanjenja ovisnosti o uvozu. Sudionici biljnog sektora su se složili da je u PVP potrebno dati prednost ekološkoj proizvodnji. </w:t>
      </w:r>
    </w:p>
    <w:p w14:paraId="69C7F790" w14:textId="77777777" w:rsidR="00AF2D43" w:rsidRPr="00AF2D43" w:rsidRDefault="00AF2D43" w:rsidP="00AF2D43">
      <w:pPr>
        <w:contextualSpacing/>
        <w:rPr>
          <w:rFonts w:ascii="Arial" w:eastAsia="Calibri" w:hAnsi="Arial" w:cs="Arial"/>
          <w:b/>
          <w:sz w:val="24"/>
          <w:szCs w:val="24"/>
          <w:lang w:val="hr-HR"/>
        </w:rPr>
      </w:pPr>
    </w:p>
    <w:p w14:paraId="3771501D" w14:textId="2B5EAAA6" w:rsidR="00AF2D43" w:rsidRPr="00AF2D43" w:rsidRDefault="00AF2D43" w:rsidP="00AF2D43">
      <w:pPr>
        <w:ind w:left="720"/>
        <w:contextualSpacing/>
        <w:rPr>
          <w:rFonts w:ascii="Arial" w:eastAsia="Calibri" w:hAnsi="Arial" w:cs="Arial"/>
          <w:b/>
          <w:sz w:val="24"/>
          <w:szCs w:val="24"/>
          <w:lang w:val="hr-HR"/>
        </w:rPr>
      </w:pPr>
      <w:r w:rsidRPr="00AF2D43">
        <w:rPr>
          <w:rFonts w:ascii="Arial" w:eastAsia="Calibri" w:hAnsi="Arial" w:cs="Arial"/>
          <w:b/>
          <w:sz w:val="24"/>
          <w:szCs w:val="24"/>
          <w:lang w:val="hr-HR"/>
        </w:rPr>
        <w:t>Ostalo:</w:t>
      </w:r>
    </w:p>
    <w:p w14:paraId="111B4B98" w14:textId="77777777" w:rsidR="00AF2D43" w:rsidRPr="00AF2D43" w:rsidRDefault="00AF2D43" w:rsidP="00AF2D43">
      <w:pPr>
        <w:contextualSpacing/>
        <w:jc w:val="both"/>
        <w:rPr>
          <w:rFonts w:ascii="Arial" w:eastAsia="Calibri" w:hAnsi="Arial" w:cs="Arial"/>
          <w:sz w:val="24"/>
          <w:szCs w:val="24"/>
          <w:lang w:val="hr-HR"/>
        </w:rPr>
      </w:pPr>
      <w:r w:rsidRPr="00AF2D43">
        <w:rPr>
          <w:rFonts w:ascii="Arial" w:eastAsia="Calibri" w:hAnsi="Arial" w:cs="Arial"/>
          <w:sz w:val="24"/>
          <w:szCs w:val="24"/>
          <w:lang w:val="hr-HR"/>
        </w:rPr>
        <w:t>Sudionici konzultacija biljnog i stočarskog sektora</w:t>
      </w:r>
      <w:r w:rsidRPr="00AF2D43">
        <w:rPr>
          <w:rFonts w:ascii="Calibri" w:eastAsia="Calibri" w:hAnsi="Calibri" w:cs="Times New Roman"/>
          <w:lang w:val="hr-HR"/>
        </w:rPr>
        <w:t xml:space="preserve"> </w:t>
      </w:r>
      <w:r w:rsidRPr="00AF2D43">
        <w:rPr>
          <w:rFonts w:ascii="Arial" w:eastAsia="Calibri" w:hAnsi="Arial" w:cs="Arial"/>
          <w:sz w:val="24"/>
          <w:szCs w:val="24"/>
          <w:lang w:val="hr-HR"/>
        </w:rPr>
        <w:t xml:space="preserve">traže projekcije kako bi se jasno vidjelo što bi se dogodilo kada bi se uvelo ograničenje na izravna plaćanja. Smatraju kako bi </w:t>
      </w:r>
      <w:r w:rsidRPr="00AF2D43">
        <w:rPr>
          <w:rFonts w:ascii="Arial" w:eastAsia="Calibri" w:hAnsi="Arial" w:cs="Arial"/>
          <w:b/>
          <w:sz w:val="24"/>
          <w:szCs w:val="24"/>
          <w:lang w:val="hr-HR"/>
        </w:rPr>
        <w:t xml:space="preserve">ograničenje plaćanja trebalo biti 100.000,00 eura – 150.000,00 eura po poljoprivrednom gospodarstvu. </w:t>
      </w:r>
      <w:r w:rsidRPr="00AF2D43">
        <w:rPr>
          <w:rFonts w:ascii="Arial" w:eastAsia="Calibri" w:hAnsi="Arial" w:cs="Arial"/>
          <w:sz w:val="24"/>
          <w:szCs w:val="24"/>
          <w:lang w:val="hr-HR"/>
        </w:rPr>
        <w:t xml:space="preserve">Smatraju kako je potrebno poštivati preporuke Komisije i Svjetske banke koje ukazuju na problem raspodjele sredstava koja ide u korist manje od 20% korisnika, te kako je potrebno pravednije raspodijeliti sredstva. </w:t>
      </w:r>
    </w:p>
    <w:p w14:paraId="5F2FBEA3" w14:textId="77777777" w:rsidR="00AF2D43" w:rsidRPr="00AF2D43" w:rsidRDefault="00AF2D43" w:rsidP="00AF2D43">
      <w:pPr>
        <w:contextualSpacing/>
        <w:jc w:val="both"/>
        <w:rPr>
          <w:rFonts w:ascii="Arial" w:eastAsia="Calibri" w:hAnsi="Arial" w:cs="Arial"/>
          <w:sz w:val="24"/>
          <w:szCs w:val="24"/>
          <w:lang w:val="hr-HR"/>
        </w:rPr>
      </w:pPr>
    </w:p>
    <w:p w14:paraId="45B16ACD" w14:textId="77777777" w:rsidR="00AF2D43" w:rsidRPr="00AF2D43" w:rsidRDefault="00AF2D43" w:rsidP="00AF2D43">
      <w:pPr>
        <w:jc w:val="both"/>
        <w:rPr>
          <w:rFonts w:ascii="Arial" w:eastAsia="Calibri" w:hAnsi="Arial" w:cs="Arial"/>
          <w:sz w:val="24"/>
          <w:szCs w:val="24"/>
          <w:lang w:val="hr-HR"/>
        </w:rPr>
      </w:pPr>
      <w:r w:rsidRPr="00AF2D43">
        <w:rPr>
          <w:rFonts w:ascii="Arial" w:eastAsia="Calibri" w:hAnsi="Arial" w:cs="Arial"/>
          <w:sz w:val="24"/>
          <w:szCs w:val="24"/>
          <w:lang w:val="hr-HR"/>
        </w:rPr>
        <w:t xml:space="preserve">Brine ih što su ekološki proizvodi kao proizvodi sa visokom dodanom vrijednošću skuplji, a kupovna moć naših građana nije još dovoljno visoka za kupovanje takvih proizvoda. Smatraju kako je potrebno posebno organizirati dodatne konzultacije vezano za ekološku proizvodnju. </w:t>
      </w:r>
    </w:p>
    <w:p w14:paraId="425B106A" w14:textId="77777777" w:rsidR="00AF2D43" w:rsidRPr="00AF2D43" w:rsidRDefault="00AF2D43" w:rsidP="00AF2D43">
      <w:pPr>
        <w:rPr>
          <w:rFonts w:ascii="Arial" w:eastAsia="Calibri" w:hAnsi="Arial" w:cs="Arial"/>
          <w:sz w:val="24"/>
          <w:szCs w:val="24"/>
          <w:lang w:val="hr-HR"/>
        </w:rPr>
      </w:pPr>
    </w:p>
    <w:p w14:paraId="1A6FCAD3" w14:textId="77777777" w:rsidR="00DC0ACE" w:rsidRDefault="00DC0ACE" w:rsidP="00DC0ACE">
      <w:pPr>
        <w:jc w:val="both"/>
        <w:rPr>
          <w:rFonts w:ascii="Arial" w:eastAsia="SimSun" w:hAnsi="Arial" w:cs="Arial"/>
          <w:bCs/>
          <w:u w:val="single"/>
        </w:rPr>
      </w:pPr>
    </w:p>
    <w:p w14:paraId="3FFC2258" w14:textId="77777777" w:rsidR="00673026" w:rsidRDefault="00673026" w:rsidP="00DC0ACE">
      <w:pPr>
        <w:jc w:val="both"/>
        <w:rPr>
          <w:rFonts w:ascii="Arial" w:eastAsia="SimSun" w:hAnsi="Arial" w:cs="Arial"/>
          <w:bCs/>
          <w:u w:val="single"/>
        </w:rPr>
      </w:pPr>
    </w:p>
    <w:p w14:paraId="46BE593E" w14:textId="77777777" w:rsidR="00673026" w:rsidRPr="00E76B97" w:rsidRDefault="00673026" w:rsidP="00DC0ACE">
      <w:pPr>
        <w:jc w:val="both"/>
        <w:rPr>
          <w:rFonts w:ascii="Arial" w:eastAsia="SimSun" w:hAnsi="Arial" w:cs="Arial"/>
          <w:bCs/>
          <w:u w:val="single"/>
        </w:rPr>
      </w:pPr>
    </w:p>
    <w:p w14:paraId="4DC4B46D" w14:textId="77777777" w:rsidR="00DC0ACE" w:rsidRPr="00E76B97" w:rsidRDefault="00DC0ACE" w:rsidP="00DC0ACE">
      <w:pPr>
        <w:jc w:val="both"/>
        <w:rPr>
          <w:rFonts w:ascii="Arial" w:eastAsia="SimSun" w:hAnsi="Arial" w:cs="Arial"/>
          <w:b/>
          <w:bCs/>
        </w:rPr>
      </w:pPr>
      <w:r w:rsidRPr="00E76B97">
        <w:rPr>
          <w:rFonts w:ascii="Arial" w:eastAsia="SimSun" w:hAnsi="Arial" w:cs="Arial"/>
          <w:b/>
          <w:bCs/>
        </w:rPr>
        <w:t>Sastanak Odbora za eko proizvodnju s Ministarstvom poljoprivrede</w:t>
      </w:r>
    </w:p>
    <w:p w14:paraId="0E4AA725" w14:textId="77777777" w:rsidR="00DC0ACE" w:rsidRPr="00E76B97" w:rsidRDefault="00DC0ACE" w:rsidP="00DC0ACE">
      <w:pPr>
        <w:jc w:val="both"/>
        <w:rPr>
          <w:rFonts w:ascii="Arial" w:eastAsia="SimSun" w:hAnsi="Arial" w:cs="Arial"/>
          <w:b/>
          <w:bCs/>
        </w:rPr>
      </w:pPr>
      <w:r w:rsidRPr="00E76B97">
        <w:rPr>
          <w:rFonts w:ascii="Arial" w:eastAsia="SimSun" w:hAnsi="Arial" w:cs="Arial"/>
          <w:b/>
          <w:bCs/>
        </w:rPr>
        <w:t>07</w:t>
      </w:r>
      <w:proofErr w:type="gramStart"/>
      <w:r w:rsidRPr="00E76B97">
        <w:rPr>
          <w:rFonts w:ascii="Arial" w:eastAsia="SimSun" w:hAnsi="Arial" w:cs="Arial"/>
          <w:b/>
          <w:bCs/>
        </w:rPr>
        <w:t>.prosinca</w:t>
      </w:r>
      <w:proofErr w:type="gramEnd"/>
      <w:r w:rsidRPr="00E76B97">
        <w:rPr>
          <w:rFonts w:ascii="Arial" w:eastAsia="SimSun" w:hAnsi="Arial" w:cs="Arial"/>
          <w:b/>
          <w:bCs/>
        </w:rPr>
        <w:t xml:space="preserve"> 2021.</w:t>
      </w:r>
    </w:p>
    <w:p w14:paraId="60FAFF58" w14:textId="77777777" w:rsidR="00DC0ACE" w:rsidRPr="00E76B97" w:rsidRDefault="00DC0ACE" w:rsidP="00DC0ACE">
      <w:pPr>
        <w:jc w:val="both"/>
        <w:rPr>
          <w:rFonts w:ascii="Arial" w:eastAsia="SimSun" w:hAnsi="Arial" w:cs="Arial"/>
          <w:b/>
          <w:bCs/>
        </w:rPr>
      </w:pPr>
      <w:r w:rsidRPr="00E76B97">
        <w:rPr>
          <w:rFonts w:ascii="Arial" w:eastAsia="SimSun" w:hAnsi="Arial" w:cs="Arial"/>
          <w:b/>
          <w:bCs/>
        </w:rPr>
        <w:t>Zaključci:</w:t>
      </w:r>
    </w:p>
    <w:p w14:paraId="1822C90F"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 xml:space="preserve">Uredba 848 je izravno primjenjiva </w:t>
      </w:r>
      <w:proofErr w:type="gramStart"/>
      <w:r w:rsidRPr="00E76B97">
        <w:rPr>
          <w:rFonts w:ascii="Arial" w:hAnsi="Arial" w:cs="Arial"/>
        </w:rPr>
        <w:t>od</w:t>
      </w:r>
      <w:proofErr w:type="gramEnd"/>
      <w:r w:rsidRPr="00E76B97">
        <w:rPr>
          <w:rFonts w:ascii="Arial" w:hAnsi="Arial" w:cs="Arial"/>
        </w:rPr>
        <w:t xml:space="preserve"> 1.1. i donosi niz pravila po kojima se moraju ponašati ekološki proizvođači</w:t>
      </w:r>
    </w:p>
    <w:p w14:paraId="0988021E"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Što se tiče certifikata, ono se više odnosi na kontrolna tijela</w:t>
      </w:r>
    </w:p>
    <w:p w14:paraId="41C5FF2E"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Pri izradi akata bi bilo dobro da su uključeni članovi HPK kao što je bilo i do sad, te bi voljeli da su minimalno 3 člana unutra</w:t>
      </w:r>
    </w:p>
    <w:p w14:paraId="63DB7016"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 xml:space="preserve">Akreditacijska agencija je zatražila </w:t>
      </w:r>
      <w:proofErr w:type="gramStart"/>
      <w:r w:rsidRPr="00E76B97">
        <w:rPr>
          <w:rFonts w:ascii="Arial" w:hAnsi="Arial" w:cs="Arial"/>
        </w:rPr>
        <w:t>od</w:t>
      </w:r>
      <w:proofErr w:type="gramEnd"/>
      <w:r w:rsidRPr="00E76B97">
        <w:rPr>
          <w:rFonts w:ascii="Arial" w:hAnsi="Arial" w:cs="Arial"/>
        </w:rPr>
        <w:t xml:space="preserve"> svih kontrolnih tijela da do 10.12. </w:t>
      </w:r>
      <w:proofErr w:type="gramStart"/>
      <w:r w:rsidRPr="00E76B97">
        <w:rPr>
          <w:rFonts w:ascii="Arial" w:hAnsi="Arial" w:cs="Arial"/>
        </w:rPr>
        <w:t>dostave</w:t>
      </w:r>
      <w:proofErr w:type="gramEnd"/>
      <w:r w:rsidRPr="00E76B97">
        <w:rPr>
          <w:rFonts w:ascii="Arial" w:hAnsi="Arial" w:cs="Arial"/>
        </w:rPr>
        <w:t xml:space="preserve"> plan prijelaza. Točni zahtjevi i na koji način će se oni provoditi još se ne zna</w:t>
      </w:r>
    </w:p>
    <w:p w14:paraId="7467D6CD"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Problem s novom uredbom je korištenje ne ekoloških presadnica</w:t>
      </w:r>
    </w:p>
    <w:p w14:paraId="4EA87C5E"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Ekološki vlastiti sadni materijal - prihvatljivo je u ekološkoj proizvodnji ali nije prihvatljivo u okviru  mjere 11</w:t>
      </w:r>
    </w:p>
    <w:p w14:paraId="30B812C4"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Treba vidjeti na koji način se može poboljšati rad savjetodavne službe za potporu i savjetovanje  ekološke proizvodnje</w:t>
      </w:r>
    </w:p>
    <w:p w14:paraId="20B4C345" w14:textId="77777777" w:rsidR="00DC0ACE" w:rsidRPr="00E76B97" w:rsidRDefault="00DC0ACE" w:rsidP="00DC0ACE">
      <w:pPr>
        <w:pStyle w:val="Odlomakpopisa"/>
        <w:numPr>
          <w:ilvl w:val="0"/>
          <w:numId w:val="43"/>
        </w:numPr>
        <w:jc w:val="both"/>
        <w:rPr>
          <w:rFonts w:ascii="Arial" w:eastAsia="SimSun" w:hAnsi="Arial" w:cs="Arial"/>
          <w:bCs/>
        </w:rPr>
      </w:pPr>
      <w:r w:rsidRPr="00E76B97">
        <w:rPr>
          <w:rFonts w:ascii="Arial" w:hAnsi="Arial" w:cs="Arial"/>
        </w:rPr>
        <w:t>Treba doći do samodostatnosti, a ekološka poljoprivreda treba biti vrh poljoprivrede</w:t>
      </w:r>
    </w:p>
    <w:p w14:paraId="1D270692" w14:textId="292402BC" w:rsidR="00AF2D43" w:rsidRPr="00AF2D43" w:rsidRDefault="00AF2D43" w:rsidP="00AF2D43">
      <w:pPr>
        <w:rPr>
          <w:rFonts w:ascii="Arial" w:eastAsia="Calibri" w:hAnsi="Arial" w:cs="Arial"/>
          <w:b/>
          <w:lang w:val="hr-HR"/>
        </w:rPr>
      </w:pPr>
      <w:r w:rsidRPr="00E1541A">
        <w:rPr>
          <w:rFonts w:ascii="Arial" w:eastAsia="Calibri" w:hAnsi="Arial" w:cs="Arial"/>
          <w:b/>
          <w:lang w:val="hr-HR"/>
        </w:rPr>
        <w:t>KONZULTACIJE - PROGRAMIRANJE STRATEŠKOG PLANA ZAJEDNIČKE POLJOPRIVREDNE POLITIKE 2023. - 2027.</w:t>
      </w:r>
    </w:p>
    <w:p w14:paraId="7D33BE64" w14:textId="4E0A5307" w:rsidR="00AF2D43" w:rsidRPr="00E1541A" w:rsidRDefault="00AF2D43" w:rsidP="00E1541A">
      <w:pPr>
        <w:pStyle w:val="Odlomakpopisa"/>
        <w:numPr>
          <w:ilvl w:val="0"/>
          <w:numId w:val="61"/>
        </w:numPr>
        <w:rPr>
          <w:rFonts w:ascii="Arial" w:eastAsia="Calibri" w:hAnsi="Arial" w:cs="Arial"/>
          <w:b/>
          <w:lang w:val="hr-HR"/>
        </w:rPr>
      </w:pPr>
      <w:r w:rsidRPr="00E1541A">
        <w:rPr>
          <w:rFonts w:ascii="Arial" w:eastAsia="Calibri" w:hAnsi="Arial" w:cs="Arial"/>
          <w:b/>
          <w:lang w:val="hr-HR"/>
        </w:rPr>
        <w:t xml:space="preserve">sjednica Odbora za ruralni razvoj i tehnološke inovacije Hrvatske poljoprivredne komore i </w:t>
      </w:r>
    </w:p>
    <w:p w14:paraId="451BFABD" w14:textId="4628EE43" w:rsidR="00AF2D43" w:rsidRPr="00E1541A" w:rsidRDefault="00AF2D43" w:rsidP="00E1541A">
      <w:pPr>
        <w:pStyle w:val="Odlomakpopisa"/>
        <w:numPr>
          <w:ilvl w:val="0"/>
          <w:numId w:val="61"/>
        </w:numPr>
        <w:rPr>
          <w:rFonts w:ascii="Arial" w:eastAsia="Calibri" w:hAnsi="Arial" w:cs="Arial"/>
          <w:b/>
          <w:lang w:val="hr-HR"/>
        </w:rPr>
      </w:pPr>
      <w:r w:rsidRPr="00E1541A">
        <w:rPr>
          <w:rFonts w:ascii="Arial" w:eastAsia="Calibri" w:hAnsi="Arial" w:cs="Arial"/>
          <w:b/>
          <w:lang w:val="hr-HR"/>
        </w:rPr>
        <w:t>Sjednica Odbora za Zakonodavstvo i udruge</w:t>
      </w:r>
    </w:p>
    <w:p w14:paraId="5D6EFA9A" w14:textId="77777777" w:rsidR="00AF2D43" w:rsidRPr="00E1541A" w:rsidRDefault="00AF2D43" w:rsidP="00AF2D43">
      <w:pPr>
        <w:rPr>
          <w:rFonts w:ascii="Arial" w:eastAsia="Calibri" w:hAnsi="Arial" w:cs="Arial"/>
          <w:b/>
          <w:bCs/>
          <w:lang w:val="hr-HR"/>
        </w:rPr>
      </w:pPr>
      <w:r w:rsidRPr="00AF2D43">
        <w:rPr>
          <w:rFonts w:ascii="Arial" w:eastAsia="Calibri" w:hAnsi="Arial" w:cs="Arial"/>
          <w:b/>
          <w:bCs/>
          <w:lang w:val="hr-HR"/>
        </w:rPr>
        <w:t xml:space="preserve">13. prosinca (ponedjeljak) 2021. </w:t>
      </w:r>
      <w:r w:rsidRPr="00AF2D43">
        <w:rPr>
          <w:rFonts w:ascii="Arial" w:eastAsia="Calibri" w:hAnsi="Arial" w:cs="Arial"/>
          <w:lang w:val="hr-HR"/>
        </w:rPr>
        <w:t>godine s početkom u</w:t>
      </w:r>
      <w:r w:rsidRPr="00AF2D43">
        <w:rPr>
          <w:rFonts w:ascii="Arial" w:eastAsia="Calibri" w:hAnsi="Arial" w:cs="Arial"/>
          <w:b/>
          <w:bCs/>
          <w:lang w:val="hr-HR"/>
        </w:rPr>
        <w:t xml:space="preserve"> 13:30 </w:t>
      </w:r>
      <w:r w:rsidRPr="00AF2D43">
        <w:rPr>
          <w:rFonts w:ascii="Arial" w:eastAsia="Calibri" w:hAnsi="Arial" w:cs="Arial"/>
          <w:lang w:val="hr-HR"/>
        </w:rPr>
        <w:t xml:space="preserve">sati putem </w:t>
      </w:r>
      <w:r w:rsidRPr="00AF2D43">
        <w:rPr>
          <w:rFonts w:ascii="Arial" w:eastAsia="Calibri" w:hAnsi="Arial" w:cs="Arial"/>
          <w:b/>
          <w:bCs/>
          <w:lang w:val="hr-HR"/>
        </w:rPr>
        <w:t xml:space="preserve">aplikacije ZOOM. </w:t>
      </w:r>
    </w:p>
    <w:p w14:paraId="3C691CCA" w14:textId="140F1CDC" w:rsidR="00AF2D43" w:rsidRPr="00AF2D43" w:rsidRDefault="00AF2D43" w:rsidP="00AF2D43">
      <w:pPr>
        <w:rPr>
          <w:rFonts w:ascii="Arial" w:eastAsia="Calibri" w:hAnsi="Arial" w:cs="Arial"/>
          <w:b/>
          <w:bCs/>
          <w:lang w:val="hr-HR"/>
        </w:rPr>
      </w:pPr>
      <w:r w:rsidRPr="00E1541A">
        <w:rPr>
          <w:rFonts w:ascii="Arial" w:eastAsia="Calibri" w:hAnsi="Arial" w:cs="Arial"/>
          <w:b/>
          <w:bCs/>
          <w:lang w:val="hr-HR"/>
        </w:rPr>
        <w:t xml:space="preserve">Zaključci: </w:t>
      </w:r>
    </w:p>
    <w:p w14:paraId="0333D875" w14:textId="54219D42" w:rsidR="00AF2D43" w:rsidRPr="00AF2D43" w:rsidRDefault="00AF2D43" w:rsidP="00AF2D43">
      <w:pPr>
        <w:rPr>
          <w:rFonts w:ascii="Arial" w:eastAsia="Calibri" w:hAnsi="Arial" w:cs="Arial"/>
          <w:lang w:val="hr-HR"/>
        </w:rPr>
      </w:pPr>
      <w:r w:rsidRPr="00E1541A">
        <w:rPr>
          <w:rFonts w:ascii="Arial" w:eastAsia="Calibri" w:hAnsi="Arial" w:cs="Arial"/>
          <w:b/>
          <w:bCs/>
          <w:lang w:val="hr-HR"/>
        </w:rPr>
        <w:t xml:space="preserve">1. </w:t>
      </w:r>
      <w:r w:rsidRPr="00AF2D43">
        <w:rPr>
          <w:rFonts w:ascii="Arial" w:eastAsia="Calibri" w:hAnsi="Arial" w:cs="Arial"/>
          <w:b/>
          <w:bCs/>
          <w:lang w:val="hr-HR"/>
        </w:rPr>
        <w:t>Aktivni poljoprivrednik</w:t>
      </w:r>
    </w:p>
    <w:p w14:paraId="7FE3FBD8" w14:textId="77777777" w:rsidR="00AF2D43" w:rsidRPr="00AF2D43" w:rsidRDefault="00AF2D43" w:rsidP="00E1541A">
      <w:pPr>
        <w:numPr>
          <w:ilvl w:val="0"/>
          <w:numId w:val="60"/>
        </w:numPr>
        <w:contextualSpacing/>
        <w:rPr>
          <w:rFonts w:ascii="Arial" w:eastAsia="Calibri" w:hAnsi="Arial" w:cs="Arial"/>
          <w:bCs/>
          <w:lang w:val="hr-HR"/>
        </w:rPr>
      </w:pPr>
      <w:r w:rsidRPr="00AF2D43">
        <w:rPr>
          <w:rFonts w:ascii="Arial" w:eastAsia="Calibri" w:hAnsi="Arial" w:cs="Arial"/>
          <w:bCs/>
          <w:lang w:val="hr-HR"/>
        </w:rPr>
        <w:t>fizička osoba upisana u upisnik OPG-ova – veći od 3000 SO-a</w:t>
      </w:r>
    </w:p>
    <w:p w14:paraId="35B1C831" w14:textId="2165286C" w:rsidR="00AF2D43" w:rsidRPr="00E1541A" w:rsidRDefault="00AF2D43" w:rsidP="00E1541A">
      <w:pPr>
        <w:numPr>
          <w:ilvl w:val="0"/>
          <w:numId w:val="60"/>
        </w:numPr>
        <w:contextualSpacing/>
        <w:rPr>
          <w:rFonts w:ascii="Arial" w:eastAsia="Calibri" w:hAnsi="Arial" w:cs="Arial"/>
          <w:bCs/>
          <w:lang w:val="hr-HR"/>
        </w:rPr>
      </w:pPr>
      <w:r w:rsidRPr="00AF2D43">
        <w:rPr>
          <w:rFonts w:ascii="Arial" w:eastAsia="Calibri" w:hAnsi="Arial" w:cs="Arial"/>
          <w:bCs/>
          <w:lang w:val="hr-HR"/>
        </w:rPr>
        <w:t xml:space="preserve">fizičke i pravne osobe upisane u Upisnik poljoprivrednih gospodarstava – vremenska prilagodba </w:t>
      </w:r>
    </w:p>
    <w:p w14:paraId="40CC7E31" w14:textId="77777777" w:rsidR="00E1541A" w:rsidRPr="00AF2D43" w:rsidRDefault="00E1541A" w:rsidP="00E1541A">
      <w:pPr>
        <w:ind w:left="720"/>
        <w:contextualSpacing/>
        <w:rPr>
          <w:rFonts w:ascii="Arial" w:eastAsia="Calibri" w:hAnsi="Arial" w:cs="Arial"/>
          <w:bCs/>
          <w:lang w:val="hr-HR"/>
        </w:rPr>
      </w:pPr>
    </w:p>
    <w:p w14:paraId="0059D513" w14:textId="129A7CF6" w:rsidR="00AF2D43" w:rsidRPr="00AF2D43" w:rsidRDefault="00AF2D43" w:rsidP="00AF2D43">
      <w:pPr>
        <w:rPr>
          <w:rFonts w:ascii="Arial" w:eastAsia="Calibri" w:hAnsi="Arial" w:cs="Arial"/>
          <w:b/>
          <w:bCs/>
          <w:lang w:val="hr-HR"/>
        </w:rPr>
      </w:pPr>
      <w:r w:rsidRPr="00E1541A">
        <w:rPr>
          <w:rFonts w:ascii="Arial" w:eastAsia="Calibri" w:hAnsi="Arial" w:cs="Arial"/>
          <w:b/>
          <w:bCs/>
          <w:lang w:val="hr-HR"/>
        </w:rPr>
        <w:t xml:space="preserve">2. </w:t>
      </w:r>
      <w:r w:rsidRPr="00AF2D43">
        <w:rPr>
          <w:rFonts w:ascii="Arial" w:eastAsia="Calibri" w:hAnsi="Arial" w:cs="Arial"/>
          <w:b/>
          <w:bCs/>
          <w:lang w:val="hr-HR"/>
        </w:rPr>
        <w:t>Proizvodno vezana potpora</w:t>
      </w:r>
    </w:p>
    <w:p w14:paraId="4ED63FA2" w14:textId="77777777" w:rsidR="00AF2D43" w:rsidRPr="00E1541A" w:rsidRDefault="00AF2D43" w:rsidP="00E1541A">
      <w:pPr>
        <w:pStyle w:val="Odlomakpopisa"/>
        <w:numPr>
          <w:ilvl w:val="0"/>
          <w:numId w:val="62"/>
        </w:numPr>
        <w:rPr>
          <w:rFonts w:ascii="Arial" w:eastAsia="Calibri" w:hAnsi="Arial" w:cs="Arial"/>
          <w:lang w:val="hr-HR"/>
        </w:rPr>
      </w:pPr>
      <w:r w:rsidRPr="00E1541A">
        <w:rPr>
          <w:rFonts w:ascii="Arial" w:eastAsia="Calibri" w:hAnsi="Arial" w:cs="Arial"/>
          <w:lang w:val="hr-HR"/>
        </w:rPr>
        <w:t>Stajalište HPK je da su prioriteti sustav krava-tele, voćarstvo i povrćarstvo.</w:t>
      </w:r>
    </w:p>
    <w:p w14:paraId="0C53F8C1" w14:textId="77777777" w:rsidR="00AF2D43" w:rsidRPr="00E1541A" w:rsidRDefault="00AF2D43" w:rsidP="00E1541A">
      <w:pPr>
        <w:pStyle w:val="Odlomakpopisa"/>
        <w:numPr>
          <w:ilvl w:val="0"/>
          <w:numId w:val="62"/>
        </w:numPr>
        <w:rPr>
          <w:rFonts w:ascii="Arial" w:eastAsia="Calibri" w:hAnsi="Arial" w:cs="Arial"/>
          <w:lang w:val="hr-HR"/>
        </w:rPr>
      </w:pPr>
      <w:r w:rsidRPr="00E1541A">
        <w:rPr>
          <w:rFonts w:ascii="Arial" w:eastAsia="Calibri" w:hAnsi="Arial" w:cs="Arial"/>
          <w:lang w:val="hr-HR"/>
        </w:rPr>
        <w:t>Sudionici proteklih konzultacija smatraju kako bi najviše trebali dobiti oni sektori koji su najviše pogođeni krizama koje se događaju u proteklom periodu.</w:t>
      </w:r>
    </w:p>
    <w:p w14:paraId="0C7AC1DC" w14:textId="77777777" w:rsidR="00AF2D43" w:rsidRPr="00E1541A" w:rsidRDefault="00AF2D43" w:rsidP="00E1541A">
      <w:pPr>
        <w:pStyle w:val="Odlomakpopisa"/>
        <w:numPr>
          <w:ilvl w:val="0"/>
          <w:numId w:val="62"/>
        </w:numPr>
        <w:rPr>
          <w:rFonts w:ascii="Arial" w:eastAsia="Calibri" w:hAnsi="Arial" w:cs="Arial"/>
          <w:lang w:val="hr-HR"/>
        </w:rPr>
      </w:pPr>
      <w:r w:rsidRPr="00E1541A">
        <w:rPr>
          <w:rFonts w:ascii="Arial" w:eastAsia="Calibri" w:hAnsi="Arial" w:cs="Arial"/>
          <w:lang w:val="hr-HR"/>
        </w:rPr>
        <w:t>Također smatraju kako je potrebno očuvati sjemensku proizvodnju zbog drastičnih promjena u cijenama i potrebe smanjenja ovisnosti o uvozu.</w:t>
      </w:r>
    </w:p>
    <w:p w14:paraId="648C6041" w14:textId="2122EF63" w:rsidR="00AF2D43" w:rsidRPr="00E1541A" w:rsidRDefault="00AF2D43" w:rsidP="00E1541A">
      <w:pPr>
        <w:pStyle w:val="Odlomakpopisa"/>
        <w:numPr>
          <w:ilvl w:val="0"/>
          <w:numId w:val="62"/>
        </w:numPr>
        <w:rPr>
          <w:rFonts w:ascii="Arial" w:eastAsia="Calibri" w:hAnsi="Arial" w:cs="Arial"/>
          <w:lang w:val="hr-HR"/>
        </w:rPr>
      </w:pPr>
      <w:r w:rsidRPr="00E1541A">
        <w:rPr>
          <w:rFonts w:ascii="Arial" w:eastAsia="Calibri" w:hAnsi="Arial" w:cs="Arial"/>
          <w:lang w:val="hr-HR"/>
        </w:rPr>
        <w:t>U  više navrataje  dan prijedlog vezan za sjeme, ali da ima osjećaj kako MP to ne uzima u obzir</w:t>
      </w:r>
    </w:p>
    <w:p w14:paraId="78559CB0" w14:textId="4BB8AD7A" w:rsidR="00AF2D43" w:rsidRPr="00AF2D43" w:rsidRDefault="00AF2D43" w:rsidP="00AF2D43">
      <w:pPr>
        <w:rPr>
          <w:rFonts w:ascii="Arial" w:eastAsia="Calibri" w:hAnsi="Arial" w:cs="Arial"/>
          <w:b/>
          <w:bCs/>
          <w:lang w:val="hr-HR"/>
        </w:rPr>
      </w:pPr>
      <w:r w:rsidRPr="00E1541A">
        <w:rPr>
          <w:rFonts w:ascii="Arial" w:eastAsia="Calibri" w:hAnsi="Arial" w:cs="Arial"/>
          <w:b/>
          <w:bCs/>
          <w:lang w:val="hr-HR"/>
        </w:rPr>
        <w:t xml:space="preserve">3. </w:t>
      </w:r>
      <w:r w:rsidRPr="00AF2D43">
        <w:rPr>
          <w:rFonts w:ascii="Arial" w:eastAsia="Calibri" w:hAnsi="Arial" w:cs="Arial"/>
          <w:b/>
          <w:bCs/>
          <w:lang w:val="hr-HR"/>
        </w:rPr>
        <w:t>Eko sheme</w:t>
      </w:r>
    </w:p>
    <w:p w14:paraId="07690E8B" w14:textId="77777777" w:rsidR="00AF2D43" w:rsidRPr="00E1541A" w:rsidRDefault="00AF2D43" w:rsidP="00E1541A">
      <w:pPr>
        <w:pStyle w:val="Odlomakpopisa"/>
        <w:numPr>
          <w:ilvl w:val="0"/>
          <w:numId w:val="63"/>
        </w:numPr>
        <w:tabs>
          <w:tab w:val="left" w:pos="2160"/>
        </w:tabs>
        <w:rPr>
          <w:rFonts w:ascii="Arial" w:eastAsia="Calibri" w:hAnsi="Arial" w:cs="Arial"/>
          <w:lang w:val="hr-HR"/>
        </w:rPr>
      </w:pPr>
      <w:r w:rsidRPr="00E1541A">
        <w:rPr>
          <w:rFonts w:ascii="Arial" w:eastAsia="Calibri" w:hAnsi="Arial" w:cs="Arial"/>
          <w:b/>
          <w:bCs/>
          <w:lang w:val="hr-HR"/>
        </w:rPr>
        <w:t>Prijedlog HPK</w:t>
      </w:r>
      <w:r w:rsidRPr="00E1541A">
        <w:rPr>
          <w:rFonts w:ascii="Arial" w:eastAsia="Calibri" w:hAnsi="Arial" w:cs="Arial"/>
          <w:lang w:val="hr-HR"/>
        </w:rPr>
        <w:t xml:space="preserve"> -  Prema odredbi maksimalno 40% površina smije biti u zimskoj brazdi. U dijelu Slavonije pa i šire radi se o tipu tala ilovači, koja ako se ne preoru rijetko će imati neke prinose sljedeće godine. Na pojedinim tlima zimsko oranje je nužno, inače se zemljište neće moći prirediti za sjetvu naredne godine.</w:t>
      </w:r>
    </w:p>
    <w:p w14:paraId="5AEB059E" w14:textId="44506B7C" w:rsidR="005E0B19" w:rsidRPr="000B3FF6" w:rsidRDefault="00AF2D43" w:rsidP="00E1541A">
      <w:pPr>
        <w:pStyle w:val="Odlomakpopisa"/>
        <w:numPr>
          <w:ilvl w:val="0"/>
          <w:numId w:val="63"/>
        </w:numPr>
        <w:tabs>
          <w:tab w:val="left" w:pos="2160"/>
        </w:tabs>
        <w:rPr>
          <w:rFonts w:ascii="Arial" w:eastAsia="Calibri" w:hAnsi="Arial" w:cs="Arial"/>
        </w:rPr>
      </w:pPr>
      <w:r w:rsidRPr="00E1541A">
        <w:rPr>
          <w:rFonts w:ascii="Arial" w:eastAsia="Calibri" w:hAnsi="Arial" w:cs="Arial"/>
          <w:bCs/>
          <w:lang w:val="hr-HR"/>
        </w:rPr>
        <w:lastRenderedPageBreak/>
        <w:t>Jedna od potencijalnih poljoprivrednih praksi za eko-sheme prema Europskoj komisiji je zaoravanje (zatrpavanje) biljnih ostataka</w:t>
      </w:r>
    </w:p>
    <w:p w14:paraId="003254DC" w14:textId="77777777" w:rsidR="000B3FF6" w:rsidRPr="000B3FF6" w:rsidRDefault="000B3FF6" w:rsidP="000B3FF6">
      <w:pPr>
        <w:tabs>
          <w:tab w:val="left" w:pos="2160"/>
        </w:tabs>
        <w:rPr>
          <w:rFonts w:ascii="Arial" w:eastAsia="Calibri" w:hAnsi="Arial" w:cs="Arial"/>
        </w:rPr>
      </w:pPr>
      <w:bookmarkStart w:id="9" w:name="_GoBack"/>
      <w:bookmarkEnd w:id="9"/>
    </w:p>
    <w:p w14:paraId="0011F82B" w14:textId="77777777" w:rsidR="00E1541A" w:rsidRPr="00E1541A" w:rsidRDefault="00E1541A" w:rsidP="00E1541A">
      <w:pPr>
        <w:pStyle w:val="Odlomakpopisa"/>
        <w:tabs>
          <w:tab w:val="left" w:pos="2160"/>
        </w:tabs>
        <w:rPr>
          <w:rFonts w:ascii="Arial" w:eastAsia="Calibri" w:hAnsi="Arial" w:cs="Arial"/>
        </w:rPr>
      </w:pPr>
    </w:p>
    <w:p w14:paraId="05437012" w14:textId="77777777" w:rsidR="005E0B19" w:rsidRPr="00E76B97" w:rsidRDefault="003E5217" w:rsidP="002C4F5A">
      <w:pPr>
        <w:jc w:val="both"/>
        <w:rPr>
          <w:rFonts w:ascii="Arial" w:eastAsia="Calibri" w:hAnsi="Arial" w:cs="Arial"/>
          <w:b/>
        </w:rPr>
      </w:pPr>
      <w:r w:rsidRPr="00E76B97">
        <w:rPr>
          <w:rFonts w:ascii="Arial" w:eastAsia="Calibri" w:hAnsi="Arial" w:cs="Arial"/>
          <w:b/>
        </w:rPr>
        <w:t xml:space="preserve">Zajednički sastanak </w:t>
      </w:r>
      <w:r w:rsidR="00F56F84" w:rsidRPr="00E76B97">
        <w:rPr>
          <w:rFonts w:ascii="Arial" w:eastAsia="Times New Roman" w:hAnsi="Arial" w:cs="Arial"/>
          <w:b/>
          <w:lang w:eastAsia="hr-HR"/>
        </w:rPr>
        <w:t xml:space="preserve">Odbora za sustav krava –tele </w:t>
      </w:r>
      <w:r w:rsidR="00F56F84" w:rsidRPr="00E76B97">
        <w:rPr>
          <w:rFonts w:ascii="Arial" w:eastAsia="Calibri" w:hAnsi="Arial" w:cs="Arial"/>
          <w:b/>
        </w:rPr>
        <w:t xml:space="preserve">i </w:t>
      </w:r>
      <w:r w:rsidRPr="00E76B97">
        <w:rPr>
          <w:rFonts w:ascii="Arial" w:eastAsia="Calibri" w:hAnsi="Arial" w:cs="Arial"/>
          <w:b/>
        </w:rPr>
        <w:t xml:space="preserve">Odbora za </w:t>
      </w:r>
      <w:r w:rsidR="00F56F84" w:rsidRPr="00E76B97">
        <w:rPr>
          <w:rFonts w:ascii="Arial" w:eastAsia="Calibri" w:hAnsi="Arial" w:cs="Arial"/>
          <w:b/>
        </w:rPr>
        <w:t xml:space="preserve">tov </w:t>
      </w:r>
    </w:p>
    <w:p w14:paraId="072F04B6" w14:textId="77777777" w:rsidR="00F56F84" w:rsidRPr="00E76B97" w:rsidRDefault="00F56F84" w:rsidP="002C4F5A">
      <w:pPr>
        <w:jc w:val="both"/>
        <w:rPr>
          <w:rFonts w:ascii="Arial" w:eastAsia="Calibri" w:hAnsi="Arial" w:cs="Arial"/>
          <w:b/>
        </w:rPr>
      </w:pPr>
      <w:r w:rsidRPr="00E76B97">
        <w:rPr>
          <w:rFonts w:ascii="Arial" w:eastAsia="Calibri" w:hAnsi="Arial" w:cs="Arial"/>
          <w:b/>
        </w:rPr>
        <w:t>20</w:t>
      </w:r>
      <w:proofErr w:type="gramStart"/>
      <w:r w:rsidRPr="00E76B97">
        <w:rPr>
          <w:rFonts w:ascii="Arial" w:eastAsia="Calibri" w:hAnsi="Arial" w:cs="Arial"/>
          <w:b/>
        </w:rPr>
        <w:t>.srpnja</w:t>
      </w:r>
      <w:proofErr w:type="gramEnd"/>
      <w:r w:rsidRPr="00E76B97">
        <w:rPr>
          <w:rFonts w:ascii="Arial" w:eastAsia="Calibri" w:hAnsi="Arial" w:cs="Arial"/>
          <w:b/>
        </w:rPr>
        <w:t xml:space="preserve"> 2021.</w:t>
      </w:r>
    </w:p>
    <w:p w14:paraId="31D46700" w14:textId="77777777" w:rsidR="00F56F84" w:rsidRPr="00E76B97" w:rsidRDefault="00F56F84" w:rsidP="002C4F5A">
      <w:pPr>
        <w:jc w:val="both"/>
        <w:rPr>
          <w:rFonts w:ascii="Arial" w:eastAsia="Calibri" w:hAnsi="Arial" w:cs="Arial"/>
          <w:b/>
        </w:rPr>
      </w:pPr>
      <w:r w:rsidRPr="00E76B97">
        <w:rPr>
          <w:rFonts w:ascii="Arial" w:eastAsia="Calibri" w:hAnsi="Arial" w:cs="Arial"/>
          <w:b/>
        </w:rPr>
        <w:t xml:space="preserve">Zaključci: </w:t>
      </w:r>
    </w:p>
    <w:p w14:paraId="3C803D46" w14:textId="77777777" w:rsidR="00F56F84" w:rsidRPr="00E76B97" w:rsidRDefault="00F56F84" w:rsidP="002C4F5A">
      <w:pPr>
        <w:jc w:val="both"/>
        <w:rPr>
          <w:rFonts w:ascii="Arial" w:eastAsia="Times New Roman" w:hAnsi="Arial" w:cs="Arial"/>
          <w:lang w:val="hr-HR" w:eastAsia="hr-HR"/>
        </w:rPr>
      </w:pPr>
      <w:r w:rsidRPr="00E76B97">
        <w:rPr>
          <w:rFonts w:ascii="Arial" w:eastAsia="Times New Roman" w:hAnsi="Arial" w:cs="Arial"/>
          <w:lang w:val="hr-HR" w:eastAsia="hr-HR"/>
        </w:rPr>
        <w:t>Na sastanku je donesen zajednički zaključak vezano za Prijedloga Zakona o poljoprivrednom zemljištu:</w:t>
      </w:r>
    </w:p>
    <w:p w14:paraId="579D8C49" w14:textId="65F050CB" w:rsidR="00D62C1D" w:rsidRPr="00DC0ACE" w:rsidRDefault="00F56F84" w:rsidP="00E1541A">
      <w:pPr>
        <w:pStyle w:val="Odlomakpopisa"/>
        <w:numPr>
          <w:ilvl w:val="0"/>
          <w:numId w:val="57"/>
        </w:numPr>
        <w:jc w:val="both"/>
        <w:rPr>
          <w:rFonts w:ascii="Arial" w:eastAsia="Times New Roman" w:hAnsi="Arial" w:cs="Arial"/>
          <w:iCs/>
          <w:lang w:val="hr-HR" w:eastAsia="hr-HR"/>
        </w:rPr>
      </w:pPr>
      <w:r w:rsidRPr="00D532FB">
        <w:rPr>
          <w:rFonts w:ascii="Arial" w:eastAsia="Times New Roman" w:hAnsi="Arial" w:cs="Arial"/>
          <w:iCs/>
          <w:lang w:val="hr-HR" w:eastAsia="hr-HR"/>
        </w:rPr>
        <w:t>Zadržati sve postojeće farme stoke s postojećim resursom zemljišta bez obzira na event</w:t>
      </w:r>
      <w:r w:rsidR="00D532FB" w:rsidRPr="00D532FB">
        <w:rPr>
          <w:rFonts w:ascii="Arial" w:eastAsia="Times New Roman" w:hAnsi="Arial" w:cs="Arial"/>
          <w:iCs/>
          <w:lang w:val="hr-HR" w:eastAsia="hr-HR"/>
        </w:rPr>
        <w:t xml:space="preserve">ualna </w:t>
      </w:r>
      <w:r w:rsidRPr="00D532FB">
        <w:rPr>
          <w:rFonts w:ascii="Arial" w:eastAsia="Times New Roman" w:hAnsi="Arial" w:cs="Arial"/>
          <w:iCs/>
          <w:lang w:val="hr-HR" w:eastAsia="hr-HR"/>
        </w:rPr>
        <w:t xml:space="preserve">ograničenja po broju hektara od strane JLS-a. </w:t>
      </w:r>
    </w:p>
    <w:p w14:paraId="521BB56B" w14:textId="77777777" w:rsidR="00D62C1D" w:rsidRPr="00E76B97" w:rsidRDefault="00D62C1D" w:rsidP="00D62C1D">
      <w:pPr>
        <w:tabs>
          <w:tab w:val="left" w:pos="2312"/>
        </w:tabs>
        <w:jc w:val="both"/>
        <w:rPr>
          <w:rFonts w:ascii="Arial" w:eastAsia="Times New Roman" w:hAnsi="Arial" w:cs="Arial"/>
          <w:lang w:val="hr-HR" w:eastAsia="hr-HR"/>
        </w:rPr>
      </w:pPr>
    </w:p>
    <w:p w14:paraId="31AA0AF5" w14:textId="1C73BA0E" w:rsidR="00AA1261" w:rsidRPr="00E76B97" w:rsidRDefault="00AA1261" w:rsidP="002C4F5A">
      <w:pPr>
        <w:jc w:val="both"/>
        <w:rPr>
          <w:rFonts w:ascii="Arial" w:eastAsia="Times New Roman" w:hAnsi="Arial" w:cs="Arial"/>
          <w:b/>
          <w:lang w:val="hr-HR" w:eastAsia="hr-HR"/>
        </w:rPr>
      </w:pPr>
      <w:r w:rsidRPr="00E76B97">
        <w:rPr>
          <w:rFonts w:ascii="Arial" w:eastAsia="Times New Roman" w:hAnsi="Arial" w:cs="Arial"/>
          <w:b/>
          <w:lang w:val="hr-HR" w:eastAsia="hr-HR"/>
        </w:rPr>
        <w:t>Sastanak s M</w:t>
      </w:r>
      <w:r w:rsidR="00673026">
        <w:rPr>
          <w:rFonts w:ascii="Arial" w:eastAsia="Times New Roman" w:hAnsi="Arial" w:cs="Arial"/>
          <w:b/>
          <w:lang w:val="hr-HR" w:eastAsia="hr-HR"/>
        </w:rPr>
        <w:t>inistarstvom poljoprivrede oko Z</w:t>
      </w:r>
      <w:r w:rsidRPr="00E76B97">
        <w:rPr>
          <w:rFonts w:ascii="Arial" w:eastAsia="Times New Roman" w:hAnsi="Arial" w:cs="Arial"/>
          <w:b/>
          <w:lang w:val="hr-HR" w:eastAsia="hr-HR"/>
        </w:rPr>
        <w:t>akona o sjemenu i sadnom materijalu</w:t>
      </w:r>
    </w:p>
    <w:p w14:paraId="63732E7F" w14:textId="77777777" w:rsidR="00AA1261" w:rsidRPr="00E76B97" w:rsidRDefault="00AA1261" w:rsidP="002C4F5A">
      <w:pPr>
        <w:jc w:val="both"/>
        <w:rPr>
          <w:rFonts w:ascii="Arial" w:eastAsia="Times New Roman" w:hAnsi="Arial" w:cs="Arial"/>
          <w:b/>
          <w:lang w:val="hr-HR" w:eastAsia="hr-HR"/>
        </w:rPr>
      </w:pPr>
      <w:r w:rsidRPr="00E76B97">
        <w:rPr>
          <w:rFonts w:ascii="Arial" w:eastAsia="Times New Roman" w:hAnsi="Arial" w:cs="Arial"/>
          <w:b/>
          <w:lang w:val="hr-HR" w:eastAsia="hr-HR"/>
        </w:rPr>
        <w:t>05.siječanj 2021.</w:t>
      </w:r>
    </w:p>
    <w:p w14:paraId="54CBA1A4" w14:textId="77777777" w:rsidR="00AA1261" w:rsidRPr="00E76B97" w:rsidRDefault="00AA1261" w:rsidP="002C4F5A">
      <w:pPr>
        <w:jc w:val="both"/>
        <w:rPr>
          <w:rFonts w:ascii="Arial" w:eastAsia="Times New Roman" w:hAnsi="Arial" w:cs="Arial"/>
          <w:b/>
          <w:lang w:val="hr-HR" w:eastAsia="hr-HR"/>
        </w:rPr>
      </w:pPr>
      <w:r w:rsidRPr="00E76B97">
        <w:rPr>
          <w:rFonts w:ascii="Arial" w:eastAsia="Times New Roman" w:hAnsi="Arial" w:cs="Arial"/>
          <w:b/>
          <w:lang w:val="hr-HR" w:eastAsia="hr-HR"/>
        </w:rPr>
        <w:t>Zaključci:</w:t>
      </w:r>
    </w:p>
    <w:p w14:paraId="2304F2D0" w14:textId="77777777" w:rsidR="00AA1261" w:rsidRPr="00E76B97" w:rsidRDefault="00AA1261"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Poljoprivredni proizvođači koji su upisani u Upisnik poljoprivrednika mogu proizvoditi za vlastite potrebe na vlastitom gospodarstvu sjeme s poljoprivrednog gospodarstva isključivo certificiranog sjemena sorte upisane u zajednički katalog sorte</w:t>
      </w:r>
    </w:p>
    <w:p w14:paraId="0FE3CE10" w14:textId="77777777" w:rsidR="00AA1261" w:rsidRPr="00E76B97" w:rsidRDefault="00AA1261"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Sjeme s poljoprivrednog gospodarstva biljne vrste koja je u sustavu certifikacije mora biti dorađeno u skladu s člankom 16. gdje su navedeni svi elementi dorade</w:t>
      </w:r>
    </w:p>
    <w:p w14:paraId="3164EDA4" w14:textId="77777777" w:rsidR="00AA1261" w:rsidRPr="00E76B97" w:rsidRDefault="00276101"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Odredbe čl. 16. se ne odnose na poljoprivredne biljne vrste upisane u sortnu listu RH kao čuvane sorte ili sorte razvijene za uzgoj pri određenim uvjetima, sorte upisane na drugim sortnim listama, što znači da se ova odredba ne odnosi na autohtone i tradicijske sorte i ne odnose se na one poljoprivredne proizvođače koji su upisani u upisnih subjekata u ekološkoj poljoprivredi</w:t>
      </w:r>
    </w:p>
    <w:p w14:paraId="07FD7E67" w14:textId="77777777" w:rsidR="00276101" w:rsidRPr="00E76B97" w:rsidRDefault="00276101"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Članovi Odbora za povrtlarstvo i krumpir pri HPK istaknuli su kako nisu zadovoljni člankom 16. Proizvođače krumpira će to još više pogoditi</w:t>
      </w:r>
    </w:p>
    <w:p w14:paraId="22E6F662" w14:textId="77777777" w:rsidR="00200E96" w:rsidRPr="00E76B97" w:rsidRDefault="00200E96"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Zakon se kosi s EU odredbama i uvođenjem pojma 'sjemena s obiteljskog poljoprivrednog gospodarstva'</w:t>
      </w:r>
    </w:p>
    <w:p w14:paraId="1186D396" w14:textId="77777777" w:rsidR="00200E96" w:rsidRPr="00E76B97" w:rsidRDefault="00200E96"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Izuzeća koja se propisana za ekološke proizvođače nisu dovoljna jer nemaju svi ekološki certifikat</w:t>
      </w:r>
    </w:p>
    <w:p w14:paraId="36C40313" w14:textId="01F7F6EE" w:rsidR="001231CE" w:rsidRPr="00E76B97" w:rsidRDefault="00200E96" w:rsidP="002C4F5A">
      <w:pPr>
        <w:pStyle w:val="Odlomakpopisa"/>
        <w:numPr>
          <w:ilvl w:val="0"/>
          <w:numId w:val="44"/>
        </w:numPr>
        <w:jc w:val="both"/>
        <w:rPr>
          <w:rFonts w:ascii="Arial" w:eastAsia="Times New Roman" w:hAnsi="Arial" w:cs="Arial"/>
          <w:lang w:val="hr-HR" w:eastAsia="hr-HR"/>
        </w:rPr>
      </w:pPr>
      <w:r w:rsidRPr="00E76B97">
        <w:rPr>
          <w:rFonts w:ascii="Arial" w:eastAsia="Calibri" w:hAnsi="Arial" w:cs="Arial"/>
        </w:rPr>
        <w:t>Trenutni uvjeti koji su propisani su prestrogi i treba ih regulirati</w:t>
      </w:r>
    </w:p>
    <w:p w14:paraId="6CFB9207" w14:textId="77777777" w:rsidR="0060564F" w:rsidRPr="00E76B97" w:rsidRDefault="0060564F" w:rsidP="002C4F5A">
      <w:pPr>
        <w:jc w:val="both"/>
        <w:rPr>
          <w:rFonts w:ascii="Arial" w:eastAsia="Calibri" w:hAnsi="Arial" w:cs="Arial"/>
          <w:bCs/>
        </w:rPr>
      </w:pPr>
    </w:p>
    <w:p w14:paraId="372CD248" w14:textId="77777777" w:rsidR="00D03CEB" w:rsidRPr="00E76B97" w:rsidRDefault="00D03CEB" w:rsidP="002C4F5A">
      <w:pPr>
        <w:jc w:val="both"/>
        <w:rPr>
          <w:rFonts w:ascii="Arial" w:eastAsia="Calibri" w:hAnsi="Arial" w:cs="Arial"/>
          <w:b/>
        </w:rPr>
      </w:pPr>
      <w:r w:rsidRPr="00E76B97">
        <w:rPr>
          <w:rFonts w:ascii="Arial" w:eastAsia="Calibri" w:hAnsi="Arial" w:cs="Arial"/>
          <w:b/>
        </w:rPr>
        <w:t>Zajednički sastanak HPK, MP i HAPIH-a</w:t>
      </w:r>
    </w:p>
    <w:p w14:paraId="4D8BF33D" w14:textId="77777777" w:rsidR="00D03CEB" w:rsidRPr="00E76B97" w:rsidRDefault="00D03CEB" w:rsidP="002C4F5A">
      <w:pPr>
        <w:jc w:val="both"/>
        <w:rPr>
          <w:rFonts w:ascii="Arial" w:eastAsia="Calibri" w:hAnsi="Arial" w:cs="Arial"/>
          <w:b/>
        </w:rPr>
      </w:pPr>
      <w:r w:rsidRPr="00E76B97">
        <w:rPr>
          <w:rFonts w:ascii="Arial" w:eastAsia="Calibri" w:hAnsi="Arial" w:cs="Arial"/>
          <w:b/>
        </w:rPr>
        <w:t>19</w:t>
      </w:r>
      <w:proofErr w:type="gramStart"/>
      <w:r w:rsidRPr="00E76B97">
        <w:rPr>
          <w:rFonts w:ascii="Arial" w:eastAsia="Calibri" w:hAnsi="Arial" w:cs="Arial"/>
          <w:b/>
        </w:rPr>
        <w:t>.siječnja</w:t>
      </w:r>
      <w:proofErr w:type="gramEnd"/>
      <w:r w:rsidRPr="00E76B97">
        <w:rPr>
          <w:rFonts w:ascii="Arial" w:eastAsia="Calibri" w:hAnsi="Arial" w:cs="Arial"/>
          <w:b/>
        </w:rPr>
        <w:t xml:space="preserve"> 2021.</w:t>
      </w:r>
    </w:p>
    <w:p w14:paraId="0CFF5842" w14:textId="77777777" w:rsidR="00D03CEB" w:rsidRPr="00E76B97" w:rsidRDefault="00D03CEB" w:rsidP="002C4F5A">
      <w:pPr>
        <w:jc w:val="both"/>
        <w:rPr>
          <w:rFonts w:ascii="Arial" w:eastAsia="Calibri" w:hAnsi="Arial" w:cs="Arial"/>
          <w:b/>
        </w:rPr>
      </w:pPr>
      <w:r w:rsidRPr="00E76B97">
        <w:rPr>
          <w:rFonts w:ascii="Arial" w:eastAsia="Calibri" w:hAnsi="Arial" w:cs="Arial"/>
          <w:b/>
        </w:rPr>
        <w:t xml:space="preserve">Zaključci: </w:t>
      </w:r>
    </w:p>
    <w:p w14:paraId="3AE9A170" w14:textId="77777777" w:rsidR="00D03CEB" w:rsidRPr="00E76B97" w:rsidRDefault="00EB7E6D" w:rsidP="002C4F5A">
      <w:pPr>
        <w:pStyle w:val="Odlomakpopisa"/>
        <w:numPr>
          <w:ilvl w:val="0"/>
          <w:numId w:val="45"/>
        </w:numPr>
        <w:jc w:val="both"/>
        <w:rPr>
          <w:rFonts w:ascii="Arial" w:eastAsia="Calibri" w:hAnsi="Arial" w:cs="Arial"/>
        </w:rPr>
      </w:pPr>
      <w:r w:rsidRPr="00E76B97">
        <w:rPr>
          <w:rFonts w:ascii="Arial" w:hAnsi="Arial" w:cs="Arial"/>
        </w:rPr>
        <w:t>P</w:t>
      </w:r>
      <w:r w:rsidR="00D03CEB" w:rsidRPr="00E76B97">
        <w:rPr>
          <w:rFonts w:ascii="Arial" w:hAnsi="Arial" w:cs="Arial"/>
        </w:rPr>
        <w:t>ostoji velik problem s neoznačavanjem grla i s velikim postotkom sivog tržišta, pravilnik je kontraproduktivan po pitanju sivog tržišta</w:t>
      </w:r>
    </w:p>
    <w:p w14:paraId="2FE307C7" w14:textId="77777777" w:rsidR="00200E96" w:rsidRPr="00E76B97" w:rsidRDefault="00D03CEB" w:rsidP="002C4F5A">
      <w:pPr>
        <w:pStyle w:val="Odlomakpopisa"/>
        <w:numPr>
          <w:ilvl w:val="0"/>
          <w:numId w:val="45"/>
        </w:numPr>
        <w:jc w:val="both"/>
        <w:rPr>
          <w:rFonts w:ascii="Arial" w:eastAsia="Calibri" w:hAnsi="Arial" w:cs="Arial"/>
        </w:rPr>
      </w:pPr>
      <w:r w:rsidRPr="00E76B97">
        <w:rPr>
          <w:rFonts w:ascii="Arial" w:hAnsi="Arial" w:cs="Arial"/>
        </w:rPr>
        <w:t>Potrebno je smanjiti kriterije kroz pravilnik o odobravanju i registraciji, vratiti lokalne klaonice</w:t>
      </w:r>
    </w:p>
    <w:p w14:paraId="33AE18B6" w14:textId="77777777" w:rsidR="00D03CEB" w:rsidRPr="00E76B97" w:rsidRDefault="00D03CEB" w:rsidP="002C4F5A">
      <w:pPr>
        <w:pStyle w:val="Odlomakpopisa"/>
        <w:numPr>
          <w:ilvl w:val="0"/>
          <w:numId w:val="45"/>
        </w:numPr>
        <w:jc w:val="both"/>
        <w:rPr>
          <w:rFonts w:ascii="Arial" w:eastAsia="Calibri" w:hAnsi="Arial" w:cs="Arial"/>
        </w:rPr>
      </w:pPr>
      <w:r w:rsidRPr="00E76B97">
        <w:rPr>
          <w:rFonts w:ascii="Arial" w:hAnsi="Arial" w:cs="Arial"/>
        </w:rPr>
        <w:lastRenderedPageBreak/>
        <w:t>Poželjno je imati uvid u ono što se događa na terenu te pomiriti dvije strane</w:t>
      </w:r>
    </w:p>
    <w:p w14:paraId="38F6D988" w14:textId="77777777" w:rsidR="00D03CEB" w:rsidRPr="00E76B97" w:rsidRDefault="00D03CEB" w:rsidP="002C4F5A">
      <w:pPr>
        <w:pStyle w:val="Odlomakpopisa"/>
        <w:numPr>
          <w:ilvl w:val="0"/>
          <w:numId w:val="45"/>
        </w:numPr>
        <w:jc w:val="both"/>
        <w:rPr>
          <w:rFonts w:ascii="Arial" w:eastAsia="Calibri" w:hAnsi="Arial" w:cs="Arial"/>
        </w:rPr>
      </w:pPr>
      <w:r w:rsidRPr="00E76B97">
        <w:rPr>
          <w:rFonts w:ascii="Arial" w:hAnsi="Arial" w:cs="Arial"/>
        </w:rPr>
        <w:t>Potrebna je organizacija sastanka na kojem bi se detaljnije popričalo o uvjetima za izgradnju malih klaonica koji su propisani</w:t>
      </w:r>
    </w:p>
    <w:p w14:paraId="710400F5" w14:textId="77777777" w:rsidR="00D03CEB" w:rsidRPr="00E76B97" w:rsidRDefault="00EB7E6D" w:rsidP="002C4F5A">
      <w:pPr>
        <w:pStyle w:val="Odlomakpopisa"/>
        <w:numPr>
          <w:ilvl w:val="0"/>
          <w:numId w:val="45"/>
        </w:numPr>
        <w:jc w:val="both"/>
        <w:rPr>
          <w:rFonts w:ascii="Arial" w:eastAsia="Calibri" w:hAnsi="Arial" w:cs="Arial"/>
        </w:rPr>
      </w:pPr>
      <w:r w:rsidRPr="00E76B97">
        <w:rPr>
          <w:rFonts w:ascii="Arial" w:hAnsi="Arial" w:cs="Arial"/>
        </w:rPr>
        <w:t>Najprimjereniji objekt je odobrena klaonica po što fleksibilnijim uvjetima</w:t>
      </w:r>
    </w:p>
    <w:p w14:paraId="41A5ACF1" w14:textId="77777777" w:rsidR="00EB7E6D" w:rsidRPr="00E76B97" w:rsidRDefault="00EB7E6D" w:rsidP="002C4F5A">
      <w:pPr>
        <w:pStyle w:val="Odlomakpopisa"/>
        <w:numPr>
          <w:ilvl w:val="0"/>
          <w:numId w:val="45"/>
        </w:numPr>
        <w:jc w:val="both"/>
        <w:rPr>
          <w:rFonts w:ascii="Arial" w:eastAsia="Calibri" w:hAnsi="Arial" w:cs="Arial"/>
        </w:rPr>
      </w:pPr>
      <w:r w:rsidRPr="00E76B97">
        <w:rPr>
          <w:rFonts w:ascii="Arial" w:hAnsi="Arial" w:cs="Arial"/>
        </w:rPr>
        <w:t>Potrebno je posložiti i označavanje. Kada se to posloži, onda pravilnik o klanju za vlastite potrebe ima smisla</w:t>
      </w:r>
    </w:p>
    <w:p w14:paraId="0BE86FCC" w14:textId="77777777" w:rsidR="00EB7E6D" w:rsidRPr="00E76B97" w:rsidRDefault="00EB7E6D" w:rsidP="002C4F5A">
      <w:pPr>
        <w:pStyle w:val="Odlomakpopisa"/>
        <w:numPr>
          <w:ilvl w:val="0"/>
          <w:numId w:val="45"/>
        </w:numPr>
        <w:jc w:val="both"/>
        <w:rPr>
          <w:rFonts w:ascii="Arial" w:eastAsia="Calibri" w:hAnsi="Arial" w:cs="Arial"/>
        </w:rPr>
      </w:pPr>
      <w:r w:rsidRPr="00E76B97">
        <w:rPr>
          <w:rFonts w:ascii="Arial" w:hAnsi="Arial" w:cs="Arial"/>
        </w:rPr>
        <w:t>Potrebna je inicijativa lokalne samouprave i više uzgajivača</w:t>
      </w:r>
    </w:p>
    <w:p w14:paraId="6F159B34" w14:textId="77777777" w:rsidR="00EB7E6D" w:rsidRPr="00E76B97" w:rsidRDefault="00CA2C86" w:rsidP="002C4F5A">
      <w:pPr>
        <w:pStyle w:val="Odlomakpopisa"/>
        <w:numPr>
          <w:ilvl w:val="0"/>
          <w:numId w:val="45"/>
        </w:numPr>
        <w:jc w:val="both"/>
        <w:rPr>
          <w:rFonts w:ascii="Arial" w:eastAsia="Calibri" w:hAnsi="Arial" w:cs="Arial"/>
        </w:rPr>
      </w:pPr>
      <w:r w:rsidRPr="00E76B97">
        <w:rPr>
          <w:rFonts w:ascii="Arial" w:hAnsi="Arial" w:cs="Arial"/>
        </w:rPr>
        <w:t>Potrebno je organizirati sastanak/edukaciju, kako bi se pobliže objasnio taj pojam 'minimalni uvjeti'</w:t>
      </w:r>
    </w:p>
    <w:p w14:paraId="2AF01FA4" w14:textId="77777777" w:rsidR="00CA2C86" w:rsidRPr="00E76B97" w:rsidRDefault="00CA2C86" w:rsidP="002C4F5A">
      <w:pPr>
        <w:pStyle w:val="Odlomakpopisa"/>
        <w:numPr>
          <w:ilvl w:val="0"/>
          <w:numId w:val="45"/>
        </w:numPr>
        <w:jc w:val="both"/>
        <w:rPr>
          <w:rFonts w:ascii="Arial" w:eastAsia="Calibri" w:hAnsi="Arial" w:cs="Arial"/>
        </w:rPr>
      </w:pPr>
      <w:r w:rsidRPr="00E76B97">
        <w:rPr>
          <w:rFonts w:ascii="Arial" w:hAnsi="Arial" w:cs="Arial"/>
        </w:rPr>
        <w:t>Treba istražiti koji je uzrok toga što ljudi ne kolju u klaonicama</w:t>
      </w:r>
    </w:p>
    <w:p w14:paraId="467A07CC" w14:textId="77777777" w:rsidR="00D532FB" w:rsidRPr="00E76B97" w:rsidRDefault="00D532FB" w:rsidP="002C4F5A">
      <w:pPr>
        <w:jc w:val="both"/>
        <w:rPr>
          <w:rFonts w:ascii="Arial" w:eastAsia="Calibri" w:hAnsi="Arial" w:cs="Arial"/>
        </w:rPr>
      </w:pPr>
    </w:p>
    <w:p w14:paraId="33CA333F" w14:textId="77777777" w:rsidR="00E51FFC" w:rsidRPr="00E76B97" w:rsidRDefault="00E51FFC" w:rsidP="002C4F5A">
      <w:pPr>
        <w:jc w:val="both"/>
        <w:rPr>
          <w:rFonts w:ascii="Arial" w:eastAsia="Calibri" w:hAnsi="Arial" w:cs="Arial"/>
          <w:b/>
        </w:rPr>
      </w:pPr>
      <w:r w:rsidRPr="00E76B97">
        <w:rPr>
          <w:rFonts w:ascii="Arial" w:eastAsia="Calibri" w:hAnsi="Arial" w:cs="Arial"/>
          <w:b/>
        </w:rPr>
        <w:t xml:space="preserve">Sastanak HPK s Ministarstvom poljoprivrede </w:t>
      </w:r>
    </w:p>
    <w:p w14:paraId="6F1CB780" w14:textId="77777777" w:rsidR="00C81728" w:rsidRPr="00E76B97" w:rsidRDefault="00E51FFC" w:rsidP="002C4F5A">
      <w:pPr>
        <w:jc w:val="both"/>
        <w:rPr>
          <w:rFonts w:ascii="Arial" w:eastAsia="Calibri" w:hAnsi="Arial" w:cs="Arial"/>
          <w:b/>
        </w:rPr>
      </w:pPr>
      <w:r w:rsidRPr="00E76B97">
        <w:rPr>
          <w:rFonts w:ascii="Arial" w:eastAsia="Calibri" w:hAnsi="Arial" w:cs="Arial"/>
          <w:b/>
        </w:rPr>
        <w:t>13</w:t>
      </w:r>
      <w:proofErr w:type="gramStart"/>
      <w:r w:rsidRPr="00E76B97">
        <w:rPr>
          <w:rFonts w:ascii="Arial" w:eastAsia="Calibri" w:hAnsi="Arial" w:cs="Arial"/>
          <w:b/>
        </w:rPr>
        <w:t>.rujna</w:t>
      </w:r>
      <w:proofErr w:type="gramEnd"/>
      <w:r w:rsidRPr="00E76B97">
        <w:rPr>
          <w:rFonts w:ascii="Arial" w:eastAsia="Calibri" w:hAnsi="Arial" w:cs="Arial"/>
          <w:b/>
        </w:rPr>
        <w:t xml:space="preserve"> 2021.</w:t>
      </w:r>
    </w:p>
    <w:p w14:paraId="3BB88B82" w14:textId="77777777" w:rsidR="00E51FFC" w:rsidRPr="00E76B97" w:rsidRDefault="00E51FFC" w:rsidP="002C4F5A">
      <w:pPr>
        <w:jc w:val="both"/>
        <w:rPr>
          <w:rFonts w:ascii="Arial" w:eastAsia="Calibri" w:hAnsi="Arial" w:cs="Arial"/>
          <w:b/>
        </w:rPr>
      </w:pPr>
      <w:r w:rsidRPr="00E76B97">
        <w:rPr>
          <w:rFonts w:ascii="Arial" w:eastAsia="Calibri" w:hAnsi="Arial" w:cs="Arial"/>
          <w:b/>
        </w:rPr>
        <w:t xml:space="preserve">Zaključci: </w:t>
      </w:r>
    </w:p>
    <w:p w14:paraId="31CCC42F" w14:textId="77777777" w:rsidR="00E51FFC" w:rsidRPr="00E76B97" w:rsidRDefault="00E51FFC" w:rsidP="002C4F5A">
      <w:p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KRATKOROČNE MJERE</w:t>
      </w:r>
    </w:p>
    <w:p w14:paraId="178EFD44" w14:textId="77777777" w:rsidR="00E51FFC" w:rsidRPr="00E76B97" w:rsidRDefault="00E51FFC" w:rsidP="002C4F5A">
      <w:pPr>
        <w:pStyle w:val="Odlomakpopisa"/>
        <w:numPr>
          <w:ilvl w:val="0"/>
          <w:numId w:val="46"/>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Jednokratna potpora</w:t>
      </w:r>
    </w:p>
    <w:p w14:paraId="6396EA66" w14:textId="77777777" w:rsidR="00E51FFC" w:rsidRPr="00E76B97" w:rsidRDefault="00E51FFC" w:rsidP="002C4F5A">
      <w:pPr>
        <w:pStyle w:val="Odlomakpopisa"/>
        <w:numPr>
          <w:ilvl w:val="0"/>
          <w:numId w:val="46"/>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Ranija isplata potpora (do 15.10.)</w:t>
      </w:r>
    </w:p>
    <w:p w14:paraId="574DED59" w14:textId="1B1A8021" w:rsidR="00E51FFC" w:rsidRPr="00D532FB" w:rsidRDefault="00E51FFC" w:rsidP="002C4F5A">
      <w:pPr>
        <w:pStyle w:val="Odlomakpopisa"/>
        <w:numPr>
          <w:ilvl w:val="0"/>
          <w:numId w:val="46"/>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Zadržavanje kukuruza i uljarica u RH (obnova robnih zaliha)</w:t>
      </w:r>
    </w:p>
    <w:p w14:paraId="63975C93" w14:textId="77777777" w:rsidR="00E51FFC" w:rsidRPr="00E76B97" w:rsidRDefault="00E51FFC" w:rsidP="002C4F5A">
      <w:p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SREDNJE DUGOROČNE MJERE</w:t>
      </w:r>
    </w:p>
    <w:p w14:paraId="40C76D29" w14:textId="695B274A" w:rsidR="00E51FFC" w:rsidRPr="00E76B97" w:rsidRDefault="00E51FFC" w:rsidP="002C4F5A">
      <w:pPr>
        <w:pStyle w:val="Odlomakpopisa"/>
        <w:numPr>
          <w:ilvl w:val="0"/>
          <w:numId w:val="47"/>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Obilježavanje hrvatskih proizvoda</w:t>
      </w:r>
    </w:p>
    <w:p w14:paraId="3DB39E1A" w14:textId="77777777" w:rsidR="00E51FFC" w:rsidRPr="00E76B97" w:rsidRDefault="00E51FFC" w:rsidP="002C4F5A">
      <w:pPr>
        <w:pStyle w:val="Odlomakpopisa"/>
        <w:numPr>
          <w:ilvl w:val="0"/>
          <w:numId w:val="47"/>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Obnovljivi izvori energije</w:t>
      </w:r>
    </w:p>
    <w:p w14:paraId="2EC52DFA" w14:textId="77777777" w:rsidR="00E51FFC" w:rsidRPr="00E76B97" w:rsidRDefault="00E51FFC" w:rsidP="002C4F5A">
      <w:pPr>
        <w:pStyle w:val="Odlomakpopisa"/>
        <w:numPr>
          <w:ilvl w:val="0"/>
          <w:numId w:val="47"/>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Klanje na gospodarstvima i prerada</w:t>
      </w:r>
    </w:p>
    <w:p w14:paraId="5D81A430" w14:textId="77777777" w:rsidR="00E51FFC" w:rsidRPr="00E76B97" w:rsidRDefault="00E51FFC" w:rsidP="002C4F5A">
      <w:pPr>
        <w:pStyle w:val="Odlomakpopisa"/>
        <w:numPr>
          <w:ilvl w:val="0"/>
          <w:numId w:val="47"/>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Riješavanje pitanja poljoprivrednog zemljišta</w:t>
      </w:r>
    </w:p>
    <w:p w14:paraId="5184B382" w14:textId="77777777" w:rsidR="00722565" w:rsidRPr="00E76B97" w:rsidRDefault="00E51FFC" w:rsidP="002C4F5A">
      <w:pPr>
        <w:pStyle w:val="Odlomakpopisa"/>
        <w:numPr>
          <w:ilvl w:val="0"/>
          <w:numId w:val="47"/>
        </w:numPr>
        <w:jc w:val="both"/>
        <w:rPr>
          <w:rFonts w:ascii="Arial" w:eastAsia="Times New Roman" w:hAnsi="Arial" w:cs="Arial"/>
          <w:bCs/>
          <w:color w:val="000000"/>
          <w:lang w:val="hr-HR" w:eastAsia="hr-HR"/>
        </w:rPr>
      </w:pPr>
      <w:r w:rsidRPr="00E76B97">
        <w:rPr>
          <w:rFonts w:ascii="Arial" w:eastAsia="Times New Roman" w:hAnsi="Arial" w:cs="Arial"/>
          <w:bCs/>
          <w:color w:val="000000"/>
          <w:lang w:val="hr-HR" w:eastAsia="hr-HR"/>
        </w:rPr>
        <w:t>Kapitalno investiranje u skladištima žitarica i prerada</w:t>
      </w:r>
    </w:p>
    <w:p w14:paraId="2639B042" w14:textId="77777777" w:rsidR="00AF2D43" w:rsidRPr="00E76B97" w:rsidRDefault="00AF2D43" w:rsidP="002C4F5A">
      <w:pPr>
        <w:jc w:val="both"/>
        <w:rPr>
          <w:rFonts w:ascii="Arial" w:eastAsia="Times New Roman" w:hAnsi="Arial" w:cs="Arial"/>
          <w:b/>
          <w:bCs/>
          <w:color w:val="000000"/>
          <w:lang w:val="hr-HR" w:eastAsia="hr-HR"/>
        </w:rPr>
      </w:pPr>
    </w:p>
    <w:p w14:paraId="47C9B519" w14:textId="77777777" w:rsidR="00B859A3" w:rsidRPr="00E76B97" w:rsidRDefault="00B2650D" w:rsidP="002C4F5A">
      <w:pPr>
        <w:jc w:val="both"/>
        <w:rPr>
          <w:rFonts w:ascii="Arial" w:eastAsia="Times New Roman" w:hAnsi="Arial" w:cs="Arial"/>
          <w:b/>
          <w:bCs/>
          <w:color w:val="000000"/>
          <w:lang w:val="hr-HR" w:eastAsia="hr-HR"/>
        </w:rPr>
      </w:pPr>
      <w:r w:rsidRPr="00E76B97">
        <w:rPr>
          <w:rFonts w:ascii="Arial" w:eastAsia="Times New Roman" w:hAnsi="Arial" w:cs="Arial"/>
          <w:b/>
          <w:bCs/>
          <w:color w:val="000000"/>
          <w:lang w:val="hr-HR" w:eastAsia="hr-HR"/>
        </w:rPr>
        <w:t xml:space="preserve">Zajednički sastanak 6 stočarskih odbora </w:t>
      </w:r>
    </w:p>
    <w:p w14:paraId="203566D0" w14:textId="77777777" w:rsidR="00B2650D" w:rsidRPr="00E76B97" w:rsidRDefault="00B2650D" w:rsidP="002C4F5A">
      <w:pPr>
        <w:jc w:val="both"/>
        <w:rPr>
          <w:rFonts w:ascii="Arial" w:eastAsia="Times New Roman" w:hAnsi="Arial" w:cs="Arial"/>
          <w:b/>
          <w:bCs/>
          <w:color w:val="000000"/>
          <w:lang w:val="hr-HR" w:eastAsia="hr-HR"/>
        </w:rPr>
      </w:pPr>
      <w:r w:rsidRPr="00E76B97">
        <w:rPr>
          <w:rFonts w:ascii="Arial" w:eastAsia="Times New Roman" w:hAnsi="Arial" w:cs="Arial"/>
          <w:b/>
          <w:bCs/>
          <w:color w:val="000000"/>
          <w:lang w:val="hr-HR" w:eastAsia="hr-HR"/>
        </w:rPr>
        <w:t>24.rujna 2021.</w:t>
      </w:r>
    </w:p>
    <w:p w14:paraId="3BB5EE2A" w14:textId="77777777" w:rsidR="001200EA" w:rsidRPr="00E76B97" w:rsidRDefault="00B2650D" w:rsidP="002C4F5A">
      <w:pPr>
        <w:pStyle w:val="Odlomakpopisa"/>
        <w:numPr>
          <w:ilvl w:val="0"/>
          <w:numId w:val="48"/>
        </w:numPr>
        <w:jc w:val="both"/>
        <w:rPr>
          <w:rStyle w:val="Naglaeno"/>
          <w:rFonts w:ascii="Arial" w:hAnsi="Arial" w:cs="Arial"/>
          <w:b w:val="0"/>
          <w:color w:val="000000"/>
        </w:rPr>
      </w:pPr>
      <w:r w:rsidRPr="00E76B97">
        <w:rPr>
          <w:rStyle w:val="Naglaeno"/>
          <w:rFonts w:ascii="Arial" w:hAnsi="Arial" w:cs="Arial"/>
          <w:b w:val="0"/>
          <w:color w:val="000000"/>
        </w:rPr>
        <w:t>Na sastanku svih 6 Odbora iz stočarskog sektora zaključeno je kako je potrebno hitno definirati rokove i iznose kratkoročnih mjera pomoći, te da Agencija za plaćanje u poljoprivredi, ribarstvu i ruralnom</w:t>
      </w:r>
      <w:proofErr w:type="gramStart"/>
      <w:r w:rsidRPr="00E76B97">
        <w:rPr>
          <w:rStyle w:val="Naglaeno"/>
          <w:rFonts w:ascii="Arial" w:hAnsi="Arial" w:cs="Arial"/>
          <w:b w:val="0"/>
          <w:color w:val="000000"/>
        </w:rPr>
        <w:t>  razvoju</w:t>
      </w:r>
      <w:proofErr w:type="gramEnd"/>
      <w:r w:rsidRPr="00E76B97">
        <w:rPr>
          <w:rStyle w:val="Naglaeno"/>
          <w:rFonts w:ascii="Arial" w:hAnsi="Arial" w:cs="Arial"/>
          <w:b w:val="0"/>
          <w:color w:val="000000"/>
        </w:rPr>
        <w:t xml:space="preserve"> u što kraćem roku krene s isplatom jesenske rate potpore stočarima do 15. Listopada. Stanje</w:t>
      </w:r>
      <w:r w:rsidR="001200EA" w:rsidRPr="00E76B97">
        <w:rPr>
          <w:rStyle w:val="Naglaeno"/>
          <w:rFonts w:ascii="Arial" w:hAnsi="Arial" w:cs="Arial"/>
          <w:b w:val="0"/>
          <w:color w:val="000000"/>
        </w:rPr>
        <w:t xml:space="preserve"> u sektorima je neodrživo, </w:t>
      </w:r>
      <w:r w:rsidRPr="00E76B97">
        <w:rPr>
          <w:rStyle w:val="Naglaeno"/>
          <w:rFonts w:ascii="Arial" w:hAnsi="Arial" w:cs="Arial"/>
          <w:b w:val="0"/>
          <w:color w:val="000000"/>
        </w:rPr>
        <w:t>proi</w:t>
      </w:r>
      <w:r w:rsidR="001200EA" w:rsidRPr="00E76B97">
        <w:rPr>
          <w:rStyle w:val="Naglaeno"/>
          <w:rFonts w:ascii="Arial" w:hAnsi="Arial" w:cs="Arial"/>
          <w:b w:val="0"/>
          <w:color w:val="000000"/>
        </w:rPr>
        <w:t>zvođači se unaprijed ispričavaju</w:t>
      </w:r>
      <w:r w:rsidRPr="00E76B97">
        <w:rPr>
          <w:rStyle w:val="Naglaeno"/>
          <w:rFonts w:ascii="Arial" w:hAnsi="Arial" w:cs="Arial"/>
          <w:b w:val="0"/>
          <w:color w:val="000000"/>
        </w:rPr>
        <w:t xml:space="preserve"> našim potrošačima, ako u idućim mjesecima dođe do </w:t>
      </w:r>
      <w:proofErr w:type="gramStart"/>
      <w:r w:rsidRPr="00E76B97">
        <w:rPr>
          <w:rStyle w:val="Naglaeno"/>
          <w:rFonts w:ascii="Arial" w:hAnsi="Arial" w:cs="Arial"/>
          <w:b w:val="0"/>
          <w:color w:val="000000"/>
        </w:rPr>
        <w:t>rasta</w:t>
      </w:r>
      <w:proofErr w:type="gramEnd"/>
      <w:r w:rsidRPr="00E76B97">
        <w:rPr>
          <w:rStyle w:val="Naglaeno"/>
          <w:rFonts w:ascii="Arial" w:hAnsi="Arial" w:cs="Arial"/>
          <w:b w:val="0"/>
          <w:color w:val="000000"/>
        </w:rPr>
        <w:t xml:space="preserve"> cijena naših proizvoda, jer u sadašnjim okolnostima i ogromnim troškovima ne možemo više biti konkurentni niti održavati razinu proizvodnje. </w:t>
      </w:r>
    </w:p>
    <w:p w14:paraId="4D7E885D" w14:textId="77777777" w:rsidR="00B2650D" w:rsidRPr="00E76B97" w:rsidRDefault="00B2650D" w:rsidP="002C4F5A">
      <w:pPr>
        <w:pStyle w:val="Odlomakpopisa"/>
        <w:numPr>
          <w:ilvl w:val="0"/>
          <w:numId w:val="48"/>
        </w:numPr>
        <w:jc w:val="both"/>
        <w:rPr>
          <w:rFonts w:ascii="Arial" w:hAnsi="Arial" w:cs="Arial"/>
          <w:color w:val="000000"/>
        </w:rPr>
      </w:pPr>
      <w:r w:rsidRPr="00E76B97">
        <w:rPr>
          <w:rStyle w:val="Naglaeno"/>
          <w:rFonts w:ascii="Arial" w:hAnsi="Arial" w:cs="Arial"/>
          <w:b w:val="0"/>
          <w:color w:val="000000"/>
        </w:rPr>
        <w:t>Procjena HPK je da se razmjeri šteta u stočarstvu kreću od 1</w:t>
      </w:r>
      <w:proofErr w:type="gramStart"/>
      <w:r w:rsidRPr="00E76B97">
        <w:rPr>
          <w:rStyle w:val="Naglaeno"/>
          <w:rFonts w:ascii="Arial" w:hAnsi="Arial" w:cs="Arial"/>
          <w:b w:val="0"/>
          <w:color w:val="000000"/>
        </w:rPr>
        <w:t>,5</w:t>
      </w:r>
      <w:proofErr w:type="gramEnd"/>
      <w:r w:rsidRPr="00E76B97">
        <w:rPr>
          <w:rStyle w:val="Naglaeno"/>
          <w:rFonts w:ascii="Arial" w:hAnsi="Arial" w:cs="Arial"/>
          <w:b w:val="0"/>
          <w:color w:val="000000"/>
        </w:rPr>
        <w:t xml:space="preserve"> do 2 milijarde kuna. Obzirom da je Ministarstvo poljoprivrede za sada ponudilo kao rješenje isplatu interventne pomoći </w:t>
      </w:r>
      <w:proofErr w:type="gramStart"/>
      <w:r w:rsidRPr="00E76B97">
        <w:rPr>
          <w:rStyle w:val="Naglaeno"/>
          <w:rFonts w:ascii="Arial" w:hAnsi="Arial" w:cs="Arial"/>
          <w:b w:val="0"/>
          <w:color w:val="000000"/>
        </w:rPr>
        <w:t>od</w:t>
      </w:r>
      <w:proofErr w:type="gramEnd"/>
      <w:r w:rsidRPr="00E76B97">
        <w:rPr>
          <w:rStyle w:val="Naglaeno"/>
          <w:rFonts w:ascii="Arial" w:hAnsi="Arial" w:cs="Arial"/>
          <w:b w:val="0"/>
          <w:color w:val="000000"/>
        </w:rPr>
        <w:t xml:space="preserve"> 150 milijuna kuna u HPK ističu kako je to nedovoljna mjera, koja ne može riješiti nagomilane probleme. Zbog toga </w:t>
      </w:r>
      <w:proofErr w:type="gramStart"/>
      <w:r w:rsidRPr="00E76B97">
        <w:rPr>
          <w:rStyle w:val="Naglaeno"/>
          <w:rFonts w:ascii="Arial" w:hAnsi="Arial" w:cs="Arial"/>
          <w:b w:val="0"/>
          <w:color w:val="000000"/>
        </w:rPr>
        <w:t>će</w:t>
      </w:r>
      <w:proofErr w:type="gramEnd"/>
      <w:r w:rsidRPr="00E76B97">
        <w:rPr>
          <w:rStyle w:val="Naglaeno"/>
          <w:rFonts w:ascii="Arial" w:hAnsi="Arial" w:cs="Arial"/>
          <w:b w:val="0"/>
          <w:color w:val="000000"/>
        </w:rPr>
        <w:t xml:space="preserve"> se o daljnjim koracima i zahtjevima odlučivati na idućem sastanku Upravnog odbora HPK. </w:t>
      </w:r>
    </w:p>
    <w:p w14:paraId="0A424017" w14:textId="77777777" w:rsidR="00B2650D" w:rsidRPr="00E76B97" w:rsidRDefault="001200EA" w:rsidP="002C4F5A">
      <w:pPr>
        <w:pStyle w:val="Odlomakpopisa"/>
        <w:numPr>
          <w:ilvl w:val="0"/>
          <w:numId w:val="48"/>
        </w:numPr>
        <w:jc w:val="both"/>
        <w:rPr>
          <w:rStyle w:val="Naglaeno"/>
          <w:rFonts w:ascii="Arial" w:hAnsi="Arial" w:cs="Arial"/>
          <w:b w:val="0"/>
          <w:color w:val="000000"/>
        </w:rPr>
      </w:pPr>
      <w:r w:rsidRPr="00E76B97">
        <w:rPr>
          <w:rStyle w:val="Naglaeno"/>
          <w:rFonts w:ascii="Arial" w:hAnsi="Arial" w:cs="Arial"/>
          <w:b w:val="0"/>
          <w:color w:val="000000"/>
        </w:rPr>
        <w:t>Odbori HPK su donijeli odluku </w:t>
      </w:r>
      <w:r w:rsidR="00B2650D" w:rsidRPr="00E76B97">
        <w:rPr>
          <w:rStyle w:val="Naglaeno"/>
          <w:rFonts w:ascii="Arial" w:hAnsi="Arial" w:cs="Arial"/>
          <w:b w:val="0"/>
          <w:color w:val="000000"/>
        </w:rPr>
        <w:t>da će o problemima u sektoru te izrađenu kalkulaciju trenutnih gubitaka po svim stočarskim sektorima uputiti Europskoj Komisiji, EU parlamentu, predsjedniku RH, predsjedniku Vlade RH, Saboru RH, ali i krovnom udruženju EU poljoprivrednika Copa Cogeca. </w:t>
      </w:r>
    </w:p>
    <w:p w14:paraId="2AA15FD7" w14:textId="77777777" w:rsidR="00304FC6" w:rsidRPr="00E76B97" w:rsidRDefault="00304FC6" w:rsidP="002C4F5A">
      <w:pPr>
        <w:jc w:val="both"/>
        <w:rPr>
          <w:rStyle w:val="Naglaeno"/>
          <w:rFonts w:ascii="Arial" w:hAnsi="Arial" w:cs="Arial"/>
          <w:b w:val="0"/>
          <w:color w:val="000000"/>
        </w:rPr>
      </w:pPr>
    </w:p>
    <w:p w14:paraId="23A5AADC" w14:textId="62B222EA" w:rsidR="002802DD" w:rsidRPr="00E76B97" w:rsidRDefault="00304FC6" w:rsidP="002C4F5A">
      <w:pPr>
        <w:jc w:val="both"/>
        <w:rPr>
          <w:rStyle w:val="Naglaeno"/>
          <w:rFonts w:ascii="Arial" w:hAnsi="Arial" w:cs="Arial"/>
          <w:b w:val="0"/>
          <w:color w:val="000000"/>
        </w:rPr>
      </w:pPr>
      <w:r w:rsidRPr="00E76B97">
        <w:rPr>
          <w:rFonts w:ascii="Arial" w:hAnsi="Arial" w:cs="Arial"/>
          <w:noProof/>
          <w:color w:val="050505"/>
          <w:shd w:val="clear" w:color="auto" w:fill="FFFFFF"/>
          <w:lang w:val="hr-HR" w:eastAsia="hr-HR"/>
        </w:rPr>
        <w:drawing>
          <wp:inline distT="0" distB="0" distL="0" distR="0" wp14:anchorId="6BD0BC03" wp14:editId="3DFD3698">
            <wp:extent cx="3371850" cy="1756018"/>
            <wp:effectExtent l="0" t="0" r="0" b="0"/>
            <wp:docPr id="23" name="Slika 23" descr="safe_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fe_imag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2892" cy="1761769"/>
                    </a:xfrm>
                    <a:prstGeom prst="rect">
                      <a:avLst/>
                    </a:prstGeom>
                    <a:noFill/>
                    <a:ln>
                      <a:noFill/>
                    </a:ln>
                  </pic:spPr>
                </pic:pic>
              </a:graphicData>
            </a:graphic>
          </wp:inline>
        </w:drawing>
      </w:r>
    </w:p>
    <w:p w14:paraId="2598908A" w14:textId="77777777" w:rsidR="002802DD" w:rsidRPr="00E76B97" w:rsidRDefault="002802DD"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Predsjednik Mladen Jakopović sudjelovao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14. </w:t>
      </w:r>
      <w:proofErr w:type="gramStart"/>
      <w:r w:rsidRPr="00E76B97">
        <w:rPr>
          <w:rFonts w:ascii="Arial" w:hAnsi="Arial" w:cs="Arial"/>
          <w:b/>
          <w:color w:val="050505"/>
          <w:shd w:val="clear" w:color="auto" w:fill="FFFFFF"/>
        </w:rPr>
        <w:t>Sjednici odbora za poljoprivredu.</w:t>
      </w:r>
      <w:proofErr w:type="gramEnd"/>
      <w:r w:rsidRPr="00E76B97">
        <w:rPr>
          <w:rFonts w:ascii="Arial" w:hAnsi="Arial" w:cs="Arial"/>
          <w:b/>
          <w:color w:val="050505"/>
          <w:shd w:val="clear" w:color="auto" w:fill="FFFFFF"/>
        </w:rPr>
        <w:t xml:space="preserve"> Tema: nepoštena trgovačka praksa </w:t>
      </w:r>
    </w:p>
    <w:p w14:paraId="68EDD712" w14:textId="77777777" w:rsidR="002802DD" w:rsidRPr="00E76B97" w:rsidRDefault="002802DD"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05.02.2021.</w:t>
      </w:r>
      <w:proofErr w:type="gramEnd"/>
    </w:p>
    <w:p w14:paraId="30DC4C78" w14:textId="77777777" w:rsidR="006D2821" w:rsidRPr="00E76B97" w:rsidRDefault="006D2821" w:rsidP="006D2821">
      <w:pPr>
        <w:pStyle w:val="text-build-content"/>
        <w:spacing w:before="150" w:after="150"/>
        <w:rPr>
          <w:rFonts w:ascii="Arial" w:hAnsi="Arial" w:cs="Arial"/>
          <w:color w:val="000000"/>
          <w:sz w:val="22"/>
          <w:szCs w:val="22"/>
        </w:rPr>
      </w:pPr>
      <w:r w:rsidRPr="00E76B97">
        <w:rPr>
          <w:rFonts w:ascii="Arial" w:hAnsi="Arial" w:cs="Arial"/>
          <w:color w:val="000000"/>
          <w:sz w:val="22"/>
          <w:szCs w:val="22"/>
        </w:rPr>
        <w:t>HPK je tražila 4 izmjene:</w:t>
      </w:r>
    </w:p>
    <w:p w14:paraId="0E6E71E3" w14:textId="77777777" w:rsidR="006D2821" w:rsidRPr="00E76B97" w:rsidRDefault="006D2821" w:rsidP="00E1541A">
      <w:pPr>
        <w:numPr>
          <w:ilvl w:val="0"/>
          <w:numId w:val="56"/>
        </w:numPr>
        <w:spacing w:before="100" w:beforeAutospacing="1" w:after="100" w:afterAutospacing="1" w:line="240" w:lineRule="auto"/>
        <w:rPr>
          <w:rFonts w:ascii="Arial" w:eastAsia="Times New Roman" w:hAnsi="Arial" w:cs="Arial"/>
          <w:color w:val="000000"/>
        </w:rPr>
      </w:pPr>
      <w:r w:rsidRPr="00E76B97">
        <w:rPr>
          <w:rFonts w:ascii="Arial" w:eastAsia="Times New Roman" w:hAnsi="Arial" w:cs="Arial"/>
          <w:color w:val="000000"/>
        </w:rPr>
        <w:t xml:space="preserve">Članak </w:t>
      </w:r>
      <w:proofErr w:type="gramStart"/>
      <w:r w:rsidRPr="00E76B97">
        <w:rPr>
          <w:rFonts w:ascii="Arial" w:eastAsia="Times New Roman" w:hAnsi="Arial" w:cs="Arial"/>
          <w:color w:val="000000"/>
        </w:rPr>
        <w:t>3.,</w:t>
      </w:r>
      <w:proofErr w:type="gramEnd"/>
      <w:r w:rsidRPr="00E76B97">
        <w:rPr>
          <w:rFonts w:ascii="Arial" w:eastAsia="Times New Roman" w:hAnsi="Arial" w:cs="Arial"/>
          <w:color w:val="000000"/>
        </w:rPr>
        <w:t xml:space="preserve"> stavak 2. </w:t>
      </w:r>
      <w:proofErr w:type="gramStart"/>
      <w:r w:rsidRPr="00E76B97">
        <w:rPr>
          <w:rFonts w:ascii="Arial" w:eastAsia="Times New Roman" w:hAnsi="Arial" w:cs="Arial"/>
          <w:color w:val="000000"/>
        </w:rPr>
        <w:t>dodati</w:t>
      </w:r>
      <w:proofErr w:type="gramEnd"/>
      <w:r w:rsidRPr="00E76B97">
        <w:rPr>
          <w:rFonts w:ascii="Arial" w:eastAsia="Times New Roman" w:hAnsi="Arial" w:cs="Arial"/>
          <w:color w:val="000000"/>
        </w:rPr>
        <w:t xml:space="preserve"> ….“</w:t>
      </w:r>
      <w:proofErr w:type="gramStart"/>
      <w:r w:rsidRPr="00E76B97">
        <w:rPr>
          <w:rFonts w:ascii="Arial" w:eastAsia="Times New Roman" w:hAnsi="Arial" w:cs="Arial"/>
          <w:color w:val="000000"/>
        </w:rPr>
        <w:t>i/ili</w:t>
      </w:r>
      <w:proofErr w:type="gramEnd"/>
      <w:r w:rsidRPr="00E76B97">
        <w:rPr>
          <w:rFonts w:ascii="Arial" w:eastAsia="Times New Roman" w:hAnsi="Arial" w:cs="Arial"/>
          <w:color w:val="000000"/>
        </w:rPr>
        <w:t xml:space="preserve"> kupovanje roba porijeklom iz robnih rezervi drugih zemalja članica EU“.</w:t>
      </w:r>
    </w:p>
    <w:p w14:paraId="3E13C038" w14:textId="77777777" w:rsidR="006D2821" w:rsidRPr="00E76B97" w:rsidRDefault="006D2821" w:rsidP="00E1541A">
      <w:pPr>
        <w:numPr>
          <w:ilvl w:val="0"/>
          <w:numId w:val="56"/>
        </w:numPr>
        <w:spacing w:before="100" w:beforeAutospacing="1" w:after="100" w:afterAutospacing="1" w:line="240" w:lineRule="auto"/>
        <w:rPr>
          <w:rFonts w:ascii="Arial" w:eastAsia="Times New Roman" w:hAnsi="Arial" w:cs="Arial"/>
          <w:color w:val="000000"/>
        </w:rPr>
      </w:pPr>
      <w:r w:rsidRPr="00E76B97">
        <w:rPr>
          <w:rFonts w:ascii="Arial" w:eastAsia="Times New Roman" w:hAnsi="Arial" w:cs="Arial"/>
          <w:color w:val="000000"/>
        </w:rPr>
        <w:t xml:space="preserve">U cijelom tekstu Zakona o zabrani nepoštenih trgovačkih praksi u lancu opskrbe hranom (»Narodne novine«, br. 117/17.) </w:t>
      </w:r>
      <w:r w:rsidRPr="00E76B97">
        <w:rPr>
          <w:rFonts w:ascii="Arial" w:eastAsia="Times New Roman" w:hAnsi="Arial" w:cs="Arial"/>
          <w:b/>
          <w:bCs/>
          <w:color w:val="000000"/>
        </w:rPr>
        <w:t>riječ „hrana“ zamjenjuje se riječima: „poljoprivredni i prehrambeni proizvodi i prerađevine istih</w:t>
      </w:r>
      <w:r w:rsidRPr="00E76B97">
        <w:rPr>
          <w:rFonts w:ascii="Arial" w:eastAsia="Times New Roman" w:hAnsi="Arial" w:cs="Arial"/>
          <w:color w:val="000000"/>
        </w:rPr>
        <w:t>“</w:t>
      </w:r>
    </w:p>
    <w:p w14:paraId="16C20B5F" w14:textId="77777777" w:rsidR="006D2821" w:rsidRPr="00E76B97" w:rsidRDefault="006D2821" w:rsidP="00E1541A">
      <w:pPr>
        <w:numPr>
          <w:ilvl w:val="0"/>
          <w:numId w:val="56"/>
        </w:numPr>
        <w:spacing w:before="100" w:beforeAutospacing="1" w:after="100" w:afterAutospacing="1" w:line="240" w:lineRule="auto"/>
        <w:rPr>
          <w:rFonts w:ascii="Arial" w:eastAsia="Times New Roman" w:hAnsi="Arial" w:cs="Arial"/>
          <w:color w:val="000000"/>
        </w:rPr>
      </w:pPr>
      <w:r w:rsidRPr="00E76B97">
        <w:rPr>
          <w:rFonts w:ascii="Arial" w:eastAsia="Times New Roman" w:hAnsi="Arial" w:cs="Arial"/>
          <w:color w:val="000000"/>
        </w:rPr>
        <w:t xml:space="preserve">Članak 3. </w:t>
      </w:r>
      <w:proofErr w:type="gramStart"/>
      <w:r w:rsidRPr="00E76B97">
        <w:rPr>
          <w:rFonts w:ascii="Arial" w:eastAsia="Times New Roman" w:hAnsi="Arial" w:cs="Arial"/>
          <w:color w:val="000000"/>
        </w:rPr>
        <w:t>točka</w:t>
      </w:r>
      <w:proofErr w:type="gramEnd"/>
      <w:r w:rsidRPr="00E76B97">
        <w:rPr>
          <w:rFonts w:ascii="Arial" w:eastAsia="Times New Roman" w:hAnsi="Arial" w:cs="Arial"/>
          <w:color w:val="000000"/>
        </w:rPr>
        <w:t xml:space="preserve"> 17. </w:t>
      </w:r>
      <w:proofErr w:type="gramStart"/>
      <w:r w:rsidRPr="00E76B97">
        <w:rPr>
          <w:rFonts w:ascii="Arial" w:eastAsia="Times New Roman" w:hAnsi="Arial" w:cs="Arial"/>
          <w:color w:val="000000"/>
        </w:rPr>
        <w:t>treba</w:t>
      </w:r>
      <w:proofErr w:type="gramEnd"/>
      <w:r w:rsidRPr="00E76B97">
        <w:rPr>
          <w:rFonts w:ascii="Arial" w:eastAsia="Times New Roman" w:hAnsi="Arial" w:cs="Arial"/>
          <w:color w:val="000000"/>
        </w:rPr>
        <w:t xml:space="preserve"> glasiti: </w:t>
      </w:r>
      <w:r w:rsidRPr="00E76B97">
        <w:rPr>
          <w:rFonts w:ascii="Arial" w:eastAsia="Times New Roman" w:hAnsi="Arial" w:cs="Arial"/>
          <w:b/>
          <w:bCs/>
          <w:color w:val="000000"/>
        </w:rPr>
        <w:t>Krajnja prodajna cijena</w:t>
      </w:r>
      <w:r w:rsidRPr="00E76B97">
        <w:rPr>
          <w:rFonts w:ascii="Arial" w:eastAsia="Times New Roman" w:hAnsi="Arial" w:cs="Arial"/>
          <w:color w:val="000000"/>
        </w:rPr>
        <w:t xml:space="preserve"> (prehrambenih i poljoprivrednih proizvoda) po kojoj trgovac prodaje robu u maloprodaji </w:t>
      </w:r>
      <w:r w:rsidRPr="00E76B97">
        <w:rPr>
          <w:rFonts w:ascii="Arial" w:eastAsia="Times New Roman" w:hAnsi="Arial" w:cs="Arial"/>
          <w:b/>
          <w:bCs/>
          <w:color w:val="000000"/>
        </w:rPr>
        <w:t xml:space="preserve">ne može biti manja od nabavne cijene poljoprivrednih i prehrambenih proizvoda </w:t>
      </w:r>
      <w:r w:rsidRPr="00E76B97">
        <w:rPr>
          <w:rFonts w:ascii="Arial" w:eastAsia="Times New Roman" w:hAnsi="Arial" w:cs="Arial"/>
          <w:color w:val="000000"/>
        </w:rPr>
        <w:t>uvećana za prosječnu maržu koju taj trgovac ostvaruje.</w:t>
      </w:r>
    </w:p>
    <w:p w14:paraId="33D5EC70" w14:textId="3BB84467" w:rsidR="006D2821" w:rsidRPr="00E76B97" w:rsidRDefault="006D2821" w:rsidP="00E1541A">
      <w:pPr>
        <w:numPr>
          <w:ilvl w:val="0"/>
          <w:numId w:val="56"/>
        </w:numPr>
        <w:spacing w:before="100" w:beforeAutospacing="1" w:after="100" w:afterAutospacing="1" w:line="240" w:lineRule="auto"/>
        <w:rPr>
          <w:rFonts w:ascii="Arial" w:eastAsia="Times New Roman" w:hAnsi="Arial" w:cs="Arial"/>
          <w:color w:val="000000"/>
        </w:rPr>
      </w:pPr>
      <w:r w:rsidRPr="00E76B97">
        <w:rPr>
          <w:rFonts w:ascii="Arial" w:eastAsia="Times New Roman" w:hAnsi="Arial" w:cs="Arial"/>
          <w:color w:val="000000"/>
        </w:rPr>
        <w:t xml:space="preserve">Ugraditi u Zakon kako </w:t>
      </w:r>
      <w:r w:rsidRPr="00E76B97">
        <w:rPr>
          <w:rFonts w:ascii="Arial" w:eastAsia="Times New Roman" w:hAnsi="Arial" w:cs="Arial"/>
          <w:b/>
          <w:bCs/>
          <w:color w:val="000000"/>
        </w:rPr>
        <w:t xml:space="preserve">u trenutku akcije roba ide unutra po redovno ugovorenoj cijeni, a nakon završetka akcije se obračunava količina prodane robe </w:t>
      </w:r>
      <w:proofErr w:type="gramStart"/>
      <w:r w:rsidRPr="00E76B97">
        <w:rPr>
          <w:rFonts w:ascii="Arial" w:eastAsia="Times New Roman" w:hAnsi="Arial" w:cs="Arial"/>
          <w:b/>
          <w:bCs/>
          <w:color w:val="000000"/>
        </w:rPr>
        <w:t>na</w:t>
      </w:r>
      <w:proofErr w:type="gramEnd"/>
      <w:r w:rsidRPr="00E76B97">
        <w:rPr>
          <w:rFonts w:ascii="Arial" w:eastAsia="Times New Roman" w:hAnsi="Arial" w:cs="Arial"/>
          <w:b/>
          <w:bCs/>
          <w:color w:val="000000"/>
        </w:rPr>
        <w:t xml:space="preserve"> akciji.</w:t>
      </w:r>
      <w:r w:rsidRPr="00E76B97">
        <w:rPr>
          <w:rFonts w:ascii="Arial" w:eastAsia="Times New Roman" w:hAnsi="Arial" w:cs="Arial"/>
          <w:color w:val="000000"/>
        </w:rPr>
        <w:t xml:space="preserve"> Za dogovoreni rabat potrebno je ispostaviti određeni financijski dokument (račun).</w:t>
      </w:r>
    </w:p>
    <w:p w14:paraId="0760BEAF" w14:textId="77777777" w:rsidR="002802DD" w:rsidRPr="00E76B97" w:rsidRDefault="000B3FF6" w:rsidP="002C4F5A">
      <w:pPr>
        <w:jc w:val="both"/>
        <w:rPr>
          <w:rStyle w:val="Hiperveza"/>
          <w:rFonts w:ascii="Arial" w:hAnsi="Arial" w:cs="Arial"/>
          <w:shd w:val="clear" w:color="auto" w:fill="FFFFFF"/>
        </w:rPr>
      </w:pPr>
      <w:hyperlink r:id="rId12" w:history="1">
        <w:r w:rsidR="002802DD" w:rsidRPr="00E76B97">
          <w:rPr>
            <w:rStyle w:val="Hiperveza"/>
            <w:rFonts w:ascii="Arial" w:hAnsi="Arial" w:cs="Arial"/>
            <w:shd w:val="clear" w:color="auto" w:fill="FFFFFF"/>
          </w:rPr>
          <w:t>https://www.youtube.com/watch?v=MZkELC9LJic&amp;ab_channel=SaborskaTV-odbori</w:t>
        </w:r>
      </w:hyperlink>
    </w:p>
    <w:p w14:paraId="257FFDB1" w14:textId="77777777" w:rsidR="0052102C" w:rsidRPr="00E76B97" w:rsidRDefault="0052102C" w:rsidP="002C4F5A">
      <w:pPr>
        <w:jc w:val="both"/>
        <w:rPr>
          <w:rFonts w:ascii="Arial" w:hAnsi="Arial" w:cs="Arial"/>
          <w:color w:val="050505"/>
          <w:shd w:val="clear" w:color="auto" w:fill="FFFFFF"/>
        </w:rPr>
      </w:pPr>
    </w:p>
    <w:p w14:paraId="3A343908" w14:textId="77777777" w:rsidR="001745C2" w:rsidRPr="00E76B97" w:rsidRDefault="002802DD" w:rsidP="002C4F5A">
      <w:pPr>
        <w:jc w:val="both"/>
        <w:rPr>
          <w:rFonts w:ascii="Arial" w:hAnsi="Arial" w:cs="Arial"/>
          <w:color w:val="000000"/>
        </w:rPr>
      </w:pPr>
      <w:r w:rsidRPr="00E76B97">
        <w:rPr>
          <w:rFonts w:ascii="Arial" w:hAnsi="Arial" w:cs="Arial"/>
          <w:noProof/>
          <w:color w:val="050505"/>
          <w:shd w:val="clear" w:color="auto" w:fill="FFFFFF"/>
          <w:lang w:val="hr-HR" w:eastAsia="hr-HR"/>
        </w:rPr>
        <w:drawing>
          <wp:inline distT="0" distB="0" distL="0" distR="0" wp14:anchorId="72804037" wp14:editId="18591A1F">
            <wp:extent cx="3591180" cy="1655380"/>
            <wp:effectExtent l="0" t="0" r="0" b="2540"/>
            <wp:docPr id="5" name="Slika 5" descr="147053830_1904054586423668_84780979685995591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47053830_1904054586423668_8478097968599559185_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3654" cy="1656520"/>
                    </a:xfrm>
                    <a:prstGeom prst="rect">
                      <a:avLst/>
                    </a:prstGeom>
                    <a:noFill/>
                    <a:ln>
                      <a:noFill/>
                    </a:ln>
                  </pic:spPr>
                </pic:pic>
              </a:graphicData>
            </a:graphic>
          </wp:inline>
        </w:drawing>
      </w:r>
    </w:p>
    <w:p w14:paraId="007CB78F" w14:textId="77777777" w:rsidR="00B2650D" w:rsidRDefault="00B2650D" w:rsidP="002C4F5A">
      <w:pPr>
        <w:jc w:val="both"/>
        <w:rPr>
          <w:rFonts w:ascii="Arial" w:eastAsia="Times New Roman" w:hAnsi="Arial" w:cs="Arial"/>
          <w:bCs/>
          <w:color w:val="000000"/>
          <w:lang w:val="hr-HR" w:eastAsia="hr-HR"/>
        </w:rPr>
      </w:pPr>
    </w:p>
    <w:p w14:paraId="40BCD331" w14:textId="77777777" w:rsidR="00E1541A" w:rsidRDefault="00E1541A" w:rsidP="002C4F5A">
      <w:pPr>
        <w:jc w:val="both"/>
        <w:rPr>
          <w:rFonts w:ascii="Arial" w:eastAsia="Times New Roman" w:hAnsi="Arial" w:cs="Arial"/>
          <w:bCs/>
          <w:color w:val="000000"/>
          <w:lang w:val="hr-HR" w:eastAsia="hr-HR"/>
        </w:rPr>
      </w:pPr>
    </w:p>
    <w:p w14:paraId="26FEE827" w14:textId="77777777" w:rsidR="00E1541A" w:rsidRDefault="00E1541A" w:rsidP="002C4F5A">
      <w:pPr>
        <w:jc w:val="both"/>
        <w:rPr>
          <w:rFonts w:ascii="Arial" w:eastAsia="Times New Roman" w:hAnsi="Arial" w:cs="Arial"/>
          <w:bCs/>
          <w:color w:val="000000"/>
          <w:lang w:val="hr-HR" w:eastAsia="hr-HR"/>
        </w:rPr>
      </w:pPr>
    </w:p>
    <w:p w14:paraId="1C1CE27B" w14:textId="77777777" w:rsidR="00E1541A" w:rsidRPr="00E76B97" w:rsidRDefault="00E1541A" w:rsidP="002C4F5A">
      <w:pPr>
        <w:jc w:val="both"/>
        <w:rPr>
          <w:rFonts w:ascii="Arial" w:eastAsia="Times New Roman" w:hAnsi="Arial" w:cs="Arial"/>
          <w:bCs/>
          <w:color w:val="000000"/>
          <w:lang w:val="hr-HR" w:eastAsia="hr-HR"/>
        </w:rPr>
      </w:pPr>
    </w:p>
    <w:p w14:paraId="4B9A9FA6" w14:textId="77777777" w:rsidR="001231CE" w:rsidRPr="00E76B97" w:rsidRDefault="001231CE"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lastRenderedPageBreak/>
        <w:t>Zajednički sastanak Odbora za zakonodavstvo I Udruge Odbora za ruralni razvoj i tehnološke inovacije</w:t>
      </w:r>
    </w:p>
    <w:p w14:paraId="05EB6DB7" w14:textId="77777777" w:rsidR="001231CE" w:rsidRPr="00E76B97" w:rsidRDefault="001231CE"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16</w:t>
      </w:r>
      <w:proofErr w:type="gramStart"/>
      <w:r w:rsidRPr="00E76B97">
        <w:rPr>
          <w:rFonts w:ascii="Arial" w:hAnsi="Arial" w:cs="Arial"/>
          <w:b/>
          <w:color w:val="050505"/>
          <w:shd w:val="clear" w:color="auto" w:fill="FFFFFF"/>
        </w:rPr>
        <w:t>.ožujka</w:t>
      </w:r>
      <w:proofErr w:type="gramEnd"/>
      <w:r w:rsidRPr="00E76B97">
        <w:rPr>
          <w:rFonts w:ascii="Arial" w:hAnsi="Arial" w:cs="Arial"/>
          <w:b/>
          <w:color w:val="050505"/>
          <w:shd w:val="clear" w:color="auto" w:fill="FFFFFF"/>
        </w:rPr>
        <w:t xml:space="preserve"> 2021. </w:t>
      </w:r>
    </w:p>
    <w:p w14:paraId="33DCAC38" w14:textId="77777777" w:rsidR="001231CE" w:rsidRPr="00E76B97" w:rsidRDefault="001231CE" w:rsidP="002C4F5A">
      <w:pPr>
        <w:jc w:val="both"/>
        <w:rPr>
          <w:rFonts w:ascii="Arial" w:hAnsi="Arial" w:cs="Arial"/>
          <w:color w:val="050505"/>
          <w:shd w:val="clear" w:color="auto" w:fill="FFFFFF"/>
        </w:rPr>
      </w:pPr>
      <w:proofErr w:type="gramStart"/>
      <w:r w:rsidRPr="00E76B97">
        <w:rPr>
          <w:rFonts w:ascii="Arial" w:hAnsi="Arial" w:cs="Arial"/>
          <w:color w:val="050505"/>
          <w:shd w:val="clear" w:color="auto" w:fill="FFFFFF"/>
        </w:rPr>
        <w:t>Sastanak pod nazivom „Preporuke Europske komisije za Strateške planove i eko –sheme“.</w:t>
      </w:r>
      <w:proofErr w:type="gramEnd"/>
      <w:r w:rsidRPr="00E76B97">
        <w:rPr>
          <w:rFonts w:ascii="Arial" w:hAnsi="Arial" w:cs="Arial"/>
          <w:color w:val="050505"/>
          <w:shd w:val="clear" w:color="auto" w:fill="FFFFFF"/>
        </w:rPr>
        <w:t xml:space="preserve"> </w:t>
      </w:r>
      <w:proofErr w:type="gramStart"/>
      <w:r w:rsidRPr="00E76B97">
        <w:rPr>
          <w:rFonts w:ascii="Arial" w:hAnsi="Arial" w:cs="Arial"/>
          <w:color w:val="050505"/>
          <w:shd w:val="clear" w:color="auto" w:fill="FFFFFF"/>
        </w:rPr>
        <w:t>Uvodno nam se obratio državni tajnik Zdravko Tušek, a načelnice iz Ministarstva poljoprivrede Zdenka Berak i Ana Željezić-Ramqaj upoznale su nas s preporukama Europske komisije.</w:t>
      </w:r>
      <w:proofErr w:type="gramEnd"/>
    </w:p>
    <w:p w14:paraId="33C7B6AA" w14:textId="77777777" w:rsidR="001231CE" w:rsidRPr="00E76B97" w:rsidRDefault="001231CE" w:rsidP="002C4F5A">
      <w:pPr>
        <w:jc w:val="both"/>
        <w:rPr>
          <w:rFonts w:ascii="Arial" w:hAnsi="Arial" w:cs="Arial"/>
          <w:color w:val="050505"/>
          <w:shd w:val="clear" w:color="auto" w:fill="FFFFFF"/>
        </w:rPr>
      </w:pPr>
    </w:p>
    <w:p w14:paraId="0FB754D4" w14:textId="77777777" w:rsidR="0052102C" w:rsidRPr="00E76B97" w:rsidRDefault="0052102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HPK je sudjelovao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sjednici Odbora za poljoprivredu na kojoj se raspravljalo o proizvodnji i korištenju obnovljivih izvora energije u poljoprivredi.</w:t>
      </w:r>
    </w:p>
    <w:p w14:paraId="073DFDEB" w14:textId="77777777" w:rsidR="00B2650D" w:rsidRPr="00E76B97" w:rsidRDefault="00FA79D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14. </w:t>
      </w:r>
      <w:proofErr w:type="gramStart"/>
      <w:r w:rsidRPr="00E76B97">
        <w:rPr>
          <w:rFonts w:ascii="Arial" w:hAnsi="Arial" w:cs="Arial"/>
          <w:b/>
          <w:color w:val="050505"/>
          <w:shd w:val="clear" w:color="auto" w:fill="FFFFFF"/>
        </w:rPr>
        <w:t>srpnja</w:t>
      </w:r>
      <w:proofErr w:type="gramEnd"/>
      <w:r w:rsidRPr="00E76B97">
        <w:rPr>
          <w:rFonts w:ascii="Arial" w:hAnsi="Arial" w:cs="Arial"/>
          <w:b/>
          <w:color w:val="050505"/>
          <w:shd w:val="clear" w:color="auto" w:fill="FFFFFF"/>
        </w:rPr>
        <w:t xml:space="preserve"> </w:t>
      </w:r>
      <w:r w:rsidR="0052102C" w:rsidRPr="00E76B97">
        <w:rPr>
          <w:rFonts w:ascii="Arial" w:hAnsi="Arial" w:cs="Arial"/>
          <w:b/>
          <w:color w:val="050505"/>
          <w:shd w:val="clear" w:color="auto" w:fill="FFFFFF"/>
        </w:rPr>
        <w:t>2021.</w:t>
      </w:r>
    </w:p>
    <w:p w14:paraId="7042DCFC" w14:textId="77777777" w:rsidR="00FA79DC" w:rsidRPr="00E76B97" w:rsidRDefault="00FA79DC" w:rsidP="002C4F5A">
      <w:pPr>
        <w:jc w:val="both"/>
        <w:rPr>
          <w:rFonts w:ascii="Arial" w:eastAsia="Times New Roman" w:hAnsi="Arial" w:cs="Arial"/>
          <w:b/>
          <w:bCs/>
          <w:color w:val="000000"/>
          <w:lang w:val="hr-HR" w:eastAsia="hr-HR"/>
        </w:rPr>
      </w:pPr>
      <w:r w:rsidRPr="00E76B97">
        <w:rPr>
          <w:rFonts w:ascii="Arial" w:hAnsi="Arial" w:cs="Arial"/>
          <w:color w:val="000000"/>
        </w:rPr>
        <w:t xml:space="preserve">Predsjednik odbora za mljekarstvo Hrvatske poljoprivredne komore Igor Rešetar upozorio je </w:t>
      </w:r>
      <w:proofErr w:type="gramStart"/>
      <w:r w:rsidRPr="00E76B97">
        <w:rPr>
          <w:rFonts w:ascii="Arial" w:hAnsi="Arial" w:cs="Arial"/>
          <w:color w:val="000000"/>
        </w:rPr>
        <w:t>na</w:t>
      </w:r>
      <w:proofErr w:type="gramEnd"/>
      <w:r w:rsidRPr="00E76B97">
        <w:rPr>
          <w:rFonts w:ascii="Arial" w:hAnsi="Arial" w:cs="Arial"/>
          <w:color w:val="000000"/>
        </w:rPr>
        <w:t xml:space="preserve"> važnost ugradnje solarnih elektrana/bioplinskih postrojenja na poljoprivrednim gospodarstvima s ciljem jačanja njihove konkurentnosti, te određivanja jasnih kvota povezanih s proizvodnjom i uvjetnim grlima za ulazak u sustav poticanja. Istaknuo je potrebu prilagodbe postojećeg tarifnog modela i osiguranja prednosti lokalnoj distribuciji energijom iz poljoprivredne proizvodnje, </w:t>
      </w:r>
      <w:proofErr w:type="gramStart"/>
      <w:r w:rsidRPr="00E76B97">
        <w:rPr>
          <w:rFonts w:ascii="Arial" w:hAnsi="Arial" w:cs="Arial"/>
          <w:color w:val="000000"/>
        </w:rPr>
        <w:t>te</w:t>
      </w:r>
      <w:proofErr w:type="gramEnd"/>
      <w:r w:rsidRPr="00E76B97">
        <w:rPr>
          <w:rFonts w:ascii="Arial" w:hAnsi="Arial" w:cs="Arial"/>
          <w:color w:val="000000"/>
        </w:rPr>
        <w:t xml:space="preserve"> upozorio na nužnost kontrole ulaska biootpada u Hrvatsku. Rešetar je zaključio kako je s ciljem korištenja svih raspoloživih resursa iz poljoprivredne proizvodnje potrebno ubrzati proces izrade Strategije za bioekonomiju, poticati korištenje energije iz sektora poljoprivrede u energetskoj obnovi zgrada, te kao najvažnije upozorio je na važnost očuvanja poljoprivrednih površina za proizvodnju hrane.</w:t>
      </w:r>
    </w:p>
    <w:p w14:paraId="21C3EDE7" w14:textId="77777777" w:rsidR="00304FC6" w:rsidRPr="00E76B97" w:rsidRDefault="00304FC6" w:rsidP="002C4F5A">
      <w:pPr>
        <w:jc w:val="both"/>
        <w:rPr>
          <w:rFonts w:ascii="Arial" w:hAnsi="Arial" w:cs="Arial"/>
          <w:b/>
          <w:color w:val="050505"/>
          <w:shd w:val="clear" w:color="auto" w:fill="FFFFFF"/>
        </w:rPr>
      </w:pPr>
    </w:p>
    <w:p w14:paraId="748A7B1A" w14:textId="77777777" w:rsidR="00315596" w:rsidRPr="00E76B97" w:rsidRDefault="00315596"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Predstavnici Odbora za Mljekarstvo HPK i Saveza udruga hrvatskih uzgajivača </w:t>
      </w:r>
      <w:proofErr w:type="gramStart"/>
      <w:r w:rsidRPr="00E76B97">
        <w:rPr>
          <w:rFonts w:ascii="Arial" w:hAnsi="Arial" w:cs="Arial"/>
          <w:b/>
          <w:color w:val="050505"/>
          <w:shd w:val="clear" w:color="auto" w:fill="FFFFFF"/>
        </w:rPr>
        <w:t>holstein</w:t>
      </w:r>
      <w:proofErr w:type="gramEnd"/>
      <w:r w:rsidRPr="00E76B97">
        <w:rPr>
          <w:rFonts w:ascii="Arial" w:hAnsi="Arial" w:cs="Arial"/>
          <w:b/>
          <w:color w:val="050505"/>
          <w:shd w:val="clear" w:color="auto" w:fill="FFFFFF"/>
        </w:rPr>
        <w:t xml:space="preserve"> goveda (SUHUH) na sastanku s ministricom Vučković vezano za situaciju u sektoru mljekarstvu. </w:t>
      </w:r>
      <w:proofErr w:type="gramStart"/>
      <w:r w:rsidRPr="00E76B97">
        <w:rPr>
          <w:rFonts w:ascii="Arial" w:hAnsi="Arial" w:cs="Arial"/>
          <w:b/>
          <w:color w:val="050505"/>
          <w:shd w:val="clear" w:color="auto" w:fill="FFFFFF"/>
        </w:rPr>
        <w:t>Traže se dodatne mjere pomoći.</w:t>
      </w:r>
      <w:proofErr w:type="gramEnd"/>
    </w:p>
    <w:p w14:paraId="7FA17985" w14:textId="77777777" w:rsidR="00315596" w:rsidRPr="00E76B97" w:rsidRDefault="00315596"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22. </w:t>
      </w:r>
      <w:proofErr w:type="gramStart"/>
      <w:r w:rsidRPr="00E76B97">
        <w:rPr>
          <w:rFonts w:ascii="Arial" w:hAnsi="Arial" w:cs="Arial"/>
          <w:b/>
          <w:color w:val="050505"/>
          <w:shd w:val="clear" w:color="auto" w:fill="FFFFFF"/>
        </w:rPr>
        <w:t>srpnja</w:t>
      </w:r>
      <w:proofErr w:type="gramEnd"/>
      <w:r w:rsidRPr="00E76B97">
        <w:rPr>
          <w:rFonts w:ascii="Arial" w:hAnsi="Arial" w:cs="Arial"/>
          <w:b/>
          <w:color w:val="050505"/>
          <w:shd w:val="clear" w:color="auto" w:fill="FFFFFF"/>
        </w:rPr>
        <w:t xml:space="preserve"> 2021.</w:t>
      </w:r>
    </w:p>
    <w:p w14:paraId="70BFE4DD" w14:textId="77777777" w:rsidR="00315596" w:rsidRPr="00E76B97" w:rsidRDefault="00315596" w:rsidP="002C4F5A">
      <w:pPr>
        <w:jc w:val="both"/>
        <w:rPr>
          <w:rFonts w:ascii="Arial" w:hAnsi="Arial" w:cs="Arial"/>
          <w:b/>
          <w:color w:val="050505"/>
          <w:shd w:val="clear" w:color="auto" w:fill="FFFFFF"/>
        </w:rPr>
      </w:pPr>
      <w:r w:rsidRPr="00E76B97">
        <w:rPr>
          <w:rFonts w:ascii="Arial" w:hAnsi="Arial" w:cs="Arial"/>
          <w:color w:val="000000"/>
        </w:rPr>
        <w:t xml:space="preserve">Nakon što je iznijeta problematika sektora doneseni su zaključci, među kojima je i to da </w:t>
      </w:r>
      <w:proofErr w:type="gramStart"/>
      <w:r w:rsidRPr="00E76B97">
        <w:rPr>
          <w:rFonts w:ascii="Arial" w:hAnsi="Arial" w:cs="Arial"/>
          <w:color w:val="000000"/>
        </w:rPr>
        <w:t>će</w:t>
      </w:r>
      <w:proofErr w:type="gramEnd"/>
      <w:r w:rsidRPr="00E76B97">
        <w:rPr>
          <w:rFonts w:ascii="Arial" w:hAnsi="Arial" w:cs="Arial"/>
          <w:color w:val="000000"/>
        </w:rPr>
        <w:t xml:space="preserve"> Ministarstvo poljoprivrede tražiti pomoć od 15 milijuna kuna od EU za nabavku stočne hrane. Prednost </w:t>
      </w:r>
      <w:proofErr w:type="gramStart"/>
      <w:r w:rsidRPr="00E76B97">
        <w:rPr>
          <w:rFonts w:ascii="Arial" w:hAnsi="Arial" w:cs="Arial"/>
          <w:color w:val="000000"/>
        </w:rPr>
        <w:t>će</w:t>
      </w:r>
      <w:proofErr w:type="gramEnd"/>
      <w:r w:rsidRPr="00E76B97">
        <w:rPr>
          <w:rFonts w:ascii="Arial" w:hAnsi="Arial" w:cs="Arial"/>
          <w:color w:val="000000"/>
        </w:rPr>
        <w:t xml:space="preserve"> imati oni koji nemaju svoju zemlju i proizvodnju vlastite stočne hrane, a ova će pomoć biti u okviru COVID mjera za pomoć za ublažavanje poremećaja na tržišt</w:t>
      </w:r>
      <w:r w:rsidR="009B016E" w:rsidRPr="00E76B97">
        <w:rPr>
          <w:rFonts w:ascii="Arial" w:hAnsi="Arial" w:cs="Arial"/>
          <w:color w:val="000000"/>
        </w:rPr>
        <w:t>u.</w:t>
      </w:r>
    </w:p>
    <w:p w14:paraId="0CBBF4BD" w14:textId="77777777" w:rsidR="00B2650D" w:rsidRPr="00E76B97" w:rsidRDefault="00315596" w:rsidP="002C4F5A">
      <w:pPr>
        <w:jc w:val="both"/>
        <w:rPr>
          <w:rFonts w:ascii="Arial" w:eastAsia="Times New Roman" w:hAnsi="Arial" w:cs="Arial"/>
          <w:bCs/>
          <w:color w:val="000000"/>
          <w:lang w:val="hr-HR" w:eastAsia="hr-HR"/>
        </w:rPr>
      </w:pPr>
      <w:r w:rsidRPr="00E76B97">
        <w:rPr>
          <w:rFonts w:ascii="Arial" w:hAnsi="Arial" w:cs="Arial"/>
          <w:noProof/>
          <w:color w:val="050505"/>
          <w:shd w:val="clear" w:color="auto" w:fill="FFFFFF"/>
          <w:lang w:val="hr-HR" w:eastAsia="hr-HR"/>
        </w:rPr>
        <w:drawing>
          <wp:inline distT="0" distB="0" distL="0" distR="0" wp14:anchorId="6EDD83A6" wp14:editId="24F07284">
            <wp:extent cx="1765738" cy="1066800"/>
            <wp:effectExtent l="0" t="0" r="6350" b="0"/>
            <wp:docPr id="33" name="Slika 33" descr="221510278_2046728432156282_82776837145632542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21510278_2046728432156282_8277683714563254236_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4138" cy="1077916"/>
                    </a:xfrm>
                    <a:prstGeom prst="rect">
                      <a:avLst/>
                    </a:prstGeom>
                    <a:noFill/>
                    <a:ln>
                      <a:noFill/>
                    </a:ln>
                  </pic:spPr>
                </pic:pic>
              </a:graphicData>
            </a:graphic>
          </wp:inline>
        </w:drawing>
      </w:r>
    </w:p>
    <w:p w14:paraId="21A8B348" w14:textId="77777777" w:rsidR="00B2650D" w:rsidRPr="00E76B97" w:rsidRDefault="00B2650D" w:rsidP="002C4F5A">
      <w:pPr>
        <w:jc w:val="both"/>
        <w:rPr>
          <w:rFonts w:ascii="Arial" w:eastAsia="Times New Roman" w:hAnsi="Arial" w:cs="Arial"/>
          <w:bCs/>
          <w:color w:val="000000"/>
          <w:lang w:val="hr-HR" w:eastAsia="hr-HR"/>
        </w:rPr>
      </w:pPr>
    </w:p>
    <w:p w14:paraId="5B5E9F0C" w14:textId="14F6856C" w:rsidR="002A6251" w:rsidRPr="00E76B97" w:rsidRDefault="002A6251"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Ministrica Marija Vučković održala je sastanak s predstavnicima proizvođača i otkupljivača mlijeka.</w:t>
      </w:r>
      <w:proofErr w:type="gramEnd"/>
    </w:p>
    <w:p w14:paraId="02372C46" w14:textId="19AA36B9" w:rsidR="002A6251" w:rsidRPr="00E76B97" w:rsidRDefault="002A6251"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03.11.2021.</w:t>
      </w:r>
      <w:proofErr w:type="gramEnd"/>
    </w:p>
    <w:p w14:paraId="0A99BBD0" w14:textId="56B04196" w:rsidR="001A458B" w:rsidRPr="00E76B97" w:rsidRDefault="001A458B" w:rsidP="002C4F5A">
      <w:pPr>
        <w:jc w:val="both"/>
        <w:rPr>
          <w:rFonts w:ascii="Arial" w:hAnsi="Arial" w:cs="Arial"/>
          <w:color w:val="000000"/>
        </w:rPr>
      </w:pPr>
      <w:r w:rsidRPr="00E76B97">
        <w:rPr>
          <w:rStyle w:val="Naglaeno"/>
          <w:rFonts w:ascii="Arial" w:hAnsi="Arial" w:cs="Arial"/>
          <w:b w:val="0"/>
          <w:color w:val="000000"/>
        </w:rPr>
        <w:lastRenderedPageBreak/>
        <w:t>Mljekarstvo</w:t>
      </w:r>
      <w:r w:rsidRPr="00E76B97">
        <w:rPr>
          <w:rStyle w:val="Naglaeno"/>
          <w:rFonts w:ascii="Arial" w:hAnsi="Arial" w:cs="Arial"/>
          <w:color w:val="000000"/>
        </w:rPr>
        <w:t xml:space="preserve"> </w:t>
      </w:r>
      <w:r w:rsidRPr="00E76B97">
        <w:rPr>
          <w:rFonts w:ascii="Arial" w:hAnsi="Arial" w:cs="Arial"/>
          <w:color w:val="000000"/>
        </w:rPr>
        <w:t xml:space="preserve">je kao strateški sektor jasno prioritiziran i kroz prijedlog Zakona o izmjenama i dopunama Zakona o poljoprivrednom zemljištu, </w:t>
      </w:r>
      <w:proofErr w:type="gramStart"/>
      <w:r w:rsidRPr="00E76B97">
        <w:rPr>
          <w:rFonts w:ascii="Arial" w:hAnsi="Arial" w:cs="Arial"/>
          <w:color w:val="000000"/>
        </w:rPr>
        <w:t>ali</w:t>
      </w:r>
      <w:proofErr w:type="gramEnd"/>
      <w:r w:rsidRPr="00E76B97">
        <w:rPr>
          <w:rFonts w:ascii="Arial" w:hAnsi="Arial" w:cs="Arial"/>
          <w:color w:val="000000"/>
        </w:rPr>
        <w:t xml:space="preserve"> i definiran kao osjetljiv putem Zakona o zabrani nepoštenih trgovačkih praksi.</w:t>
      </w:r>
    </w:p>
    <w:p w14:paraId="42D0FE98" w14:textId="7CE3C3C4" w:rsidR="001A458B" w:rsidRPr="00E76B97" w:rsidRDefault="001A458B" w:rsidP="002C4F5A">
      <w:pPr>
        <w:jc w:val="both"/>
        <w:rPr>
          <w:rFonts w:ascii="Arial" w:hAnsi="Arial" w:cs="Arial"/>
          <w:b/>
          <w:color w:val="050505"/>
          <w:shd w:val="clear" w:color="auto" w:fill="FFFFFF"/>
        </w:rPr>
      </w:pPr>
      <w:r w:rsidRPr="00E76B97">
        <w:rPr>
          <w:rFonts w:ascii="Arial" w:hAnsi="Arial" w:cs="Arial"/>
          <w:color w:val="000000"/>
        </w:rPr>
        <w:t>Prema podacima Ministarstva poljoprivrede, nakon stagnacije u prošloj godini, trend pada proizvodnje mlijeka i broja isporučitelja se nastavio, a uz mjere pomoći sektoru ključno je </w:t>
      </w:r>
      <w:r w:rsidRPr="00E76B97">
        <w:rPr>
          <w:rStyle w:val="Naglaeno"/>
          <w:rFonts w:ascii="Arial" w:hAnsi="Arial" w:cs="Arial"/>
          <w:b w:val="0"/>
          <w:color w:val="000000"/>
        </w:rPr>
        <w:t>jačanje svijesti</w:t>
      </w:r>
      <w:r w:rsidRPr="00E76B97">
        <w:rPr>
          <w:rFonts w:ascii="Arial" w:hAnsi="Arial" w:cs="Arial"/>
          <w:color w:val="000000"/>
        </w:rPr>
        <w:t> građana o potrošnji domaćeg mlijeka, između ostalog i kroz prepoznatljivost oznake “Mlijeka s hrvatskih farmi</w:t>
      </w:r>
      <w:proofErr w:type="gramStart"/>
      <w:r w:rsidRPr="00E76B97">
        <w:rPr>
          <w:rFonts w:ascii="Arial" w:hAnsi="Arial" w:cs="Arial"/>
          <w:color w:val="000000"/>
        </w:rPr>
        <w:t>“ koja</w:t>
      </w:r>
      <w:proofErr w:type="gramEnd"/>
      <w:r w:rsidRPr="00E76B97">
        <w:rPr>
          <w:rFonts w:ascii="Arial" w:hAnsi="Arial" w:cs="Arial"/>
          <w:color w:val="000000"/>
        </w:rPr>
        <w:t xml:space="preserve"> se odnosi isključivo na kvalitetno mlijeko proizvedeno na hrvatskim mliječnim farmama i prerađeno u hrvatskoj prehrambenoj industriji.</w:t>
      </w:r>
    </w:p>
    <w:p w14:paraId="75897003" w14:textId="77777777" w:rsidR="00104ACB" w:rsidRDefault="00104ACB" w:rsidP="002C4F5A">
      <w:pPr>
        <w:jc w:val="both"/>
        <w:rPr>
          <w:rFonts w:ascii="Arial" w:eastAsia="Times New Roman" w:hAnsi="Arial" w:cs="Arial"/>
          <w:bCs/>
          <w:color w:val="000000"/>
          <w:lang w:val="hr-HR" w:eastAsia="hr-HR"/>
        </w:rPr>
      </w:pPr>
    </w:p>
    <w:p w14:paraId="1CE52021" w14:textId="1D0E5115" w:rsidR="00673026" w:rsidRPr="00E76B97" w:rsidRDefault="00524041" w:rsidP="002C4F5A">
      <w:pPr>
        <w:jc w:val="both"/>
        <w:rPr>
          <w:rFonts w:ascii="Arial" w:hAnsi="Arial" w:cs="Arial"/>
          <w:color w:val="050505"/>
          <w:shd w:val="clear" w:color="auto" w:fill="FFFFFF"/>
        </w:rPr>
      </w:pPr>
      <w:r w:rsidRPr="00E76B97">
        <w:rPr>
          <w:rFonts w:ascii="Arial" w:eastAsia="Times New Roman" w:hAnsi="Arial" w:cs="Arial"/>
          <w:b/>
          <w:color w:val="050505"/>
          <w:lang w:val="hr-HR" w:eastAsia="hr-HR"/>
        </w:rPr>
        <w:t>O</w:t>
      </w:r>
      <w:r w:rsidRPr="00E76B97">
        <w:rPr>
          <w:rFonts w:ascii="Arial" w:hAnsi="Arial" w:cs="Arial"/>
          <w:b/>
          <w:color w:val="050505"/>
          <w:shd w:val="clear" w:color="auto" w:fill="FFFFFF"/>
        </w:rPr>
        <w:t xml:space="preserve">držan je poseban radni sastanak Odbora za zakonodavstvo i udruge HPK na temu "Krški pašnjaci". </w:t>
      </w:r>
      <w:proofErr w:type="gramStart"/>
      <w:r w:rsidRPr="00D532FB">
        <w:rPr>
          <w:rFonts w:ascii="Arial" w:hAnsi="Arial" w:cs="Arial"/>
          <w:color w:val="050505"/>
          <w:shd w:val="clear" w:color="auto" w:fill="FFFFFF"/>
        </w:rPr>
        <w:t>Uvodno nam se obratio državni tajnik, Zdravko Tušek.</w:t>
      </w:r>
      <w:proofErr w:type="gramEnd"/>
      <w:r w:rsidRPr="00E76B97">
        <w:rPr>
          <w:rFonts w:ascii="Arial" w:hAnsi="Arial" w:cs="Arial"/>
          <w:b/>
          <w:color w:val="050505"/>
          <w:shd w:val="clear" w:color="auto" w:fill="FFFFFF"/>
        </w:rPr>
        <w:t xml:space="preserve"> </w:t>
      </w:r>
      <w:proofErr w:type="gramStart"/>
      <w:r w:rsidRPr="00E76B97">
        <w:rPr>
          <w:rFonts w:ascii="Arial" w:hAnsi="Arial" w:cs="Arial"/>
          <w:color w:val="050505"/>
          <w:shd w:val="clear" w:color="auto" w:fill="FFFFFF"/>
        </w:rPr>
        <w:t>Svoja izlaganja imali su prof.dr.sc.</w:t>
      </w:r>
      <w:proofErr w:type="gramEnd"/>
      <w:r w:rsidRPr="00E76B97">
        <w:rPr>
          <w:rFonts w:ascii="Arial" w:hAnsi="Arial" w:cs="Arial"/>
          <w:color w:val="050505"/>
          <w:shd w:val="clear" w:color="auto" w:fill="FFFFFF"/>
        </w:rPr>
        <w:t xml:space="preserve"> </w:t>
      </w:r>
      <w:proofErr w:type="gramStart"/>
      <w:r w:rsidRPr="00E76B97">
        <w:rPr>
          <w:rFonts w:ascii="Arial" w:hAnsi="Arial" w:cs="Arial"/>
          <w:color w:val="050505"/>
          <w:shd w:val="clear" w:color="auto" w:fill="FFFFFF"/>
        </w:rPr>
        <w:t>Rogošic, Sonja Karlogan-Todorović, Robert Hadžić i Ivan Tešija.</w:t>
      </w:r>
      <w:proofErr w:type="gramEnd"/>
    </w:p>
    <w:p w14:paraId="4B62F8C2" w14:textId="2EEDFC13" w:rsidR="00524041" w:rsidRPr="00E76B97" w:rsidRDefault="00524041" w:rsidP="002C4F5A">
      <w:pPr>
        <w:jc w:val="both"/>
        <w:rPr>
          <w:rFonts w:ascii="Arial" w:hAnsi="Arial" w:cs="Arial"/>
          <w:b/>
          <w:color w:val="050505"/>
          <w:shd w:val="clear" w:color="auto" w:fill="FFFFFF"/>
        </w:rPr>
      </w:pPr>
      <w:r w:rsidRPr="00E76B97">
        <w:rPr>
          <w:rFonts w:ascii="Arial" w:eastAsia="Times New Roman" w:hAnsi="Arial" w:cs="Arial"/>
          <w:b/>
          <w:color w:val="050505"/>
          <w:lang w:val="hr-HR" w:eastAsia="hr-HR"/>
        </w:rPr>
        <w:t>26.03.2021.</w:t>
      </w:r>
    </w:p>
    <w:p w14:paraId="4839339A" w14:textId="0968DAF6" w:rsidR="00524041" w:rsidRPr="00E76B97" w:rsidRDefault="00524041"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16A4B8F5" wp14:editId="3765EE59">
            <wp:extent cx="2733675" cy="1562100"/>
            <wp:effectExtent l="0" t="0" r="9525" b="0"/>
            <wp:docPr id="58" name="Slika 58" descr="165463073_1946960708799722_9750565913999904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5463073_1946960708799722_975056591399990428_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3675" cy="1562100"/>
                    </a:xfrm>
                    <a:prstGeom prst="rect">
                      <a:avLst/>
                    </a:prstGeom>
                    <a:noFill/>
                    <a:ln>
                      <a:noFill/>
                    </a:ln>
                  </pic:spPr>
                </pic:pic>
              </a:graphicData>
            </a:graphic>
          </wp:inline>
        </w:drawing>
      </w:r>
    </w:p>
    <w:p w14:paraId="6D78CBD1" w14:textId="1BDC39B5" w:rsidR="00673026" w:rsidRPr="00673026" w:rsidRDefault="00673026" w:rsidP="00673026">
      <w:pPr>
        <w:pStyle w:val="Bezproreda"/>
        <w:rPr>
          <w:rFonts w:ascii="Arial" w:hAnsi="Arial" w:cs="Arial"/>
          <w:b/>
        </w:rPr>
      </w:pPr>
      <w:bookmarkStart w:id="10" w:name="_Toc68880044"/>
      <w:bookmarkStart w:id="11" w:name="_Toc72151112"/>
      <w:r w:rsidRPr="00673026">
        <w:rPr>
          <w:rFonts w:ascii="Arial" w:hAnsi="Arial" w:cs="Arial"/>
          <w:b/>
        </w:rPr>
        <w:t xml:space="preserve">Zaključci: </w:t>
      </w:r>
    </w:p>
    <w:p w14:paraId="4E18783D" w14:textId="4E2FF81A" w:rsidR="00673026" w:rsidRPr="00673026" w:rsidRDefault="00673026" w:rsidP="00673026">
      <w:pPr>
        <w:pStyle w:val="Bezproreda"/>
        <w:rPr>
          <w:rFonts w:ascii="Arial" w:hAnsi="Arial" w:cs="Arial"/>
        </w:rPr>
      </w:pPr>
      <w:r w:rsidRPr="00673026">
        <w:rPr>
          <w:rFonts w:ascii="Arial" w:hAnsi="Arial" w:cs="Arial"/>
        </w:rPr>
        <w:t>1. Nastaviti radionice na ovu temu,</w:t>
      </w:r>
    </w:p>
    <w:p w14:paraId="1BC9963A" w14:textId="77777777" w:rsidR="00673026" w:rsidRPr="00673026" w:rsidRDefault="00673026" w:rsidP="00673026">
      <w:pPr>
        <w:pStyle w:val="Bezproreda"/>
        <w:rPr>
          <w:rFonts w:ascii="Arial" w:hAnsi="Arial" w:cs="Arial"/>
        </w:rPr>
      </w:pPr>
      <w:r w:rsidRPr="00673026">
        <w:rPr>
          <w:rFonts w:ascii="Arial" w:hAnsi="Arial" w:cs="Arial"/>
        </w:rPr>
        <w:t xml:space="preserve">2. Osmisliti prijedlog izgradnje jednostavnih privremenih poljoprivrednih objekata/nadstrešnica, </w:t>
      </w:r>
    </w:p>
    <w:p w14:paraId="1F94EF49" w14:textId="77777777" w:rsidR="00673026" w:rsidRPr="00673026" w:rsidRDefault="00673026" w:rsidP="00673026">
      <w:pPr>
        <w:pStyle w:val="Bezproreda"/>
        <w:rPr>
          <w:rFonts w:ascii="Arial" w:hAnsi="Arial" w:cs="Arial"/>
        </w:rPr>
      </w:pPr>
      <w:r w:rsidRPr="00673026">
        <w:rPr>
          <w:rFonts w:ascii="Arial" w:hAnsi="Arial" w:cs="Arial"/>
        </w:rPr>
        <w:t>3. Osnovati centralnu agenciju pri Ministarstvu poljoprivrede koja će se baviti šumskim zemljištem s ciljem da se što više zemljišta stavi u funkciju.</w:t>
      </w:r>
    </w:p>
    <w:p w14:paraId="2FAC908C" w14:textId="77777777" w:rsidR="00673026" w:rsidRPr="00673026" w:rsidRDefault="00673026" w:rsidP="00673026">
      <w:pPr>
        <w:pStyle w:val="Bezproreda"/>
        <w:rPr>
          <w:rFonts w:ascii="Arial" w:hAnsi="Arial" w:cs="Arial"/>
        </w:rPr>
      </w:pPr>
      <w:r w:rsidRPr="00673026">
        <w:rPr>
          <w:rFonts w:ascii="Arial" w:hAnsi="Arial" w:cs="Arial"/>
        </w:rPr>
        <w:t>4. Odvojiti sve poljoprivredne površine koje se nalaze u gospodarenju kod Hrvatskih šuma i dati u zakup poljoprivrednicima koji imaju interesa za proizvodnju na tim površinama.</w:t>
      </w:r>
    </w:p>
    <w:p w14:paraId="0A321A36" w14:textId="77777777" w:rsidR="00673026" w:rsidRPr="00673026" w:rsidRDefault="00673026" w:rsidP="00673026">
      <w:pPr>
        <w:pStyle w:val="Bezproreda"/>
        <w:rPr>
          <w:rFonts w:ascii="Arial" w:hAnsi="Arial" w:cs="Arial"/>
        </w:rPr>
      </w:pPr>
      <w:r w:rsidRPr="00673026">
        <w:rPr>
          <w:rFonts w:ascii="Arial" w:hAnsi="Arial" w:cs="Arial"/>
        </w:rPr>
        <w:t>5. Omogućiti pašarenje na svim krškim površinama u skladu s EU direktivom (površine koje se mogu upotrebljavati za ispašu i koje čine dio uspostavljene lokalne prakse koja podrazumijeva da trave i druge travolike paše tradicionalno ne prevladavaju na područjima za ispašu).</w:t>
      </w:r>
    </w:p>
    <w:p w14:paraId="2C2404FF" w14:textId="3F244ACE" w:rsidR="00EC2D60" w:rsidRPr="00673026" w:rsidRDefault="00673026" w:rsidP="00673026">
      <w:pPr>
        <w:pStyle w:val="Bezproreda"/>
        <w:rPr>
          <w:rFonts w:ascii="Arial" w:hAnsi="Arial" w:cs="Arial"/>
        </w:rPr>
      </w:pPr>
      <w:r w:rsidRPr="00673026">
        <w:rPr>
          <w:rFonts w:ascii="Arial" w:hAnsi="Arial" w:cs="Arial"/>
        </w:rPr>
        <w:t>9. Jednu od niša za razvoj krških pašnjaka vidimo u novom programskom razdoblju nakon 2021. kroz korištenje Eko shema. Jedan od prijedloga je agro-šumarstvo unutar kojeg su životinje jedan od ključnih elemenata, prijedlog je operativno tijelo za dijalog na temu krških pašnjaka + uključivanje svih mogućnosti koje nudi novi ZPP (kroz strategije 'Od polja do stola' i 'Bioraznolikost'.</w:t>
      </w:r>
    </w:p>
    <w:p w14:paraId="2619718A" w14:textId="77777777" w:rsidR="00926CAE" w:rsidRPr="00E76B97" w:rsidRDefault="00926CAE" w:rsidP="002C4F5A">
      <w:pPr>
        <w:jc w:val="both"/>
        <w:rPr>
          <w:rFonts w:ascii="Arial" w:eastAsia="Calibri" w:hAnsi="Arial" w:cs="Arial"/>
        </w:rPr>
      </w:pPr>
    </w:p>
    <w:p w14:paraId="4E92E62D" w14:textId="77777777" w:rsidR="00080B57" w:rsidRPr="00E76B97" w:rsidRDefault="00080B57" w:rsidP="00080B57">
      <w:pPr>
        <w:spacing w:before="150" w:after="150" w:line="240" w:lineRule="auto"/>
        <w:rPr>
          <w:rFonts w:ascii="Arial" w:eastAsia="Calibri" w:hAnsi="Arial" w:cs="Arial"/>
          <w:color w:val="000000"/>
          <w:lang w:val="hr-HR" w:eastAsia="hr-HR"/>
        </w:rPr>
      </w:pPr>
      <w:r w:rsidRPr="00E76B97">
        <w:rPr>
          <w:rFonts w:ascii="Arial" w:eastAsia="Calibri" w:hAnsi="Arial" w:cs="Arial"/>
          <w:b/>
          <w:bCs/>
          <w:color w:val="000000"/>
          <w:lang w:val="hr-HR" w:eastAsia="hr-HR"/>
        </w:rPr>
        <w:t>Održan treći krug konzultacija oko izrade Strateškog plana RH</w:t>
      </w:r>
    </w:p>
    <w:p w14:paraId="7495323F" w14:textId="77777777" w:rsidR="00080B57" w:rsidRPr="00E76B97" w:rsidRDefault="00080B57" w:rsidP="00080B57">
      <w:pPr>
        <w:spacing w:before="150" w:after="150" w:line="240" w:lineRule="auto"/>
        <w:jc w:val="both"/>
        <w:rPr>
          <w:rFonts w:ascii="Arial" w:eastAsia="Calibri" w:hAnsi="Arial" w:cs="Arial"/>
          <w:color w:val="000000"/>
          <w:lang w:val="hr-HR" w:eastAsia="hr-HR"/>
        </w:rPr>
      </w:pPr>
      <w:r w:rsidRPr="00E76B97">
        <w:rPr>
          <w:rFonts w:ascii="Arial" w:eastAsia="Calibri" w:hAnsi="Arial" w:cs="Arial"/>
          <w:color w:val="000000"/>
          <w:lang w:val="hr-HR" w:eastAsia="hr-HR"/>
        </w:rPr>
        <w:t>Hrvatska poljoprivredna komora i Ministarstvo poljoprivrede obavili su 3. krug konzultacija vezano za Strateški plan Zajedničke poljoprivredne politike 2023.-2027 godine, na kojima su uz predstavnike Ministarstva poljoprivrede sudjelovali predsjednici i članovi Odbora za ruralni razvoj i tehnološke inovacije Hrvatske poljoprivredne komore te Odbora za Zakonodavstvo i udruge.</w:t>
      </w:r>
      <w:r w:rsidRPr="00E76B97">
        <w:rPr>
          <w:rFonts w:ascii="Arial" w:eastAsia="Calibri" w:hAnsi="Arial" w:cs="Arial"/>
          <w:b/>
          <w:bCs/>
          <w:color w:val="000000"/>
          <w:lang w:val="hr-HR" w:eastAsia="hr-HR"/>
        </w:rPr>
        <w:t xml:space="preserve"> </w:t>
      </w:r>
      <w:r w:rsidRPr="00E76B97">
        <w:rPr>
          <w:rFonts w:ascii="Arial" w:eastAsia="Calibri" w:hAnsi="Arial" w:cs="Arial"/>
          <w:color w:val="000000"/>
          <w:lang w:val="hr-HR" w:eastAsia="hr-HR"/>
        </w:rPr>
        <w:t xml:space="preserve">Većina ispitanika je za predložene mjere, alokacije, visine potpora i intenzitet potpora za preradu, ali dio sudionika je istaknuo kako predložene alokacije izostavljaju </w:t>
      </w:r>
      <w:r w:rsidRPr="00E76B97">
        <w:rPr>
          <w:rFonts w:ascii="Arial" w:eastAsia="Calibri" w:hAnsi="Arial" w:cs="Arial"/>
          <w:color w:val="000000"/>
          <w:lang w:val="hr-HR" w:eastAsia="hr-HR"/>
        </w:rPr>
        <w:lastRenderedPageBreak/>
        <w:t>peradarstvo. Ukazali su kako sektor  peradarstva nije dovoljno zastupljen. Zato su zatražili da je potrebno povećati alokacije za primarnu proizvodnju i preradu u peradarskom sektoru.</w:t>
      </w:r>
    </w:p>
    <w:p w14:paraId="1AB59C4A" w14:textId="77777777" w:rsidR="00080B57" w:rsidRPr="00E76B97" w:rsidRDefault="00080B57" w:rsidP="00080B57">
      <w:pPr>
        <w:spacing w:before="150" w:after="150" w:line="240" w:lineRule="auto"/>
        <w:jc w:val="both"/>
        <w:rPr>
          <w:rFonts w:ascii="Arial" w:eastAsia="Calibri" w:hAnsi="Arial" w:cs="Arial"/>
          <w:color w:val="000000"/>
          <w:lang w:val="hr-HR" w:eastAsia="hr-HR"/>
        </w:rPr>
      </w:pPr>
      <w:r w:rsidRPr="00E76B97">
        <w:rPr>
          <w:rFonts w:ascii="Arial" w:eastAsia="Calibri" w:hAnsi="Arial" w:cs="Arial"/>
          <w:color w:val="000000"/>
          <w:lang w:val="hr-HR" w:eastAsia="hr-HR"/>
        </w:rPr>
        <w:t>Također su održane konzultacije iz biljnog i stočarskog sektora, te konzultacije s ministricom Marijom Vučković iz sektora ekološke poljoprivrede.</w:t>
      </w:r>
    </w:p>
    <w:p w14:paraId="0FD7AACF" w14:textId="77777777" w:rsidR="00926CAE" w:rsidRPr="00E76B97" w:rsidRDefault="00926CAE" w:rsidP="002C4F5A">
      <w:pPr>
        <w:jc w:val="both"/>
        <w:rPr>
          <w:rFonts w:ascii="Arial" w:eastAsia="Calibri" w:hAnsi="Arial" w:cs="Arial"/>
        </w:rPr>
      </w:pPr>
    </w:p>
    <w:p w14:paraId="6DEDF186" w14:textId="77777777" w:rsidR="00BB0B23" w:rsidRPr="00E76B97" w:rsidRDefault="00BB0B23" w:rsidP="002C4F5A">
      <w:pPr>
        <w:pStyle w:val="Naslov2"/>
        <w:pBdr>
          <w:top w:val="single" w:sz="4" w:space="1" w:color="auto"/>
          <w:left w:val="single" w:sz="4" w:space="4" w:color="auto"/>
          <w:bottom w:val="single" w:sz="4" w:space="1" w:color="auto"/>
          <w:right w:val="single" w:sz="4" w:space="4" w:color="auto"/>
        </w:pBdr>
        <w:shd w:val="clear" w:color="auto" w:fill="F4B083" w:themeFill="accent2" w:themeFillTint="99"/>
        <w:spacing w:line="240" w:lineRule="auto"/>
        <w:ind w:left="-142" w:right="-284"/>
        <w:jc w:val="both"/>
        <w:rPr>
          <w:rFonts w:ascii="Arial" w:hAnsi="Arial" w:cs="Arial"/>
          <w:b/>
          <w:color w:val="000000" w:themeColor="text1"/>
          <w:kern w:val="32"/>
          <w:sz w:val="22"/>
          <w:szCs w:val="22"/>
        </w:rPr>
      </w:pPr>
      <w:bookmarkStart w:id="12" w:name="_Toc104555901"/>
      <w:r w:rsidRPr="00E76B97">
        <w:rPr>
          <w:rFonts w:ascii="Arial" w:eastAsia="Calibri" w:hAnsi="Arial" w:cs="Arial"/>
          <w:b/>
          <w:color w:val="000000" w:themeColor="text1"/>
          <w:sz w:val="22"/>
          <w:szCs w:val="22"/>
        </w:rPr>
        <w:t>ZASTUPANJE INTERESA POLJOPRIVREDNIH PROIZVOĐAČA NA MEĐUNARODNOJ RAZINI</w:t>
      </w:r>
      <w:bookmarkEnd w:id="12"/>
    </w:p>
    <w:bookmarkEnd w:id="10"/>
    <w:bookmarkEnd w:id="11"/>
    <w:p w14:paraId="5C57A507" w14:textId="77777777" w:rsidR="00BB0B23" w:rsidRPr="00E76B97" w:rsidRDefault="00BB0B23" w:rsidP="002C4F5A">
      <w:pPr>
        <w:jc w:val="both"/>
        <w:rPr>
          <w:rFonts w:ascii="Arial" w:eastAsia="SimSun" w:hAnsi="Arial" w:cs="Arial"/>
          <w:lang w:eastAsia="zh-CN"/>
        </w:rPr>
      </w:pPr>
    </w:p>
    <w:p w14:paraId="2962E76B" w14:textId="77777777" w:rsidR="0008598F" w:rsidRPr="00E76B97" w:rsidRDefault="0008598F" w:rsidP="002C4F5A">
      <w:pPr>
        <w:jc w:val="both"/>
        <w:rPr>
          <w:rFonts w:ascii="Arial" w:eastAsia="SimSun" w:hAnsi="Arial" w:cs="Arial"/>
          <w:lang w:eastAsia="zh-CN"/>
        </w:rPr>
      </w:pPr>
      <w:proofErr w:type="gramStart"/>
      <w:r w:rsidRPr="00E76B97">
        <w:rPr>
          <w:rFonts w:ascii="Arial" w:eastAsia="SimSun" w:hAnsi="Arial" w:cs="Arial"/>
          <w:lang w:eastAsia="zh-CN"/>
        </w:rPr>
        <w:t>Članovi Komore tijekom 2021.</w:t>
      </w:r>
      <w:proofErr w:type="gramEnd"/>
      <w:r w:rsidRPr="00E76B97">
        <w:rPr>
          <w:rFonts w:ascii="Arial" w:eastAsia="SimSun" w:hAnsi="Arial" w:cs="Arial"/>
          <w:lang w:eastAsia="zh-CN"/>
        </w:rPr>
        <w:t xml:space="preserve"> </w:t>
      </w:r>
      <w:proofErr w:type="gramStart"/>
      <w:r w:rsidRPr="00E76B97">
        <w:rPr>
          <w:rFonts w:ascii="Arial" w:eastAsia="SimSun" w:hAnsi="Arial" w:cs="Arial"/>
          <w:lang w:eastAsia="zh-CN"/>
        </w:rPr>
        <w:t>godine</w:t>
      </w:r>
      <w:proofErr w:type="gramEnd"/>
      <w:r w:rsidRPr="00E76B97">
        <w:rPr>
          <w:rFonts w:ascii="Arial" w:eastAsia="SimSun" w:hAnsi="Arial" w:cs="Arial"/>
          <w:lang w:eastAsia="zh-CN"/>
        </w:rPr>
        <w:t xml:space="preserve"> mogli su aktivno sudjelovati u kreiranju Zajedničke poljoprivredne politike te u izradi pravnih i ostalih dokumenata s ciljem poboljšanja proizvodnje te života u ruralnim prostorima. </w:t>
      </w:r>
      <w:proofErr w:type="gramStart"/>
      <w:r w:rsidRPr="00E76B97">
        <w:rPr>
          <w:rFonts w:ascii="Arial" w:eastAsia="SimSun" w:hAnsi="Arial" w:cs="Arial"/>
          <w:lang w:eastAsia="zh-CN"/>
        </w:rPr>
        <w:t>Hrvatska poljoprivredna komora sudjelovala je u radu krovne organizacije poljoprivrednika u Europskoj uniji, Copa-Cogeca i grupama civilnog dijaloga Europske komisije.</w:t>
      </w:r>
      <w:proofErr w:type="gramEnd"/>
      <w:r w:rsidRPr="00E76B97">
        <w:rPr>
          <w:rFonts w:ascii="Arial" w:eastAsia="SimSun" w:hAnsi="Arial" w:cs="Arial"/>
          <w:lang w:eastAsia="zh-CN"/>
        </w:rPr>
        <w:t xml:space="preserve"> Za potrebe rada i korespondencije s odborima unutar Copa-Cogeca organizacije </w:t>
      </w:r>
      <w:proofErr w:type="gramStart"/>
      <w:r w:rsidRPr="00E76B97">
        <w:rPr>
          <w:rFonts w:ascii="Arial" w:eastAsia="SimSun" w:hAnsi="Arial" w:cs="Arial"/>
          <w:lang w:eastAsia="zh-CN"/>
        </w:rPr>
        <w:t>te</w:t>
      </w:r>
      <w:proofErr w:type="gramEnd"/>
      <w:r w:rsidRPr="00E76B97">
        <w:rPr>
          <w:rFonts w:ascii="Arial" w:eastAsia="SimSun" w:hAnsi="Arial" w:cs="Arial"/>
          <w:lang w:eastAsia="zh-CN"/>
        </w:rPr>
        <w:t xml:space="preserve"> grupama Civilnog dijaloga Europske komisije, Komora je u 2021. </w:t>
      </w:r>
      <w:proofErr w:type="gramStart"/>
      <w:r w:rsidRPr="00E76B97">
        <w:rPr>
          <w:rFonts w:ascii="Arial" w:eastAsia="SimSun" w:hAnsi="Arial" w:cs="Arial"/>
          <w:lang w:eastAsia="zh-CN"/>
        </w:rPr>
        <w:t>godi</w:t>
      </w:r>
      <w:r w:rsidR="00BB0B23" w:rsidRPr="00E76B97">
        <w:rPr>
          <w:rFonts w:ascii="Arial" w:eastAsia="SimSun" w:hAnsi="Arial" w:cs="Arial"/>
          <w:lang w:eastAsia="zh-CN"/>
        </w:rPr>
        <w:t>ni</w:t>
      </w:r>
      <w:proofErr w:type="gramEnd"/>
      <w:r w:rsidR="00BB0B23" w:rsidRPr="00E76B97">
        <w:rPr>
          <w:rFonts w:ascii="Arial" w:eastAsia="SimSun" w:hAnsi="Arial" w:cs="Arial"/>
          <w:lang w:eastAsia="zh-CN"/>
        </w:rPr>
        <w:t xml:space="preserve"> provela sljedeće aktivnosti:</w:t>
      </w:r>
    </w:p>
    <w:p w14:paraId="5254C099"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Koordinacija informacija, upita, sastanaka i članova koji su u radnim tijelima Copa-Cogeca i Europske komisije,</w:t>
      </w:r>
    </w:p>
    <w:p w14:paraId="186D876C"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Odgovaranje na upite te analiza potrebnih materijala za rad radnih grupa Copa-Cogeca i grupa civilnog dijaloga Europske komisije,</w:t>
      </w:r>
    </w:p>
    <w:p w14:paraId="3CF10BE8"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Prevođenje dnevnih obavijesti i upita za rad radnih grupa Copa-Cogeca i grupa civilnog dijaloga Europske komisije,</w:t>
      </w:r>
    </w:p>
    <w:p w14:paraId="06629CAD"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Simultano prevođenje,</w:t>
      </w:r>
    </w:p>
    <w:p w14:paraId="102140B6"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SimSun" w:hAnsi="Arial" w:cs="Arial"/>
          <w:lang w:eastAsia="zh-CN"/>
        </w:rPr>
        <w:t>Pismena i usmena korespondencija s članovima koji su zainteresirani za zastupanje poljoprivrednih proizvođača u radnim grupama Copa-Cogeca,</w:t>
      </w:r>
    </w:p>
    <w:p w14:paraId="66BC51DE"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SimSun" w:hAnsi="Arial" w:cs="Arial"/>
          <w:lang w:eastAsia="zh-CN"/>
        </w:rPr>
        <w:t>Pismena i usmena korespondencija s radnim grupama Copa-Cogeca,</w:t>
      </w:r>
    </w:p>
    <w:p w14:paraId="619DA3FD"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Analiza nacionalnih i međunarodnih dokumenata za potrebe radnih grupa Copa-Cogeca,</w:t>
      </w:r>
    </w:p>
    <w:p w14:paraId="77A901CA"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Informiranje poljoprivrednih proizvođača o proceduri, pravnim okvirima te mogućnostima sukladno upitima i potrebama zadane teme radnih grupa Copa-Cogeca,</w:t>
      </w:r>
    </w:p>
    <w:p w14:paraId="29B69D44"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Usklađivanje mišljenja i komunikacija s partnerskim komorama u inozemstvu za potrebe zadanih tema radnih grupa Copa-Cogeca,</w:t>
      </w:r>
    </w:p>
    <w:p w14:paraId="5DBC0F58"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Komunikacija sa stručnim organizacijama, fakultetima, institutima, državnim i lokalnim institucijama za potrebe zadanih tema radnih grupa Copa-Cogeca,</w:t>
      </w:r>
    </w:p>
    <w:p w14:paraId="12A5946A"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Organizacija pripremnih sastanaka potrebe zadanih tema radnih grupa Copa-Cogeca,</w:t>
      </w:r>
    </w:p>
    <w:p w14:paraId="753B5A21" w14:textId="77777777" w:rsidR="0008598F" w:rsidRPr="00E76B97" w:rsidRDefault="0008598F" w:rsidP="002C4F5A">
      <w:pPr>
        <w:pStyle w:val="Odlomakpopisa"/>
        <w:numPr>
          <w:ilvl w:val="0"/>
          <w:numId w:val="49"/>
        </w:numPr>
        <w:jc w:val="both"/>
        <w:rPr>
          <w:rFonts w:ascii="Arial" w:eastAsia="Times New Roman" w:hAnsi="Arial" w:cs="Arial"/>
          <w:lang w:eastAsia="hr-HR"/>
        </w:rPr>
      </w:pPr>
      <w:r w:rsidRPr="00E76B97">
        <w:rPr>
          <w:rFonts w:ascii="Arial" w:eastAsia="Times New Roman" w:hAnsi="Arial" w:cs="Arial"/>
          <w:lang w:eastAsia="hr-HR"/>
        </w:rPr>
        <w:t xml:space="preserve">Organizacija putovanja (smještaj, prijevoz, printanJe materijala, pripremni razgovori). </w:t>
      </w:r>
    </w:p>
    <w:p w14:paraId="00FDA9F7" w14:textId="77777777" w:rsidR="0008598F" w:rsidRPr="00E76B97" w:rsidRDefault="0008598F" w:rsidP="002C4F5A">
      <w:pPr>
        <w:jc w:val="both"/>
        <w:rPr>
          <w:rFonts w:ascii="Arial" w:eastAsia="Times New Roman" w:hAnsi="Arial" w:cs="Arial"/>
          <w:lang w:eastAsia="hr-HR"/>
        </w:rPr>
      </w:pPr>
    </w:p>
    <w:p w14:paraId="1E6E1384" w14:textId="77777777" w:rsidR="0008598F" w:rsidRPr="00E76B97" w:rsidRDefault="00BB0B23" w:rsidP="002C4F5A">
      <w:pPr>
        <w:jc w:val="both"/>
        <w:rPr>
          <w:rFonts w:ascii="Arial" w:eastAsia="Times New Roman" w:hAnsi="Arial" w:cs="Arial"/>
          <w:lang w:eastAsia="hr-HR"/>
        </w:rPr>
      </w:pPr>
      <w:r w:rsidRPr="00E76B97">
        <w:rPr>
          <w:rFonts w:ascii="Arial" w:eastAsia="SimSun" w:hAnsi="Arial" w:cs="Arial"/>
          <w:noProof/>
          <w:color w:val="984806"/>
          <w:u w:val="single"/>
          <w:lang w:val="hr-HR" w:eastAsia="hr-HR"/>
        </w:rPr>
        <w:drawing>
          <wp:anchor distT="0" distB="0" distL="114300" distR="114300" simplePos="0" relativeHeight="251657216" behindDoc="0" locked="0" layoutInCell="1" allowOverlap="1" wp14:anchorId="6847393F" wp14:editId="1123B9B9">
            <wp:simplePos x="0" y="0"/>
            <wp:positionH relativeFrom="column">
              <wp:posOffset>142875</wp:posOffset>
            </wp:positionH>
            <wp:positionV relativeFrom="paragraph">
              <wp:posOffset>60960</wp:posOffset>
            </wp:positionV>
            <wp:extent cx="1461135" cy="756920"/>
            <wp:effectExtent l="0" t="0" r="5715" b="5080"/>
            <wp:wrapThrough wrapText="bothSides">
              <wp:wrapPolygon edited="0">
                <wp:start x="0" y="0"/>
                <wp:lineTo x="0" y="21201"/>
                <wp:lineTo x="21403" y="21201"/>
                <wp:lineTo x="21403" y="0"/>
                <wp:lineTo x="0" y="0"/>
              </wp:wrapPolygon>
            </wp:wrapThrough>
            <wp:docPr id="13" name="Slika 13" descr="Slikovni rezultat za european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european commission"/>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477" t="10251" r="12601" b="17481"/>
                    <a:stretch/>
                  </pic:blipFill>
                  <pic:spPr bwMode="auto">
                    <a:xfrm>
                      <a:off x="0" y="0"/>
                      <a:ext cx="1461135" cy="756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6B97">
        <w:rPr>
          <w:rFonts w:ascii="Arial" w:eastAsia="Times New Roman" w:hAnsi="Arial" w:cs="Arial"/>
          <w:noProof/>
          <w:lang w:val="hr-HR" w:eastAsia="hr-HR"/>
        </w:rPr>
        <w:drawing>
          <wp:anchor distT="0" distB="0" distL="114300" distR="114300" simplePos="0" relativeHeight="251659264" behindDoc="1" locked="0" layoutInCell="1" allowOverlap="1" wp14:anchorId="40EA49F4" wp14:editId="2298ACA0">
            <wp:simplePos x="0" y="0"/>
            <wp:positionH relativeFrom="column">
              <wp:posOffset>3762375</wp:posOffset>
            </wp:positionH>
            <wp:positionV relativeFrom="paragraph">
              <wp:posOffset>53340</wp:posOffset>
            </wp:positionV>
            <wp:extent cx="2456815" cy="658495"/>
            <wp:effectExtent l="0" t="0" r="635" b="8255"/>
            <wp:wrapTight wrapText="bothSides">
              <wp:wrapPolygon edited="0">
                <wp:start x="0" y="0"/>
                <wp:lineTo x="0" y="21246"/>
                <wp:lineTo x="21438" y="21246"/>
                <wp:lineTo x="21438" y="0"/>
                <wp:lineTo x="0" y="0"/>
              </wp:wrapPolygon>
            </wp:wrapTight>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6815" cy="658495"/>
                    </a:xfrm>
                    <a:prstGeom prst="rect">
                      <a:avLst/>
                    </a:prstGeom>
                    <a:noFill/>
                  </pic:spPr>
                </pic:pic>
              </a:graphicData>
            </a:graphic>
            <wp14:sizeRelH relativeFrom="page">
              <wp14:pctWidth>0</wp14:pctWidth>
            </wp14:sizeRelH>
            <wp14:sizeRelV relativeFrom="page">
              <wp14:pctHeight>0</wp14:pctHeight>
            </wp14:sizeRelV>
          </wp:anchor>
        </w:drawing>
      </w:r>
    </w:p>
    <w:p w14:paraId="7FEF7DED" w14:textId="77777777" w:rsidR="00DB2E27" w:rsidRPr="00E76B97" w:rsidRDefault="00DB2E27" w:rsidP="002C4F5A">
      <w:pPr>
        <w:jc w:val="both"/>
        <w:rPr>
          <w:rFonts w:ascii="Arial" w:eastAsia="Times New Roman" w:hAnsi="Arial" w:cs="Arial"/>
          <w:lang w:eastAsia="hr-HR"/>
        </w:rPr>
      </w:pPr>
    </w:p>
    <w:p w14:paraId="6294CF34" w14:textId="77777777" w:rsidR="00DB2E27" w:rsidRPr="00E76B97" w:rsidRDefault="00DB2E27" w:rsidP="002C4F5A">
      <w:pPr>
        <w:jc w:val="both"/>
        <w:rPr>
          <w:rFonts w:ascii="Arial" w:eastAsia="Times New Roman" w:hAnsi="Arial" w:cs="Arial"/>
          <w:lang w:eastAsia="hr-HR"/>
        </w:rPr>
      </w:pPr>
    </w:p>
    <w:p w14:paraId="6F9CAD43" w14:textId="77777777" w:rsidR="00926CAE" w:rsidRPr="00E76B97" w:rsidRDefault="00926CAE" w:rsidP="002C4F5A">
      <w:pPr>
        <w:jc w:val="both"/>
        <w:rPr>
          <w:rFonts w:ascii="Arial" w:eastAsia="SimSun" w:hAnsi="Arial" w:cs="Arial"/>
          <w:b/>
        </w:rPr>
      </w:pPr>
      <w:bookmarkStart w:id="13" w:name="_Toc68880045"/>
      <w:bookmarkStart w:id="14" w:name="_Toc72151113"/>
    </w:p>
    <w:p w14:paraId="002315D5" w14:textId="77777777" w:rsidR="00E1541A" w:rsidRDefault="00E1541A" w:rsidP="002C4F5A">
      <w:pPr>
        <w:jc w:val="both"/>
        <w:rPr>
          <w:rFonts w:ascii="Arial" w:eastAsia="SimSun" w:hAnsi="Arial" w:cs="Arial"/>
          <w:b/>
        </w:rPr>
      </w:pPr>
    </w:p>
    <w:p w14:paraId="01DDE598" w14:textId="77777777" w:rsidR="0008598F" w:rsidRPr="00E76B97" w:rsidRDefault="0008598F" w:rsidP="002C4F5A">
      <w:pPr>
        <w:jc w:val="both"/>
        <w:rPr>
          <w:rFonts w:ascii="Arial" w:eastAsia="Times New Roman" w:hAnsi="Arial" w:cs="Arial"/>
          <w:b/>
          <w:lang w:eastAsia="hr-HR"/>
        </w:rPr>
      </w:pPr>
      <w:r w:rsidRPr="00E76B97">
        <w:rPr>
          <w:rFonts w:ascii="Arial" w:eastAsia="SimSun" w:hAnsi="Arial" w:cs="Arial"/>
          <w:b/>
        </w:rPr>
        <w:lastRenderedPageBreak/>
        <w:t>COPA-COGECA I EUROPSKA KOMISIJA</w:t>
      </w:r>
      <w:bookmarkEnd w:id="13"/>
      <w:bookmarkEnd w:id="14"/>
      <w:r w:rsidRPr="00E76B97">
        <w:rPr>
          <w:rFonts w:ascii="Arial" w:eastAsia="SimSun" w:hAnsi="Arial" w:cs="Arial"/>
          <w:b/>
        </w:rPr>
        <w:t xml:space="preserve"> </w:t>
      </w:r>
    </w:p>
    <w:p w14:paraId="38BDBAAE" w14:textId="77777777" w:rsidR="0008598F" w:rsidRPr="00E76B97" w:rsidRDefault="00FE5A80" w:rsidP="002C4F5A">
      <w:pPr>
        <w:jc w:val="both"/>
        <w:rPr>
          <w:rFonts w:ascii="Arial" w:eastAsia="SimSun" w:hAnsi="Arial" w:cs="Arial"/>
          <w:lang w:eastAsia="hr-HR"/>
        </w:rPr>
      </w:pPr>
      <w:proofErr w:type="gramStart"/>
      <w:r w:rsidRPr="00E76B97">
        <w:rPr>
          <w:rFonts w:ascii="Arial" w:eastAsia="SimSun" w:hAnsi="Arial" w:cs="Arial"/>
          <w:lang w:eastAsia="hr-HR"/>
        </w:rPr>
        <w:t>U 2021</w:t>
      </w:r>
      <w:r w:rsidR="0008598F" w:rsidRPr="00E76B97">
        <w:rPr>
          <w:rFonts w:ascii="Arial" w:eastAsia="SimSun" w:hAnsi="Arial" w:cs="Arial"/>
          <w:lang w:eastAsia="hr-HR"/>
        </w:rPr>
        <w:t>.</w:t>
      </w:r>
      <w:proofErr w:type="gramEnd"/>
      <w:r w:rsidR="0008598F" w:rsidRPr="00E76B97">
        <w:rPr>
          <w:rFonts w:ascii="Arial" w:eastAsia="SimSun" w:hAnsi="Arial" w:cs="Arial"/>
          <w:lang w:eastAsia="hr-HR"/>
        </w:rPr>
        <w:t xml:space="preserve"> </w:t>
      </w:r>
      <w:proofErr w:type="gramStart"/>
      <w:r w:rsidR="0008598F" w:rsidRPr="00E76B97">
        <w:rPr>
          <w:rFonts w:ascii="Arial" w:eastAsia="SimSun" w:hAnsi="Arial" w:cs="Arial"/>
          <w:lang w:eastAsia="hr-HR"/>
        </w:rPr>
        <w:t>godini</w:t>
      </w:r>
      <w:proofErr w:type="gramEnd"/>
      <w:r w:rsidR="0008598F" w:rsidRPr="00E76B97">
        <w:rPr>
          <w:rFonts w:ascii="Arial" w:eastAsia="SimSun" w:hAnsi="Arial" w:cs="Arial"/>
          <w:lang w:eastAsia="hr-HR"/>
        </w:rPr>
        <w:t xml:space="preserve"> predstavnici Komore sudjelovali su u radu radnih skupina Copa-Cogeca i grupama civilnog dijaloga Europske komisije</w:t>
      </w:r>
      <w:r w:rsidR="00DB2E27" w:rsidRPr="00E76B97">
        <w:rPr>
          <w:rFonts w:ascii="Arial" w:eastAsia="SimSun" w:hAnsi="Arial" w:cs="Arial"/>
          <w:lang w:eastAsia="hr-HR"/>
        </w:rPr>
        <w:t xml:space="preserve">. </w:t>
      </w:r>
    </w:p>
    <w:tbl>
      <w:tblPr>
        <w:tblW w:w="9663" w:type="dxa"/>
        <w:tblInd w:w="-34" w:type="dxa"/>
        <w:tblLook w:val="04A0" w:firstRow="1" w:lastRow="0" w:firstColumn="1" w:lastColumn="0" w:noHBand="0" w:noVBand="1"/>
      </w:tblPr>
      <w:tblGrid>
        <w:gridCol w:w="5411"/>
        <w:gridCol w:w="4252"/>
      </w:tblGrid>
      <w:tr w:rsidR="00DB2E27" w:rsidRPr="00E1541A" w14:paraId="2E9B5741" w14:textId="77777777" w:rsidTr="00DB2E27">
        <w:trPr>
          <w:trHeight w:val="617"/>
        </w:trPr>
        <w:tc>
          <w:tcPr>
            <w:tcW w:w="541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1AF8379" w14:textId="77777777" w:rsidR="00DB2E27" w:rsidRPr="00E1541A" w:rsidRDefault="00DB2E27" w:rsidP="00E76B97">
            <w:pPr>
              <w:pStyle w:val="Bezproreda"/>
              <w:rPr>
                <w:rFonts w:ascii="Arial" w:hAnsi="Arial" w:cs="Arial"/>
                <w:b/>
              </w:rPr>
            </w:pPr>
            <w:r w:rsidRPr="00E1541A">
              <w:rPr>
                <w:rFonts w:ascii="Arial" w:hAnsi="Arial" w:cs="Arial"/>
                <w:b/>
              </w:rPr>
              <w:t xml:space="preserve">CIVILNE GRUPE EUROPSKE KOMISIJE I </w:t>
            </w:r>
          </w:p>
          <w:p w14:paraId="255396C5" w14:textId="77777777" w:rsidR="00DB2E27" w:rsidRPr="00E1541A" w:rsidRDefault="00DB2E27" w:rsidP="00E76B97">
            <w:pPr>
              <w:pStyle w:val="Bezproreda"/>
              <w:rPr>
                <w:rFonts w:ascii="Arial" w:hAnsi="Arial" w:cs="Arial"/>
                <w:b/>
              </w:rPr>
            </w:pPr>
            <w:r w:rsidRPr="00E1541A">
              <w:rPr>
                <w:rFonts w:ascii="Arial" w:hAnsi="Arial" w:cs="Arial"/>
                <w:b/>
              </w:rPr>
              <w:t>RADNE SKUPINE COPA-COGECA</w:t>
            </w:r>
          </w:p>
        </w:tc>
        <w:tc>
          <w:tcPr>
            <w:tcW w:w="4252" w:type="dxa"/>
            <w:tcBorders>
              <w:top w:val="single" w:sz="8" w:space="0" w:color="auto"/>
              <w:left w:val="nil"/>
              <w:bottom w:val="single" w:sz="8" w:space="0" w:color="auto"/>
              <w:right w:val="single" w:sz="8" w:space="0" w:color="auto"/>
            </w:tcBorders>
            <w:shd w:val="clear" w:color="auto" w:fill="auto"/>
            <w:noWrap/>
            <w:vAlign w:val="center"/>
            <w:hideMark/>
          </w:tcPr>
          <w:p w14:paraId="12CBC6EE" w14:textId="77777777" w:rsidR="00DB2E27" w:rsidRPr="00E1541A" w:rsidRDefault="00DB2E27" w:rsidP="00E76B97">
            <w:pPr>
              <w:pStyle w:val="Bezproreda"/>
              <w:rPr>
                <w:rFonts w:ascii="Arial" w:hAnsi="Arial" w:cs="Arial"/>
                <w:b/>
              </w:rPr>
            </w:pPr>
            <w:r w:rsidRPr="00E1541A">
              <w:rPr>
                <w:rFonts w:ascii="Arial" w:hAnsi="Arial" w:cs="Arial"/>
                <w:b/>
              </w:rPr>
              <w:t xml:space="preserve"> Datum</w:t>
            </w:r>
          </w:p>
        </w:tc>
      </w:tr>
      <w:tr w:rsidR="00DB2E27" w:rsidRPr="00E1541A" w14:paraId="5B5C85E7" w14:textId="77777777" w:rsidTr="00DB2E27">
        <w:trPr>
          <w:trHeight w:val="285"/>
        </w:trPr>
        <w:tc>
          <w:tcPr>
            <w:tcW w:w="5411" w:type="dxa"/>
            <w:tcBorders>
              <w:top w:val="nil"/>
              <w:left w:val="single" w:sz="4" w:space="0" w:color="auto"/>
              <w:bottom w:val="nil"/>
              <w:right w:val="single" w:sz="4" w:space="0" w:color="auto"/>
            </w:tcBorders>
            <w:shd w:val="clear" w:color="auto" w:fill="auto"/>
            <w:noWrap/>
            <w:vAlign w:val="center"/>
          </w:tcPr>
          <w:p w14:paraId="186F1455"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Ratarstvo (seeds held) </w:t>
            </w:r>
          </w:p>
        </w:tc>
        <w:tc>
          <w:tcPr>
            <w:tcW w:w="4252" w:type="dxa"/>
            <w:tcBorders>
              <w:top w:val="nil"/>
              <w:left w:val="nil"/>
              <w:bottom w:val="nil"/>
              <w:right w:val="single" w:sz="4" w:space="0" w:color="auto"/>
            </w:tcBorders>
            <w:shd w:val="clear" w:color="auto" w:fill="auto"/>
            <w:noWrap/>
            <w:vAlign w:val="center"/>
          </w:tcPr>
          <w:p w14:paraId="786BD1CC" w14:textId="77D9FC7E"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05.02.2021.</w:t>
            </w:r>
          </w:p>
        </w:tc>
      </w:tr>
      <w:tr w:rsidR="00DB2E27" w:rsidRPr="00E1541A" w14:paraId="21E433E6"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89E66F"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color w:val="000000"/>
              </w:rPr>
              <w:t>Ratarstvo (seeds held)</w:t>
            </w:r>
          </w:p>
        </w:tc>
        <w:tc>
          <w:tcPr>
            <w:tcW w:w="4252" w:type="dxa"/>
            <w:tcBorders>
              <w:top w:val="single" w:sz="4" w:space="0" w:color="auto"/>
              <w:left w:val="nil"/>
              <w:bottom w:val="single" w:sz="4" w:space="0" w:color="auto"/>
              <w:right w:val="single" w:sz="4" w:space="0" w:color="auto"/>
            </w:tcBorders>
            <w:shd w:val="clear" w:color="000000" w:fill="FFFFFF"/>
            <w:noWrap/>
            <w:vAlign w:val="center"/>
          </w:tcPr>
          <w:p w14:paraId="5059D8EF" w14:textId="77777777" w:rsidR="00DB2E27" w:rsidRPr="00E1541A" w:rsidRDefault="00DB2E27" w:rsidP="00D62C1D">
            <w:pPr>
              <w:pStyle w:val="Bezproreda"/>
              <w:jc w:val="both"/>
              <w:rPr>
                <w:rFonts w:ascii="Arial" w:eastAsia="Times New Roman" w:hAnsi="Arial" w:cs="Arial"/>
              </w:rPr>
            </w:pPr>
            <w:r w:rsidRPr="00E1541A">
              <w:rPr>
                <w:rFonts w:ascii="Arial" w:eastAsia="Times New Roman" w:hAnsi="Arial" w:cs="Arial"/>
              </w:rPr>
              <w:t xml:space="preserve"> 14.06.2021.</w:t>
            </w:r>
          </w:p>
        </w:tc>
      </w:tr>
      <w:tr w:rsidR="00DB2E27" w:rsidRPr="00E1541A" w14:paraId="3B64C78F"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AA7C7AF"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Ratarstvo (seeds held)</w:t>
            </w:r>
          </w:p>
        </w:tc>
        <w:tc>
          <w:tcPr>
            <w:tcW w:w="4252" w:type="dxa"/>
            <w:tcBorders>
              <w:top w:val="single" w:sz="4" w:space="0" w:color="auto"/>
              <w:left w:val="nil"/>
              <w:bottom w:val="single" w:sz="4" w:space="0" w:color="auto"/>
              <w:right w:val="single" w:sz="4" w:space="0" w:color="auto"/>
            </w:tcBorders>
            <w:shd w:val="clear" w:color="000000" w:fill="FFFFFF"/>
            <w:noWrap/>
            <w:vAlign w:val="center"/>
          </w:tcPr>
          <w:p w14:paraId="21A46935" w14:textId="77777777" w:rsidR="00DB2E27" w:rsidRPr="00E1541A" w:rsidRDefault="00DB2E27" w:rsidP="00D62C1D">
            <w:pPr>
              <w:pStyle w:val="Bezproreda"/>
              <w:jc w:val="both"/>
              <w:rPr>
                <w:rFonts w:ascii="Arial" w:eastAsia="Times New Roman" w:hAnsi="Arial" w:cs="Arial"/>
              </w:rPr>
            </w:pPr>
            <w:r w:rsidRPr="00E1541A">
              <w:rPr>
                <w:rFonts w:ascii="Arial" w:eastAsia="Times New Roman" w:hAnsi="Arial" w:cs="Arial"/>
              </w:rPr>
              <w:t xml:space="preserve"> 13.10.2021</w:t>
            </w:r>
          </w:p>
        </w:tc>
      </w:tr>
      <w:tr w:rsidR="00DB2E27" w:rsidRPr="00E1541A" w14:paraId="663B2E5F"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448805C"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 xml:space="preserve">Cvjećarstvo </w:t>
            </w:r>
          </w:p>
        </w:tc>
        <w:tc>
          <w:tcPr>
            <w:tcW w:w="4252" w:type="dxa"/>
            <w:tcBorders>
              <w:top w:val="single" w:sz="4" w:space="0" w:color="auto"/>
              <w:left w:val="nil"/>
              <w:bottom w:val="single" w:sz="4" w:space="0" w:color="auto"/>
              <w:right w:val="single" w:sz="4" w:space="0" w:color="auto"/>
            </w:tcBorders>
            <w:shd w:val="clear" w:color="000000" w:fill="FFFFFF"/>
            <w:noWrap/>
            <w:vAlign w:val="center"/>
          </w:tcPr>
          <w:p w14:paraId="0C7100DF" w14:textId="77777777" w:rsidR="00DB2E27" w:rsidRPr="00E1541A" w:rsidRDefault="00DB2E27" w:rsidP="00D62C1D">
            <w:pPr>
              <w:pStyle w:val="Bezproreda"/>
              <w:jc w:val="both"/>
              <w:rPr>
                <w:rFonts w:ascii="Arial" w:eastAsia="Times New Roman" w:hAnsi="Arial" w:cs="Arial"/>
              </w:rPr>
            </w:pPr>
            <w:r w:rsidRPr="00E1541A">
              <w:rPr>
                <w:rFonts w:ascii="Arial" w:eastAsia="Times New Roman" w:hAnsi="Arial" w:cs="Arial"/>
              </w:rPr>
              <w:t xml:space="preserve"> 19.01.2021.</w:t>
            </w:r>
          </w:p>
        </w:tc>
      </w:tr>
      <w:tr w:rsidR="00DB2E27" w:rsidRPr="00E1541A" w14:paraId="3D5FE707"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6ED7AB"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 xml:space="preserve">Cvjećarstvo </w:t>
            </w:r>
          </w:p>
        </w:tc>
        <w:tc>
          <w:tcPr>
            <w:tcW w:w="4252" w:type="dxa"/>
            <w:tcBorders>
              <w:top w:val="single" w:sz="4" w:space="0" w:color="auto"/>
              <w:left w:val="nil"/>
              <w:bottom w:val="single" w:sz="4" w:space="0" w:color="auto"/>
              <w:right w:val="single" w:sz="4" w:space="0" w:color="auto"/>
            </w:tcBorders>
            <w:shd w:val="clear" w:color="000000" w:fill="FFFFFF"/>
            <w:noWrap/>
            <w:vAlign w:val="center"/>
          </w:tcPr>
          <w:p w14:paraId="425476D7" w14:textId="77777777" w:rsidR="00DB2E27" w:rsidRPr="00E1541A" w:rsidRDefault="00DB2E27" w:rsidP="00D62C1D">
            <w:pPr>
              <w:pStyle w:val="Bezproreda"/>
              <w:jc w:val="both"/>
              <w:rPr>
                <w:rFonts w:ascii="Arial" w:eastAsia="Times New Roman" w:hAnsi="Arial" w:cs="Arial"/>
              </w:rPr>
            </w:pPr>
            <w:r w:rsidRPr="00E1541A">
              <w:rPr>
                <w:rFonts w:ascii="Arial" w:eastAsia="Times New Roman" w:hAnsi="Arial" w:cs="Arial"/>
              </w:rPr>
              <w:t xml:space="preserve"> 09.07.2021.</w:t>
            </w:r>
          </w:p>
        </w:tc>
      </w:tr>
      <w:tr w:rsidR="00DB2E27" w:rsidRPr="00E1541A" w14:paraId="107EB333"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2ED7FA"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Cvjećarstvo</w:t>
            </w:r>
          </w:p>
        </w:tc>
        <w:tc>
          <w:tcPr>
            <w:tcW w:w="4252" w:type="dxa"/>
            <w:tcBorders>
              <w:top w:val="single" w:sz="4" w:space="0" w:color="auto"/>
              <w:left w:val="nil"/>
              <w:bottom w:val="single" w:sz="4" w:space="0" w:color="auto"/>
              <w:right w:val="single" w:sz="4" w:space="0" w:color="auto"/>
            </w:tcBorders>
            <w:shd w:val="clear" w:color="000000" w:fill="FFFFFF"/>
            <w:noWrap/>
            <w:vAlign w:val="center"/>
          </w:tcPr>
          <w:p w14:paraId="572062E4" w14:textId="77777777" w:rsidR="00DB2E27" w:rsidRPr="00E1541A" w:rsidRDefault="00DB2E27" w:rsidP="00D62C1D">
            <w:pPr>
              <w:pStyle w:val="Bezproreda"/>
              <w:jc w:val="both"/>
              <w:rPr>
                <w:rFonts w:ascii="Arial" w:eastAsia="Times New Roman" w:hAnsi="Arial" w:cs="Arial"/>
              </w:rPr>
            </w:pPr>
            <w:r w:rsidRPr="00E1541A">
              <w:rPr>
                <w:rFonts w:ascii="Arial" w:eastAsia="Times New Roman" w:hAnsi="Arial" w:cs="Arial"/>
              </w:rPr>
              <w:t xml:space="preserve"> 12.01.2021.</w:t>
            </w:r>
          </w:p>
        </w:tc>
      </w:tr>
      <w:tr w:rsidR="00DB2E27" w:rsidRPr="00E1541A" w14:paraId="673AC47F" w14:textId="77777777" w:rsidTr="00DB2E27">
        <w:trPr>
          <w:trHeight w:val="281"/>
        </w:trPr>
        <w:tc>
          <w:tcPr>
            <w:tcW w:w="5411" w:type="dxa"/>
            <w:tcBorders>
              <w:top w:val="nil"/>
              <w:left w:val="single" w:sz="4" w:space="0" w:color="auto"/>
              <w:bottom w:val="single" w:sz="4" w:space="0" w:color="auto"/>
              <w:right w:val="single" w:sz="4" w:space="0" w:color="auto"/>
            </w:tcBorders>
            <w:shd w:val="clear" w:color="000000" w:fill="FFFFFF"/>
            <w:noWrap/>
            <w:vAlign w:val="center"/>
          </w:tcPr>
          <w:p w14:paraId="67AD745B"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Ruralni razvoj </w:t>
            </w:r>
          </w:p>
        </w:tc>
        <w:tc>
          <w:tcPr>
            <w:tcW w:w="4252" w:type="dxa"/>
            <w:tcBorders>
              <w:top w:val="nil"/>
              <w:left w:val="nil"/>
              <w:bottom w:val="single" w:sz="4" w:space="0" w:color="auto"/>
              <w:right w:val="single" w:sz="4" w:space="0" w:color="auto"/>
            </w:tcBorders>
            <w:shd w:val="clear" w:color="000000" w:fill="FFFFFF"/>
            <w:noWrap/>
            <w:vAlign w:val="center"/>
          </w:tcPr>
          <w:p w14:paraId="0455B62E"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11.02.2021.</w:t>
            </w:r>
          </w:p>
        </w:tc>
      </w:tr>
      <w:tr w:rsidR="00DB2E27" w:rsidRPr="00E1541A" w14:paraId="18282145" w14:textId="77777777" w:rsidTr="00DB2E27">
        <w:trPr>
          <w:trHeight w:val="281"/>
        </w:trPr>
        <w:tc>
          <w:tcPr>
            <w:tcW w:w="5411" w:type="dxa"/>
            <w:tcBorders>
              <w:top w:val="nil"/>
              <w:left w:val="single" w:sz="4" w:space="0" w:color="auto"/>
              <w:bottom w:val="single" w:sz="4" w:space="0" w:color="auto"/>
              <w:right w:val="single" w:sz="4" w:space="0" w:color="auto"/>
            </w:tcBorders>
            <w:shd w:val="clear" w:color="000000" w:fill="FFFFFF"/>
            <w:noWrap/>
            <w:vAlign w:val="center"/>
          </w:tcPr>
          <w:p w14:paraId="54912868"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Ruralni razvoj </w:t>
            </w:r>
          </w:p>
        </w:tc>
        <w:tc>
          <w:tcPr>
            <w:tcW w:w="4252" w:type="dxa"/>
            <w:tcBorders>
              <w:top w:val="nil"/>
              <w:left w:val="nil"/>
              <w:bottom w:val="single" w:sz="4" w:space="0" w:color="auto"/>
              <w:right w:val="single" w:sz="4" w:space="0" w:color="auto"/>
            </w:tcBorders>
            <w:shd w:val="clear" w:color="000000" w:fill="FFFFFF"/>
            <w:noWrap/>
            <w:vAlign w:val="center"/>
          </w:tcPr>
          <w:p w14:paraId="5FC809AD"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12.07.2021.</w:t>
            </w:r>
          </w:p>
        </w:tc>
      </w:tr>
      <w:tr w:rsidR="00DB2E27" w:rsidRPr="00E1541A" w14:paraId="30013070" w14:textId="77777777" w:rsidTr="00DB2E27">
        <w:trPr>
          <w:trHeight w:val="292"/>
        </w:trPr>
        <w:tc>
          <w:tcPr>
            <w:tcW w:w="5411" w:type="dxa"/>
            <w:tcBorders>
              <w:top w:val="nil"/>
              <w:left w:val="single" w:sz="4" w:space="0" w:color="auto"/>
              <w:bottom w:val="single" w:sz="4" w:space="0" w:color="auto"/>
              <w:right w:val="single" w:sz="4" w:space="0" w:color="auto"/>
            </w:tcBorders>
            <w:shd w:val="clear" w:color="000000" w:fill="FFFFFF"/>
            <w:noWrap/>
            <w:vAlign w:val="center"/>
          </w:tcPr>
          <w:p w14:paraId="56910B5D"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 xml:space="preserve">Svinjogojstvo </w:t>
            </w:r>
          </w:p>
        </w:tc>
        <w:tc>
          <w:tcPr>
            <w:tcW w:w="4252" w:type="dxa"/>
            <w:tcBorders>
              <w:top w:val="nil"/>
              <w:left w:val="nil"/>
              <w:bottom w:val="single" w:sz="4" w:space="0" w:color="auto"/>
              <w:right w:val="single" w:sz="4" w:space="0" w:color="auto"/>
            </w:tcBorders>
            <w:shd w:val="clear" w:color="000000" w:fill="FFFFFF"/>
            <w:noWrap/>
            <w:vAlign w:val="center"/>
          </w:tcPr>
          <w:p w14:paraId="156DCA93"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05.02.2021.</w:t>
            </w:r>
          </w:p>
        </w:tc>
      </w:tr>
      <w:tr w:rsidR="00DB2E27" w:rsidRPr="00E1541A" w14:paraId="5B0358EA" w14:textId="77777777" w:rsidTr="00DB2E27">
        <w:trPr>
          <w:trHeight w:val="292"/>
        </w:trPr>
        <w:tc>
          <w:tcPr>
            <w:tcW w:w="5411" w:type="dxa"/>
            <w:tcBorders>
              <w:top w:val="nil"/>
              <w:left w:val="single" w:sz="4" w:space="0" w:color="auto"/>
              <w:bottom w:val="single" w:sz="4" w:space="0" w:color="auto"/>
              <w:right w:val="single" w:sz="4" w:space="0" w:color="auto"/>
            </w:tcBorders>
            <w:shd w:val="clear" w:color="000000" w:fill="FFFFFF"/>
            <w:noWrap/>
            <w:vAlign w:val="center"/>
          </w:tcPr>
          <w:p w14:paraId="38ABF3A8"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Svinjogojstvo</w:t>
            </w:r>
          </w:p>
        </w:tc>
        <w:tc>
          <w:tcPr>
            <w:tcW w:w="4252" w:type="dxa"/>
            <w:tcBorders>
              <w:top w:val="nil"/>
              <w:left w:val="nil"/>
              <w:bottom w:val="single" w:sz="4" w:space="0" w:color="auto"/>
              <w:right w:val="single" w:sz="4" w:space="0" w:color="auto"/>
            </w:tcBorders>
            <w:shd w:val="clear" w:color="000000" w:fill="FFFFFF"/>
            <w:noWrap/>
            <w:vAlign w:val="center"/>
          </w:tcPr>
          <w:p w14:paraId="37AF4BFF"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23.07.2021.</w:t>
            </w:r>
          </w:p>
        </w:tc>
      </w:tr>
      <w:tr w:rsidR="00DB2E27" w:rsidRPr="00E1541A" w14:paraId="0C729289" w14:textId="77777777" w:rsidTr="00DB2E27">
        <w:trPr>
          <w:trHeight w:val="292"/>
        </w:trPr>
        <w:tc>
          <w:tcPr>
            <w:tcW w:w="5411" w:type="dxa"/>
            <w:tcBorders>
              <w:top w:val="nil"/>
              <w:left w:val="single" w:sz="4" w:space="0" w:color="auto"/>
              <w:bottom w:val="single" w:sz="4" w:space="0" w:color="auto"/>
              <w:right w:val="single" w:sz="4" w:space="0" w:color="auto"/>
            </w:tcBorders>
            <w:shd w:val="clear" w:color="000000" w:fill="FFFFFF"/>
            <w:noWrap/>
            <w:vAlign w:val="center"/>
          </w:tcPr>
          <w:p w14:paraId="2A76FCB3"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 xml:space="preserve">Svinjogojstvo </w:t>
            </w:r>
          </w:p>
        </w:tc>
        <w:tc>
          <w:tcPr>
            <w:tcW w:w="4252" w:type="dxa"/>
            <w:tcBorders>
              <w:top w:val="nil"/>
              <w:left w:val="nil"/>
              <w:bottom w:val="single" w:sz="4" w:space="0" w:color="auto"/>
              <w:right w:val="single" w:sz="4" w:space="0" w:color="auto"/>
            </w:tcBorders>
            <w:shd w:val="clear" w:color="000000" w:fill="FFFFFF"/>
            <w:noWrap/>
            <w:vAlign w:val="center"/>
          </w:tcPr>
          <w:p w14:paraId="31C923E3"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29.04.2012.</w:t>
            </w:r>
          </w:p>
        </w:tc>
      </w:tr>
      <w:tr w:rsidR="00DB2E27" w:rsidRPr="00E1541A" w14:paraId="56517E9F" w14:textId="77777777" w:rsidTr="00DB2E27">
        <w:trPr>
          <w:trHeight w:val="292"/>
        </w:trPr>
        <w:tc>
          <w:tcPr>
            <w:tcW w:w="5411" w:type="dxa"/>
            <w:tcBorders>
              <w:top w:val="nil"/>
              <w:left w:val="single" w:sz="4" w:space="0" w:color="auto"/>
              <w:bottom w:val="single" w:sz="4" w:space="0" w:color="auto"/>
              <w:right w:val="single" w:sz="4" w:space="0" w:color="auto"/>
            </w:tcBorders>
            <w:shd w:val="clear" w:color="000000" w:fill="FFFFFF"/>
            <w:noWrap/>
            <w:vAlign w:val="center"/>
          </w:tcPr>
          <w:p w14:paraId="226C47CC"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 xml:space="preserve">Svinjogojstvo </w:t>
            </w:r>
          </w:p>
        </w:tc>
        <w:tc>
          <w:tcPr>
            <w:tcW w:w="4252" w:type="dxa"/>
            <w:tcBorders>
              <w:top w:val="nil"/>
              <w:left w:val="nil"/>
              <w:bottom w:val="single" w:sz="4" w:space="0" w:color="auto"/>
              <w:right w:val="single" w:sz="4" w:space="0" w:color="auto"/>
            </w:tcBorders>
            <w:shd w:val="clear" w:color="000000" w:fill="FFFFFF"/>
            <w:noWrap/>
            <w:vAlign w:val="center"/>
          </w:tcPr>
          <w:p w14:paraId="2F0B0F2A"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08.10.2021.</w:t>
            </w:r>
          </w:p>
        </w:tc>
      </w:tr>
      <w:tr w:rsidR="00DB2E27" w:rsidRPr="00E1541A" w14:paraId="6BD93725" w14:textId="77777777" w:rsidTr="00DB2E27">
        <w:trPr>
          <w:trHeight w:val="285"/>
        </w:trPr>
        <w:tc>
          <w:tcPr>
            <w:tcW w:w="5411" w:type="dxa"/>
            <w:tcBorders>
              <w:top w:val="nil"/>
              <w:left w:val="single" w:sz="4" w:space="0" w:color="auto"/>
              <w:bottom w:val="single" w:sz="4" w:space="0" w:color="auto"/>
              <w:right w:val="single" w:sz="4" w:space="0" w:color="auto"/>
            </w:tcBorders>
            <w:shd w:val="clear" w:color="000000" w:fill="FFFFFF"/>
            <w:vAlign w:val="center"/>
          </w:tcPr>
          <w:p w14:paraId="0F7374BA"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 xml:space="preserve">Izravna plaćanja </w:t>
            </w:r>
          </w:p>
        </w:tc>
        <w:tc>
          <w:tcPr>
            <w:tcW w:w="4252" w:type="dxa"/>
            <w:tcBorders>
              <w:top w:val="nil"/>
              <w:left w:val="nil"/>
              <w:bottom w:val="single" w:sz="4" w:space="0" w:color="auto"/>
              <w:right w:val="single" w:sz="4" w:space="0" w:color="auto"/>
            </w:tcBorders>
            <w:shd w:val="clear" w:color="000000" w:fill="FFFFFF"/>
            <w:noWrap/>
            <w:vAlign w:val="center"/>
          </w:tcPr>
          <w:p w14:paraId="5B51CAAD"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10.02.2021.</w:t>
            </w:r>
          </w:p>
        </w:tc>
      </w:tr>
      <w:tr w:rsidR="00DB2E27" w:rsidRPr="00E1541A" w14:paraId="5ECFDE0A" w14:textId="77777777" w:rsidTr="00DB2E27">
        <w:trPr>
          <w:trHeight w:val="285"/>
        </w:trPr>
        <w:tc>
          <w:tcPr>
            <w:tcW w:w="5411" w:type="dxa"/>
            <w:tcBorders>
              <w:top w:val="nil"/>
              <w:left w:val="single" w:sz="4" w:space="0" w:color="auto"/>
              <w:bottom w:val="single" w:sz="4" w:space="0" w:color="auto"/>
              <w:right w:val="single" w:sz="4" w:space="0" w:color="auto"/>
            </w:tcBorders>
            <w:shd w:val="clear" w:color="000000" w:fill="FFFFFF"/>
            <w:vAlign w:val="center"/>
          </w:tcPr>
          <w:p w14:paraId="072580A7"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Izravna plaćanja</w:t>
            </w:r>
          </w:p>
        </w:tc>
        <w:tc>
          <w:tcPr>
            <w:tcW w:w="4252" w:type="dxa"/>
            <w:tcBorders>
              <w:top w:val="nil"/>
              <w:left w:val="nil"/>
              <w:bottom w:val="single" w:sz="4" w:space="0" w:color="auto"/>
              <w:right w:val="single" w:sz="4" w:space="0" w:color="auto"/>
            </w:tcBorders>
            <w:shd w:val="clear" w:color="000000" w:fill="FFFFFF"/>
            <w:noWrap/>
            <w:vAlign w:val="center"/>
          </w:tcPr>
          <w:p w14:paraId="44C54409"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07.10.2021.</w:t>
            </w:r>
          </w:p>
        </w:tc>
      </w:tr>
      <w:tr w:rsidR="00DB2E27" w:rsidRPr="00E1541A" w14:paraId="59CCB69C" w14:textId="77777777" w:rsidTr="00DB2E27">
        <w:trPr>
          <w:trHeight w:val="285"/>
        </w:trPr>
        <w:tc>
          <w:tcPr>
            <w:tcW w:w="5411" w:type="dxa"/>
            <w:tcBorders>
              <w:top w:val="nil"/>
              <w:left w:val="single" w:sz="4" w:space="0" w:color="auto"/>
              <w:bottom w:val="single" w:sz="4" w:space="0" w:color="auto"/>
              <w:right w:val="single" w:sz="4" w:space="0" w:color="auto"/>
            </w:tcBorders>
            <w:shd w:val="clear" w:color="000000" w:fill="FFFFFF"/>
            <w:vAlign w:val="center"/>
          </w:tcPr>
          <w:p w14:paraId="67861E7D" w14:textId="77777777" w:rsidR="00DB2E27" w:rsidRPr="00E1541A" w:rsidRDefault="00DB2E27" w:rsidP="00E76B97">
            <w:pPr>
              <w:pStyle w:val="Bezproreda"/>
              <w:rPr>
                <w:rFonts w:ascii="Arial" w:eastAsia="Times New Roman" w:hAnsi="Arial" w:cs="Arial"/>
              </w:rPr>
            </w:pPr>
            <w:r w:rsidRPr="00E1541A">
              <w:rPr>
                <w:rFonts w:ascii="Arial" w:eastAsia="Times New Roman" w:hAnsi="Arial" w:cs="Arial"/>
              </w:rPr>
              <w:t>Izravna plaćanja</w:t>
            </w:r>
          </w:p>
        </w:tc>
        <w:tc>
          <w:tcPr>
            <w:tcW w:w="4252" w:type="dxa"/>
            <w:tcBorders>
              <w:top w:val="nil"/>
              <w:left w:val="nil"/>
              <w:bottom w:val="single" w:sz="4" w:space="0" w:color="auto"/>
              <w:right w:val="single" w:sz="4" w:space="0" w:color="auto"/>
            </w:tcBorders>
            <w:shd w:val="clear" w:color="000000" w:fill="FFFFFF"/>
            <w:noWrap/>
            <w:vAlign w:val="center"/>
          </w:tcPr>
          <w:p w14:paraId="1F4CA117"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08.12.2021.</w:t>
            </w:r>
          </w:p>
        </w:tc>
      </w:tr>
      <w:tr w:rsidR="00DB2E27" w:rsidRPr="00E1541A" w14:paraId="0EA4874B" w14:textId="77777777" w:rsidTr="00DB2E27">
        <w:trPr>
          <w:trHeight w:val="285"/>
        </w:trPr>
        <w:tc>
          <w:tcPr>
            <w:tcW w:w="5411" w:type="dxa"/>
            <w:tcBorders>
              <w:top w:val="single" w:sz="4" w:space="0" w:color="auto"/>
              <w:left w:val="single" w:sz="4" w:space="0" w:color="auto"/>
              <w:bottom w:val="nil"/>
              <w:right w:val="single" w:sz="4" w:space="0" w:color="auto"/>
            </w:tcBorders>
            <w:shd w:val="clear" w:color="auto" w:fill="auto"/>
            <w:noWrap/>
            <w:vAlign w:val="center"/>
          </w:tcPr>
          <w:p w14:paraId="1D8674E9"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Lan, konoplja, pamuk </w:t>
            </w:r>
          </w:p>
        </w:tc>
        <w:tc>
          <w:tcPr>
            <w:tcW w:w="4252" w:type="dxa"/>
            <w:tcBorders>
              <w:top w:val="single" w:sz="4" w:space="0" w:color="auto"/>
              <w:left w:val="nil"/>
              <w:bottom w:val="nil"/>
              <w:right w:val="single" w:sz="4" w:space="0" w:color="auto"/>
            </w:tcBorders>
            <w:shd w:val="clear" w:color="000000" w:fill="FFFFFF"/>
            <w:noWrap/>
            <w:vAlign w:val="center"/>
          </w:tcPr>
          <w:p w14:paraId="4A3FDA3F"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02.02.2021.</w:t>
            </w:r>
          </w:p>
        </w:tc>
      </w:tr>
      <w:tr w:rsidR="00DB2E27" w:rsidRPr="00E1541A" w14:paraId="772B27D2" w14:textId="77777777" w:rsidTr="00DB2E27">
        <w:trPr>
          <w:trHeight w:val="285"/>
        </w:trPr>
        <w:tc>
          <w:tcPr>
            <w:tcW w:w="5411" w:type="dxa"/>
            <w:tcBorders>
              <w:top w:val="single" w:sz="4" w:space="0" w:color="auto"/>
              <w:left w:val="single" w:sz="4" w:space="0" w:color="auto"/>
              <w:bottom w:val="nil"/>
              <w:right w:val="single" w:sz="4" w:space="0" w:color="auto"/>
            </w:tcBorders>
            <w:shd w:val="clear" w:color="auto" w:fill="auto"/>
            <w:noWrap/>
            <w:vAlign w:val="center"/>
          </w:tcPr>
          <w:p w14:paraId="58E70B02"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Fitosanitarna pitanja </w:t>
            </w:r>
          </w:p>
        </w:tc>
        <w:tc>
          <w:tcPr>
            <w:tcW w:w="4252" w:type="dxa"/>
            <w:tcBorders>
              <w:top w:val="single" w:sz="4" w:space="0" w:color="auto"/>
              <w:left w:val="nil"/>
              <w:bottom w:val="nil"/>
              <w:right w:val="single" w:sz="4" w:space="0" w:color="auto"/>
            </w:tcBorders>
            <w:shd w:val="clear" w:color="auto" w:fill="auto"/>
            <w:noWrap/>
            <w:vAlign w:val="center"/>
          </w:tcPr>
          <w:p w14:paraId="329E1F7F"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23.02.2021.</w:t>
            </w:r>
          </w:p>
        </w:tc>
      </w:tr>
      <w:tr w:rsidR="00DB2E27" w:rsidRPr="00E1541A" w14:paraId="0E4A2C31"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39794"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Žitarice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17FADF03"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04.03.2021.</w:t>
            </w:r>
          </w:p>
        </w:tc>
      </w:tr>
      <w:tr w:rsidR="00DB2E27" w:rsidRPr="00E1541A" w14:paraId="100B4A88"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E0CD2"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Žitarice</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3A8EB6E5"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29.06.2021.</w:t>
            </w:r>
          </w:p>
        </w:tc>
      </w:tr>
      <w:tr w:rsidR="00DB2E27" w:rsidRPr="00E1541A" w14:paraId="4B022CD0"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706FE"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Žitarice</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061411F9"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06.09.2021.</w:t>
            </w:r>
          </w:p>
        </w:tc>
      </w:tr>
      <w:tr w:rsidR="00DB2E27" w:rsidRPr="00E1541A" w14:paraId="570AAD1D"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7DF99C"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Vinogradarstvo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54DDAB8A"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22.02.201.</w:t>
            </w:r>
          </w:p>
        </w:tc>
      </w:tr>
      <w:tr w:rsidR="00DB2E27" w:rsidRPr="00E1541A" w14:paraId="3581B717"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02586"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Vinogradarstvo</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4DCC6669"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04.05.2021.</w:t>
            </w:r>
          </w:p>
        </w:tc>
      </w:tr>
      <w:tr w:rsidR="00DB2E27" w:rsidRPr="00E1541A" w14:paraId="6B8A333A"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9CB3D"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Porezna i pravna pitanja</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2BD6D3DB"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09.02.2021.</w:t>
            </w:r>
          </w:p>
        </w:tc>
      </w:tr>
      <w:tr w:rsidR="00DB2E27" w:rsidRPr="00E1541A" w14:paraId="5655F2FB"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C1A87"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Porezna i pravna pitanja</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29F27A98"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05.05.2021.</w:t>
            </w:r>
          </w:p>
        </w:tc>
      </w:tr>
      <w:tr w:rsidR="00DB2E27" w:rsidRPr="00E1541A" w14:paraId="31CF62B1"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77840"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Alkohola pića</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48AD0CC3"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08.03.2021.</w:t>
            </w:r>
          </w:p>
        </w:tc>
      </w:tr>
      <w:tr w:rsidR="00DB2E27" w:rsidRPr="00E1541A" w14:paraId="2F6A34A2"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9EF92"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Mlijeko i mliječni proizvodi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2438BAFD"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25.02.2021.</w:t>
            </w:r>
          </w:p>
        </w:tc>
      </w:tr>
      <w:tr w:rsidR="00DB2E27" w:rsidRPr="00E1541A" w14:paraId="51BC6EBA"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1F196" w14:textId="77777777" w:rsidR="00DB2E27" w:rsidRPr="00E1541A" w:rsidRDefault="00DB2E27" w:rsidP="00E76B97">
            <w:pPr>
              <w:pStyle w:val="Bezproreda"/>
              <w:rPr>
                <w:rFonts w:ascii="Arial" w:eastAsia="Times New Roman" w:hAnsi="Arial" w:cs="Arial"/>
                <w:color w:val="000000"/>
              </w:rPr>
            </w:pPr>
            <w:r w:rsidRPr="00E1541A">
              <w:rPr>
                <w:rFonts w:ascii="Arial" w:eastAsia="Times New Roman" w:hAnsi="Arial" w:cs="Arial"/>
                <w:color w:val="000000"/>
              </w:rPr>
              <w:t xml:space="preserve">Voćarstvo i povrtlarstvo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664DCCF3" w14:textId="77777777" w:rsidR="00DB2E27" w:rsidRPr="00E1541A" w:rsidRDefault="00DB2E27" w:rsidP="00D62C1D">
            <w:pPr>
              <w:pStyle w:val="Bezproreda"/>
              <w:jc w:val="both"/>
              <w:rPr>
                <w:rFonts w:ascii="Arial" w:eastAsia="Times New Roman" w:hAnsi="Arial" w:cs="Arial"/>
                <w:color w:val="000000"/>
              </w:rPr>
            </w:pPr>
            <w:r w:rsidRPr="00E1541A">
              <w:rPr>
                <w:rFonts w:ascii="Arial" w:eastAsia="Times New Roman" w:hAnsi="Arial" w:cs="Arial"/>
                <w:color w:val="000000"/>
              </w:rPr>
              <w:t xml:space="preserve"> 16.04.2021.</w:t>
            </w:r>
          </w:p>
        </w:tc>
      </w:tr>
      <w:tr w:rsidR="00DB2E27" w:rsidRPr="00E1541A" w14:paraId="3DCDA3BA"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0B75A" w14:textId="77777777" w:rsidR="00DB2E27" w:rsidRPr="00E1541A" w:rsidRDefault="00DB2E27" w:rsidP="00E76B97">
            <w:pPr>
              <w:pStyle w:val="Bezproreda"/>
              <w:rPr>
                <w:rFonts w:ascii="Arial" w:hAnsi="Arial" w:cs="Arial"/>
              </w:rPr>
            </w:pPr>
            <w:r w:rsidRPr="00E1541A">
              <w:rPr>
                <w:rFonts w:ascii="Arial" w:hAnsi="Arial" w:cs="Arial"/>
              </w:rPr>
              <w:t xml:space="preserve">Voćarstvo i povrtlarstvo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61B6D31B" w14:textId="77777777" w:rsidR="00DB2E27" w:rsidRPr="00E1541A" w:rsidRDefault="00DB2E27" w:rsidP="00D62C1D">
            <w:pPr>
              <w:pStyle w:val="Bezproreda"/>
              <w:jc w:val="both"/>
              <w:rPr>
                <w:rFonts w:ascii="Arial" w:hAnsi="Arial" w:cs="Arial"/>
              </w:rPr>
            </w:pPr>
            <w:r w:rsidRPr="00E1541A">
              <w:rPr>
                <w:rFonts w:ascii="Arial" w:hAnsi="Arial" w:cs="Arial"/>
              </w:rPr>
              <w:t xml:space="preserve"> 23.04.2021.</w:t>
            </w:r>
          </w:p>
        </w:tc>
      </w:tr>
      <w:tr w:rsidR="00DB2E27" w:rsidRPr="00E1541A" w14:paraId="4DB5294B"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EE626" w14:textId="77777777" w:rsidR="00DB2E27" w:rsidRPr="00E1541A" w:rsidRDefault="00DB2E27" w:rsidP="00E76B97">
            <w:pPr>
              <w:pStyle w:val="Bezproreda"/>
              <w:rPr>
                <w:rFonts w:ascii="Arial" w:hAnsi="Arial" w:cs="Arial"/>
              </w:rPr>
            </w:pPr>
            <w:r w:rsidRPr="00E1541A">
              <w:rPr>
                <w:rFonts w:ascii="Arial" w:hAnsi="Arial" w:cs="Arial"/>
              </w:rPr>
              <w:t xml:space="preserve">Peradarstvo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779FEF88" w14:textId="77777777" w:rsidR="00DB2E27" w:rsidRPr="00E1541A" w:rsidRDefault="00DB2E27" w:rsidP="00D62C1D">
            <w:pPr>
              <w:pStyle w:val="Bezproreda"/>
              <w:jc w:val="both"/>
              <w:rPr>
                <w:rFonts w:ascii="Arial" w:hAnsi="Arial" w:cs="Arial"/>
              </w:rPr>
            </w:pPr>
            <w:r w:rsidRPr="00E1541A">
              <w:rPr>
                <w:rFonts w:ascii="Arial" w:hAnsi="Arial" w:cs="Arial"/>
              </w:rPr>
              <w:t xml:space="preserve"> 18.06.2021.</w:t>
            </w:r>
          </w:p>
        </w:tc>
      </w:tr>
      <w:tr w:rsidR="00DB2E27" w:rsidRPr="00E1541A" w14:paraId="2661D408"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E09DF" w14:textId="77777777" w:rsidR="00DB2E27" w:rsidRPr="00E1541A" w:rsidRDefault="00DB2E27" w:rsidP="00E76B97">
            <w:pPr>
              <w:pStyle w:val="Bezproreda"/>
              <w:rPr>
                <w:rFonts w:ascii="Arial" w:hAnsi="Arial" w:cs="Arial"/>
              </w:rPr>
            </w:pPr>
            <w:r w:rsidRPr="00E1541A">
              <w:rPr>
                <w:rFonts w:ascii="Arial" w:hAnsi="Arial" w:cs="Arial"/>
              </w:rPr>
              <w:t>Peradarstvo</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61CD91DE" w14:textId="77777777" w:rsidR="00DB2E27" w:rsidRPr="00E1541A" w:rsidRDefault="00DB2E27" w:rsidP="00D62C1D">
            <w:pPr>
              <w:pStyle w:val="Bezproreda"/>
              <w:jc w:val="both"/>
              <w:rPr>
                <w:rFonts w:ascii="Arial" w:hAnsi="Arial" w:cs="Arial"/>
              </w:rPr>
            </w:pPr>
            <w:r w:rsidRPr="00E1541A">
              <w:rPr>
                <w:rFonts w:ascii="Arial" w:hAnsi="Arial" w:cs="Arial"/>
              </w:rPr>
              <w:t xml:space="preserve"> 30.07.2021. </w:t>
            </w:r>
          </w:p>
        </w:tc>
      </w:tr>
      <w:tr w:rsidR="00DB2E27" w:rsidRPr="00E1541A" w14:paraId="09129429"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FFD58" w14:textId="77777777" w:rsidR="00DB2E27" w:rsidRPr="00E1541A" w:rsidRDefault="00DB2E27" w:rsidP="00E76B97">
            <w:pPr>
              <w:pStyle w:val="Bezproreda"/>
              <w:rPr>
                <w:rFonts w:ascii="Arial" w:hAnsi="Arial" w:cs="Arial"/>
              </w:rPr>
            </w:pPr>
            <w:r w:rsidRPr="00E1541A">
              <w:rPr>
                <w:rFonts w:ascii="Arial" w:hAnsi="Arial" w:cs="Arial"/>
              </w:rPr>
              <w:t>Peradarstvo</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0A76C28F" w14:textId="08C7E648" w:rsidR="00DB2E27" w:rsidRPr="00E1541A" w:rsidRDefault="00D62C1D" w:rsidP="00D62C1D">
            <w:pPr>
              <w:pStyle w:val="Bezproreda"/>
              <w:jc w:val="both"/>
              <w:rPr>
                <w:rFonts w:ascii="Arial" w:hAnsi="Arial" w:cs="Arial"/>
              </w:rPr>
            </w:pPr>
            <w:r w:rsidRPr="00E1541A">
              <w:rPr>
                <w:rFonts w:ascii="Arial" w:hAnsi="Arial" w:cs="Arial"/>
              </w:rPr>
              <w:t xml:space="preserve"> 12.05.2021</w:t>
            </w:r>
            <w:r w:rsidR="00DB2E27" w:rsidRPr="00E1541A">
              <w:rPr>
                <w:rFonts w:ascii="Arial" w:hAnsi="Arial" w:cs="Arial"/>
              </w:rPr>
              <w:t>.</w:t>
            </w:r>
          </w:p>
        </w:tc>
      </w:tr>
      <w:tr w:rsidR="00DB2E27" w:rsidRPr="00E1541A" w14:paraId="03E40911"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AA2D1" w14:textId="77777777" w:rsidR="00DB2E27" w:rsidRPr="00E1541A" w:rsidRDefault="00DB2E27" w:rsidP="00E76B97">
            <w:pPr>
              <w:pStyle w:val="Bezproreda"/>
              <w:rPr>
                <w:rFonts w:ascii="Arial" w:hAnsi="Arial" w:cs="Arial"/>
              </w:rPr>
            </w:pPr>
            <w:r w:rsidRPr="00E1541A">
              <w:rPr>
                <w:rFonts w:ascii="Arial" w:hAnsi="Arial" w:cs="Arial"/>
              </w:rPr>
              <w:t>BREEDING LIVESTOCK</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00D4EF11" w14:textId="77777777" w:rsidR="00DB2E27" w:rsidRPr="00E1541A" w:rsidRDefault="00DB2E27" w:rsidP="00D62C1D">
            <w:pPr>
              <w:pStyle w:val="Bezproreda"/>
              <w:jc w:val="both"/>
              <w:rPr>
                <w:rFonts w:ascii="Arial" w:hAnsi="Arial" w:cs="Arial"/>
              </w:rPr>
            </w:pPr>
            <w:r w:rsidRPr="00E1541A">
              <w:rPr>
                <w:rFonts w:ascii="Arial" w:hAnsi="Arial" w:cs="Arial"/>
              </w:rPr>
              <w:t xml:space="preserve"> 20.04.2021.</w:t>
            </w:r>
          </w:p>
        </w:tc>
      </w:tr>
      <w:tr w:rsidR="00DB2E27" w:rsidRPr="00E1541A" w14:paraId="276A0517"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C72E5" w14:textId="77777777" w:rsidR="00DB2E27" w:rsidRPr="00E1541A" w:rsidRDefault="00DB2E27" w:rsidP="00E76B97">
            <w:pPr>
              <w:pStyle w:val="Bezproreda"/>
              <w:rPr>
                <w:rFonts w:ascii="Arial" w:hAnsi="Arial" w:cs="Arial"/>
              </w:rPr>
            </w:pPr>
            <w:r w:rsidRPr="00E1541A">
              <w:rPr>
                <w:rFonts w:ascii="Arial" w:hAnsi="Arial" w:cs="Arial"/>
              </w:rPr>
              <w:t>Osiguranje kvalitete</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5010967C" w14:textId="77777777" w:rsidR="00DB2E27" w:rsidRPr="00E1541A" w:rsidRDefault="00DB2E27" w:rsidP="00D62C1D">
            <w:pPr>
              <w:pStyle w:val="Bezproreda"/>
              <w:jc w:val="both"/>
              <w:rPr>
                <w:rFonts w:ascii="Arial" w:hAnsi="Arial" w:cs="Arial"/>
              </w:rPr>
            </w:pPr>
            <w:r w:rsidRPr="00E1541A">
              <w:rPr>
                <w:rFonts w:ascii="Arial" w:hAnsi="Arial" w:cs="Arial"/>
              </w:rPr>
              <w:t>01.03.2021.</w:t>
            </w:r>
          </w:p>
        </w:tc>
      </w:tr>
      <w:tr w:rsidR="00DB2E27" w:rsidRPr="00E1541A" w14:paraId="68B26586"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2085E" w14:textId="77777777" w:rsidR="00DB2E27" w:rsidRPr="00E1541A" w:rsidRDefault="00DB2E27" w:rsidP="00E76B97">
            <w:pPr>
              <w:pStyle w:val="Bezproreda"/>
              <w:rPr>
                <w:rFonts w:ascii="Arial" w:hAnsi="Arial" w:cs="Arial"/>
              </w:rPr>
            </w:pPr>
            <w:r w:rsidRPr="00E1541A">
              <w:rPr>
                <w:rFonts w:ascii="Arial" w:hAnsi="Arial" w:cs="Arial"/>
              </w:rPr>
              <w:t xml:space="preserve">Dobrobit životinja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4B17BCCA" w14:textId="77777777" w:rsidR="00DB2E27" w:rsidRPr="00E1541A" w:rsidRDefault="00DB2E27" w:rsidP="00D62C1D">
            <w:pPr>
              <w:pStyle w:val="Bezproreda"/>
              <w:jc w:val="both"/>
              <w:rPr>
                <w:rFonts w:ascii="Arial" w:hAnsi="Arial" w:cs="Arial"/>
              </w:rPr>
            </w:pPr>
            <w:r w:rsidRPr="00E1541A">
              <w:rPr>
                <w:rFonts w:ascii="Arial" w:hAnsi="Arial" w:cs="Arial"/>
              </w:rPr>
              <w:t xml:space="preserve"> 20.05.2021.</w:t>
            </w:r>
          </w:p>
        </w:tc>
      </w:tr>
      <w:tr w:rsidR="00DB2E27" w:rsidRPr="00E1541A" w14:paraId="56C10C4D"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DC536" w14:textId="77777777" w:rsidR="00DB2E27" w:rsidRPr="00E1541A" w:rsidRDefault="00DB2E27" w:rsidP="00E76B97">
            <w:pPr>
              <w:pStyle w:val="Bezproreda"/>
              <w:rPr>
                <w:rFonts w:ascii="Arial" w:hAnsi="Arial" w:cs="Arial"/>
              </w:rPr>
            </w:pPr>
            <w:r w:rsidRPr="00E1541A">
              <w:rPr>
                <w:rFonts w:ascii="Arial" w:hAnsi="Arial" w:cs="Arial"/>
              </w:rPr>
              <w:t xml:space="preserve">Bioenergija/Biotehnologija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22B361F0" w14:textId="77777777" w:rsidR="00DB2E27" w:rsidRPr="00E1541A" w:rsidRDefault="00DB2E27" w:rsidP="00D62C1D">
            <w:pPr>
              <w:pStyle w:val="Bezproreda"/>
              <w:jc w:val="both"/>
              <w:rPr>
                <w:rFonts w:ascii="Arial" w:hAnsi="Arial" w:cs="Arial"/>
              </w:rPr>
            </w:pPr>
            <w:r w:rsidRPr="00E1541A">
              <w:rPr>
                <w:rFonts w:ascii="Arial" w:hAnsi="Arial" w:cs="Arial"/>
              </w:rPr>
              <w:t xml:space="preserve"> 20.05.2021.</w:t>
            </w:r>
          </w:p>
        </w:tc>
      </w:tr>
      <w:tr w:rsidR="00DB2E27" w:rsidRPr="00E1541A" w14:paraId="72D1C512"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01D730" w14:textId="77777777" w:rsidR="00DB2E27" w:rsidRPr="00E1541A" w:rsidRDefault="00DB2E27" w:rsidP="00E76B97">
            <w:pPr>
              <w:pStyle w:val="Bezproreda"/>
              <w:rPr>
                <w:rFonts w:ascii="Arial" w:hAnsi="Arial" w:cs="Arial"/>
              </w:rPr>
            </w:pPr>
            <w:r w:rsidRPr="00E1541A">
              <w:rPr>
                <w:rFonts w:ascii="Arial" w:hAnsi="Arial" w:cs="Arial"/>
              </w:rPr>
              <w:t xml:space="preserve">Očarstvo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2CA937E3" w14:textId="77777777" w:rsidR="00DB2E27" w:rsidRPr="00E1541A" w:rsidRDefault="00DB2E27" w:rsidP="00D62C1D">
            <w:pPr>
              <w:pStyle w:val="Bezproreda"/>
              <w:jc w:val="both"/>
              <w:rPr>
                <w:rFonts w:ascii="Arial" w:hAnsi="Arial" w:cs="Arial"/>
              </w:rPr>
            </w:pPr>
            <w:r w:rsidRPr="00E1541A">
              <w:rPr>
                <w:rFonts w:ascii="Arial" w:hAnsi="Arial" w:cs="Arial"/>
              </w:rPr>
              <w:t xml:space="preserve"> 15.06.2021.</w:t>
            </w:r>
          </w:p>
        </w:tc>
      </w:tr>
      <w:tr w:rsidR="00DB2E27" w:rsidRPr="00E1541A" w14:paraId="4ED8D373"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239EC" w14:textId="77777777" w:rsidR="00DB2E27" w:rsidRPr="00E1541A" w:rsidRDefault="00DB2E27" w:rsidP="00E76B97">
            <w:pPr>
              <w:pStyle w:val="Bezproreda"/>
              <w:rPr>
                <w:rFonts w:ascii="Arial" w:hAnsi="Arial" w:cs="Arial"/>
              </w:rPr>
            </w:pPr>
            <w:r w:rsidRPr="00E1541A">
              <w:rPr>
                <w:rFonts w:ascii="Arial" w:hAnsi="Arial" w:cs="Arial"/>
              </w:rPr>
              <w:t xml:space="preserve">Krumpir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42F512A3" w14:textId="77777777" w:rsidR="00DB2E27" w:rsidRPr="00E1541A" w:rsidRDefault="00DB2E27" w:rsidP="00D62C1D">
            <w:pPr>
              <w:pStyle w:val="Bezproreda"/>
              <w:jc w:val="both"/>
              <w:rPr>
                <w:rFonts w:ascii="Arial" w:hAnsi="Arial" w:cs="Arial"/>
              </w:rPr>
            </w:pPr>
            <w:r w:rsidRPr="00E1541A">
              <w:rPr>
                <w:rFonts w:ascii="Arial" w:hAnsi="Arial" w:cs="Arial"/>
              </w:rPr>
              <w:t xml:space="preserve"> 08.02.2021.</w:t>
            </w:r>
          </w:p>
        </w:tc>
      </w:tr>
      <w:tr w:rsidR="00DB2E27" w:rsidRPr="00E1541A" w14:paraId="23D04770"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34D39E" w14:textId="77777777" w:rsidR="00DB2E27" w:rsidRPr="00E1541A" w:rsidRDefault="00DB2E27" w:rsidP="00E76B97">
            <w:pPr>
              <w:pStyle w:val="Bezproreda"/>
              <w:rPr>
                <w:rFonts w:ascii="Arial" w:hAnsi="Arial" w:cs="Arial"/>
              </w:rPr>
            </w:pPr>
            <w:r w:rsidRPr="00E1541A">
              <w:rPr>
                <w:rFonts w:ascii="Arial" w:hAnsi="Arial" w:cs="Arial"/>
              </w:rPr>
              <w:t>Krumpir</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58A7435E" w14:textId="77777777" w:rsidR="00DB2E27" w:rsidRPr="00E1541A" w:rsidRDefault="00DB2E27" w:rsidP="00D62C1D">
            <w:pPr>
              <w:pStyle w:val="Bezproreda"/>
              <w:jc w:val="both"/>
              <w:rPr>
                <w:rFonts w:ascii="Arial" w:hAnsi="Arial" w:cs="Arial"/>
              </w:rPr>
            </w:pPr>
            <w:r w:rsidRPr="00E1541A">
              <w:rPr>
                <w:rFonts w:ascii="Arial" w:hAnsi="Arial" w:cs="Arial"/>
              </w:rPr>
              <w:t xml:space="preserve"> 08.09.201.</w:t>
            </w:r>
          </w:p>
        </w:tc>
      </w:tr>
      <w:tr w:rsidR="00DB2E27" w:rsidRPr="00E1541A" w14:paraId="330527C2"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168CF" w14:textId="77777777" w:rsidR="00DB2E27" w:rsidRPr="00E1541A" w:rsidRDefault="00DB2E27" w:rsidP="00E76B97">
            <w:pPr>
              <w:pStyle w:val="Bezproreda"/>
              <w:rPr>
                <w:rFonts w:ascii="Arial" w:hAnsi="Arial" w:cs="Arial"/>
              </w:rPr>
            </w:pPr>
            <w:r w:rsidRPr="00E1541A">
              <w:rPr>
                <w:rFonts w:ascii="Arial" w:hAnsi="Arial" w:cs="Arial"/>
              </w:rPr>
              <w:t xml:space="preserve">Upravljanje rizicima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362E8DDD" w14:textId="77777777" w:rsidR="00DB2E27" w:rsidRPr="00E1541A" w:rsidRDefault="00DB2E27" w:rsidP="00D62C1D">
            <w:pPr>
              <w:pStyle w:val="Bezproreda"/>
              <w:jc w:val="both"/>
              <w:rPr>
                <w:rFonts w:ascii="Arial" w:hAnsi="Arial" w:cs="Arial"/>
              </w:rPr>
            </w:pPr>
            <w:r w:rsidRPr="00E1541A">
              <w:rPr>
                <w:rFonts w:ascii="Arial" w:hAnsi="Arial" w:cs="Arial"/>
              </w:rPr>
              <w:t xml:space="preserve"> 24.06.2021. </w:t>
            </w:r>
          </w:p>
        </w:tc>
      </w:tr>
      <w:tr w:rsidR="00DB2E27" w:rsidRPr="00E1541A" w14:paraId="44C507E1"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31A76" w14:textId="77777777" w:rsidR="00DB2E27" w:rsidRPr="00E1541A" w:rsidRDefault="00DB2E27" w:rsidP="00E76B97">
            <w:pPr>
              <w:pStyle w:val="Bezproreda"/>
              <w:rPr>
                <w:rFonts w:ascii="Arial" w:hAnsi="Arial" w:cs="Arial"/>
              </w:rPr>
            </w:pPr>
            <w:r w:rsidRPr="00E1541A">
              <w:rPr>
                <w:rFonts w:ascii="Arial" w:hAnsi="Arial" w:cs="Arial"/>
              </w:rPr>
              <w:t xml:space="preserve">Govedarstvo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28AB0AAB" w14:textId="77777777" w:rsidR="00DB2E27" w:rsidRPr="00E1541A" w:rsidRDefault="00DB2E27" w:rsidP="00D62C1D">
            <w:pPr>
              <w:pStyle w:val="Bezproreda"/>
              <w:jc w:val="both"/>
              <w:rPr>
                <w:rFonts w:ascii="Arial" w:hAnsi="Arial" w:cs="Arial"/>
              </w:rPr>
            </w:pPr>
            <w:r w:rsidRPr="00E1541A">
              <w:rPr>
                <w:rFonts w:ascii="Arial" w:hAnsi="Arial" w:cs="Arial"/>
              </w:rPr>
              <w:t>13.04.2021.</w:t>
            </w:r>
          </w:p>
        </w:tc>
      </w:tr>
      <w:tr w:rsidR="00DB2E27" w:rsidRPr="00E1541A" w14:paraId="4BBD0110"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C20B3" w14:textId="77777777" w:rsidR="00DB2E27" w:rsidRPr="00E1541A" w:rsidRDefault="00DB2E27" w:rsidP="00E76B97">
            <w:pPr>
              <w:pStyle w:val="Bezproreda"/>
              <w:rPr>
                <w:rFonts w:ascii="Arial" w:hAnsi="Arial" w:cs="Arial"/>
              </w:rPr>
            </w:pPr>
            <w:r w:rsidRPr="00E1541A">
              <w:rPr>
                <w:rFonts w:ascii="Arial" w:hAnsi="Arial" w:cs="Arial"/>
              </w:rPr>
              <w:t xml:space="preserve">Pčelarstvo (med)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130F4454" w14:textId="0C0BAF1A" w:rsidR="00DB2E27" w:rsidRPr="00E1541A" w:rsidRDefault="00DB2E27" w:rsidP="00D62C1D">
            <w:pPr>
              <w:pStyle w:val="Bezproreda"/>
              <w:jc w:val="both"/>
              <w:rPr>
                <w:rFonts w:ascii="Arial" w:hAnsi="Arial" w:cs="Arial"/>
              </w:rPr>
            </w:pPr>
            <w:r w:rsidRPr="00E1541A">
              <w:rPr>
                <w:rFonts w:ascii="Arial" w:hAnsi="Arial" w:cs="Arial"/>
              </w:rPr>
              <w:t>15.06.20</w:t>
            </w:r>
            <w:r w:rsidR="00D62C1D" w:rsidRPr="00E1541A">
              <w:rPr>
                <w:rFonts w:ascii="Arial" w:hAnsi="Arial" w:cs="Arial"/>
              </w:rPr>
              <w:t>2</w:t>
            </w:r>
            <w:r w:rsidRPr="00E1541A">
              <w:rPr>
                <w:rFonts w:ascii="Arial" w:hAnsi="Arial" w:cs="Arial"/>
              </w:rPr>
              <w:t>1.</w:t>
            </w:r>
          </w:p>
        </w:tc>
      </w:tr>
      <w:tr w:rsidR="00DB2E27" w:rsidRPr="00E1541A" w14:paraId="3EDF79E0" w14:textId="77777777" w:rsidTr="00DB2E27">
        <w:trPr>
          <w:trHeight w:val="285"/>
        </w:trPr>
        <w:tc>
          <w:tcPr>
            <w:tcW w:w="5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EA5A5" w14:textId="77777777" w:rsidR="00DB2E27" w:rsidRPr="00E1541A" w:rsidRDefault="00DB2E27" w:rsidP="00E76B97">
            <w:pPr>
              <w:pStyle w:val="Bezproreda"/>
              <w:rPr>
                <w:rFonts w:ascii="Arial" w:hAnsi="Arial" w:cs="Arial"/>
              </w:rPr>
            </w:pPr>
            <w:r w:rsidRPr="00E1541A">
              <w:rPr>
                <w:rFonts w:ascii="Arial" w:hAnsi="Arial" w:cs="Arial"/>
              </w:rPr>
              <w:lastRenderedPageBreak/>
              <w:t xml:space="preserve">Maslinarstvo </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748574D1" w14:textId="77777777" w:rsidR="00DB2E27" w:rsidRPr="00E1541A" w:rsidRDefault="00DB2E27" w:rsidP="00E76B97">
            <w:pPr>
              <w:pStyle w:val="Bezproreda"/>
              <w:rPr>
                <w:rFonts w:ascii="Arial" w:hAnsi="Arial" w:cs="Arial"/>
              </w:rPr>
            </w:pPr>
            <w:r w:rsidRPr="00E1541A">
              <w:rPr>
                <w:rFonts w:ascii="Arial" w:hAnsi="Arial" w:cs="Arial"/>
              </w:rPr>
              <w:t xml:space="preserve"> 03.06.2021.</w:t>
            </w:r>
          </w:p>
        </w:tc>
      </w:tr>
    </w:tbl>
    <w:p w14:paraId="1E535B45" w14:textId="77777777" w:rsidR="00FF6C37" w:rsidRPr="00E1541A" w:rsidRDefault="00FF6C37" w:rsidP="00E76B97">
      <w:pPr>
        <w:pStyle w:val="Bezproreda"/>
        <w:rPr>
          <w:rFonts w:ascii="Arial" w:hAnsi="Arial" w:cs="Arial"/>
        </w:rPr>
      </w:pPr>
    </w:p>
    <w:p w14:paraId="7EE1382F" w14:textId="77777777" w:rsidR="00F17079" w:rsidRPr="00E1541A" w:rsidRDefault="00F17079" w:rsidP="00E76B97">
      <w:pPr>
        <w:pStyle w:val="Bezproreda"/>
        <w:rPr>
          <w:rFonts w:ascii="Arial" w:hAnsi="Arial" w:cs="Arial"/>
        </w:rPr>
      </w:pPr>
    </w:p>
    <w:p w14:paraId="21356647" w14:textId="77777777" w:rsidR="00FF6C37" w:rsidRPr="00E1541A" w:rsidRDefault="00FF6C37" w:rsidP="00E76B97">
      <w:pPr>
        <w:pStyle w:val="Bezproreda"/>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402"/>
        <w:gridCol w:w="2688"/>
      </w:tblGrid>
      <w:tr w:rsidR="004D5060" w:rsidRPr="00E1541A" w14:paraId="78A9E3A0" w14:textId="77777777" w:rsidTr="007756F3">
        <w:trPr>
          <w:jc w:val="center"/>
        </w:trPr>
        <w:tc>
          <w:tcPr>
            <w:tcW w:w="2972" w:type="dxa"/>
            <w:shd w:val="clear" w:color="auto" w:fill="auto"/>
            <w:vAlign w:val="center"/>
          </w:tcPr>
          <w:p w14:paraId="18A1675F" w14:textId="77777777" w:rsidR="004D5060" w:rsidRPr="00E1541A" w:rsidRDefault="004D5060" w:rsidP="00E76B97">
            <w:pPr>
              <w:pStyle w:val="Bezproreda"/>
              <w:rPr>
                <w:rFonts w:ascii="Arial" w:hAnsi="Arial" w:cs="Arial"/>
                <w:b/>
              </w:rPr>
            </w:pPr>
            <w:r w:rsidRPr="00E1541A">
              <w:rPr>
                <w:rFonts w:ascii="Arial" w:hAnsi="Arial" w:cs="Arial"/>
                <w:b/>
              </w:rPr>
              <w:t>SKUPŠTINA</w:t>
            </w:r>
          </w:p>
        </w:tc>
        <w:tc>
          <w:tcPr>
            <w:tcW w:w="3402" w:type="dxa"/>
            <w:tcBorders>
              <w:bottom w:val="single" w:sz="4" w:space="0" w:color="auto"/>
            </w:tcBorders>
            <w:shd w:val="clear" w:color="auto" w:fill="auto"/>
            <w:vAlign w:val="center"/>
          </w:tcPr>
          <w:p w14:paraId="0307561F" w14:textId="77777777" w:rsidR="004D5060" w:rsidRPr="00E1541A" w:rsidRDefault="004D5060" w:rsidP="00E76B97">
            <w:pPr>
              <w:pStyle w:val="Bezproreda"/>
              <w:rPr>
                <w:rFonts w:ascii="Arial" w:hAnsi="Arial" w:cs="Arial"/>
                <w:b/>
              </w:rPr>
            </w:pPr>
            <w:r w:rsidRPr="00E1541A">
              <w:rPr>
                <w:rFonts w:ascii="Arial" w:hAnsi="Arial" w:cs="Arial"/>
                <w:b/>
              </w:rPr>
              <w:t xml:space="preserve"> DATUM</w:t>
            </w:r>
          </w:p>
        </w:tc>
        <w:tc>
          <w:tcPr>
            <w:tcW w:w="2688" w:type="dxa"/>
            <w:shd w:val="clear" w:color="auto" w:fill="auto"/>
            <w:vAlign w:val="center"/>
          </w:tcPr>
          <w:p w14:paraId="4B7F95FD" w14:textId="77777777" w:rsidR="004D5060" w:rsidRPr="00E1541A" w:rsidRDefault="004D5060" w:rsidP="00E76B97">
            <w:pPr>
              <w:pStyle w:val="Bezproreda"/>
              <w:rPr>
                <w:rFonts w:ascii="Arial" w:hAnsi="Arial" w:cs="Arial"/>
                <w:b/>
              </w:rPr>
            </w:pPr>
            <w:r w:rsidRPr="00E1541A">
              <w:rPr>
                <w:rFonts w:ascii="Arial" w:hAnsi="Arial" w:cs="Arial"/>
                <w:b/>
              </w:rPr>
              <w:t xml:space="preserve"> PREDSTAVNICI</w:t>
            </w:r>
          </w:p>
        </w:tc>
      </w:tr>
      <w:tr w:rsidR="004D5060" w:rsidRPr="00E1541A" w14:paraId="70874C12" w14:textId="77777777" w:rsidTr="009B49FD">
        <w:trPr>
          <w:trHeight w:val="961"/>
          <w:jc w:val="center"/>
        </w:trPr>
        <w:tc>
          <w:tcPr>
            <w:tcW w:w="2972" w:type="dxa"/>
            <w:shd w:val="clear" w:color="auto" w:fill="auto"/>
            <w:vAlign w:val="center"/>
          </w:tcPr>
          <w:p w14:paraId="288E645E" w14:textId="77777777" w:rsidR="004D5060" w:rsidRPr="00E1541A" w:rsidRDefault="004D5060" w:rsidP="00E76B97">
            <w:pPr>
              <w:pStyle w:val="Bezproreda"/>
              <w:rPr>
                <w:rFonts w:ascii="Arial" w:hAnsi="Arial" w:cs="Arial"/>
                <w:color w:val="000000" w:themeColor="text1"/>
              </w:rPr>
            </w:pPr>
            <w:r w:rsidRPr="00E1541A">
              <w:rPr>
                <w:rFonts w:ascii="Arial" w:hAnsi="Arial" w:cs="Arial"/>
                <w:color w:val="000000" w:themeColor="text1"/>
              </w:rPr>
              <w:t xml:space="preserve"> Predsjedništvo </w:t>
            </w:r>
          </w:p>
        </w:tc>
        <w:tc>
          <w:tcPr>
            <w:tcW w:w="3402" w:type="dxa"/>
            <w:tcBorders>
              <w:bottom w:val="single" w:sz="4" w:space="0" w:color="auto"/>
            </w:tcBorders>
            <w:shd w:val="clear" w:color="auto" w:fill="auto"/>
            <w:vAlign w:val="center"/>
          </w:tcPr>
          <w:p w14:paraId="79AD2BB5" w14:textId="77777777" w:rsidR="00313365"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07.01.2021.</w:t>
            </w:r>
          </w:p>
          <w:p w14:paraId="0372BC7D" w14:textId="77777777" w:rsidR="00313365"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17.02.2021.</w:t>
            </w:r>
          </w:p>
          <w:p w14:paraId="63B5B317" w14:textId="77777777" w:rsidR="00313365"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18.01.2021.</w:t>
            </w:r>
          </w:p>
          <w:p w14:paraId="37F5BE7F" w14:textId="77777777" w:rsidR="007756F3"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18.</w:t>
            </w:r>
            <w:r w:rsidR="00313365" w:rsidRPr="00E1541A">
              <w:rPr>
                <w:rFonts w:ascii="Arial" w:hAnsi="Arial" w:cs="Arial"/>
                <w:bCs/>
                <w:color w:val="000000" w:themeColor="text1"/>
              </w:rPr>
              <w:t>0</w:t>
            </w:r>
            <w:r w:rsidRPr="00E1541A">
              <w:rPr>
                <w:rFonts w:ascii="Arial" w:hAnsi="Arial" w:cs="Arial"/>
                <w:bCs/>
                <w:color w:val="000000" w:themeColor="text1"/>
              </w:rPr>
              <w:t>3.2021.</w:t>
            </w:r>
          </w:p>
          <w:p w14:paraId="5C3FDB79" w14:textId="6999E44D" w:rsidR="00313365" w:rsidRPr="00E1541A" w:rsidRDefault="00313365" w:rsidP="00E76B97">
            <w:pPr>
              <w:pStyle w:val="Bezproreda"/>
              <w:rPr>
                <w:rFonts w:ascii="Arial" w:hAnsi="Arial" w:cs="Arial"/>
                <w:bCs/>
                <w:color w:val="000000" w:themeColor="text1"/>
              </w:rPr>
            </w:pPr>
            <w:r w:rsidRPr="00E1541A">
              <w:rPr>
                <w:rFonts w:ascii="Arial" w:hAnsi="Arial" w:cs="Arial"/>
                <w:bCs/>
                <w:color w:val="000000" w:themeColor="text1"/>
              </w:rPr>
              <w:t xml:space="preserve"> </w:t>
            </w:r>
            <w:r w:rsidR="004D5060" w:rsidRPr="00E1541A">
              <w:rPr>
                <w:rFonts w:ascii="Arial" w:hAnsi="Arial" w:cs="Arial"/>
                <w:bCs/>
                <w:color w:val="000000" w:themeColor="text1"/>
              </w:rPr>
              <w:t>22.</w:t>
            </w:r>
            <w:r w:rsidRPr="00E1541A">
              <w:rPr>
                <w:rFonts w:ascii="Arial" w:hAnsi="Arial" w:cs="Arial"/>
                <w:bCs/>
                <w:color w:val="000000" w:themeColor="text1"/>
              </w:rPr>
              <w:t>0</w:t>
            </w:r>
            <w:r w:rsidR="004D5060" w:rsidRPr="00E1541A">
              <w:rPr>
                <w:rFonts w:ascii="Arial" w:hAnsi="Arial" w:cs="Arial"/>
                <w:bCs/>
                <w:color w:val="000000" w:themeColor="text1"/>
              </w:rPr>
              <w:t>4.</w:t>
            </w:r>
            <w:r w:rsidRPr="00E1541A">
              <w:rPr>
                <w:rFonts w:ascii="Arial" w:hAnsi="Arial" w:cs="Arial"/>
                <w:bCs/>
                <w:color w:val="000000" w:themeColor="text1"/>
              </w:rPr>
              <w:t>2021.</w:t>
            </w:r>
          </w:p>
          <w:p w14:paraId="18D3A4F3" w14:textId="77777777" w:rsidR="00313365" w:rsidRPr="00E1541A" w:rsidRDefault="00313365" w:rsidP="00E76B97">
            <w:pPr>
              <w:pStyle w:val="Bezproreda"/>
              <w:rPr>
                <w:rFonts w:ascii="Arial" w:hAnsi="Arial" w:cs="Arial"/>
                <w:bCs/>
                <w:color w:val="000000" w:themeColor="text1"/>
              </w:rPr>
            </w:pPr>
            <w:r w:rsidRPr="00E1541A">
              <w:rPr>
                <w:rFonts w:ascii="Arial" w:hAnsi="Arial" w:cs="Arial"/>
                <w:bCs/>
                <w:color w:val="000000" w:themeColor="text1"/>
              </w:rPr>
              <w:t>27.05.2021.</w:t>
            </w:r>
          </w:p>
          <w:p w14:paraId="0A6BB8A6" w14:textId="77777777" w:rsidR="00313365"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16.</w:t>
            </w:r>
            <w:r w:rsidR="00313365" w:rsidRPr="00E1541A">
              <w:rPr>
                <w:rFonts w:ascii="Arial" w:hAnsi="Arial" w:cs="Arial"/>
                <w:bCs/>
                <w:color w:val="000000" w:themeColor="text1"/>
              </w:rPr>
              <w:t>0</w:t>
            </w:r>
            <w:r w:rsidRPr="00E1541A">
              <w:rPr>
                <w:rFonts w:ascii="Arial" w:hAnsi="Arial" w:cs="Arial"/>
                <w:bCs/>
                <w:color w:val="000000" w:themeColor="text1"/>
              </w:rPr>
              <w:t>6.</w:t>
            </w:r>
            <w:r w:rsidR="00313365" w:rsidRPr="00E1541A">
              <w:rPr>
                <w:rFonts w:ascii="Arial" w:hAnsi="Arial" w:cs="Arial"/>
                <w:bCs/>
                <w:color w:val="000000" w:themeColor="text1"/>
              </w:rPr>
              <w:t>2021.</w:t>
            </w:r>
          </w:p>
          <w:p w14:paraId="61977EE3" w14:textId="675D2929" w:rsidR="007756F3"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15.</w:t>
            </w:r>
            <w:r w:rsidR="00313365" w:rsidRPr="00E1541A">
              <w:rPr>
                <w:rFonts w:ascii="Arial" w:hAnsi="Arial" w:cs="Arial"/>
                <w:bCs/>
                <w:color w:val="000000" w:themeColor="text1"/>
              </w:rPr>
              <w:t>0</w:t>
            </w:r>
            <w:r w:rsidRPr="00E1541A">
              <w:rPr>
                <w:rFonts w:ascii="Arial" w:hAnsi="Arial" w:cs="Arial"/>
                <w:bCs/>
                <w:color w:val="000000" w:themeColor="text1"/>
              </w:rPr>
              <w:t>7.</w:t>
            </w:r>
            <w:r w:rsidR="00313365" w:rsidRPr="00E1541A">
              <w:rPr>
                <w:rFonts w:ascii="Arial" w:hAnsi="Arial" w:cs="Arial"/>
                <w:bCs/>
                <w:color w:val="000000" w:themeColor="text1"/>
              </w:rPr>
              <w:t>2021.</w:t>
            </w:r>
          </w:p>
          <w:p w14:paraId="1FB836FA" w14:textId="5B571F5A" w:rsidR="007756F3" w:rsidRPr="00E1541A" w:rsidRDefault="007756F3" w:rsidP="00E76B97">
            <w:pPr>
              <w:pStyle w:val="Bezproreda"/>
              <w:rPr>
                <w:rFonts w:ascii="Arial" w:hAnsi="Arial" w:cs="Arial"/>
                <w:bCs/>
                <w:color w:val="000000" w:themeColor="text1"/>
              </w:rPr>
            </w:pPr>
            <w:r w:rsidRPr="00E1541A">
              <w:rPr>
                <w:rFonts w:ascii="Arial" w:hAnsi="Arial" w:cs="Arial"/>
                <w:bCs/>
                <w:color w:val="000000" w:themeColor="text1"/>
              </w:rPr>
              <w:t xml:space="preserve"> </w:t>
            </w:r>
            <w:r w:rsidRPr="00E1541A">
              <w:rPr>
                <w:rFonts w:ascii="Arial" w:hAnsi="Arial" w:cs="Arial"/>
              </w:rPr>
              <w:t>28.10.2021</w:t>
            </w:r>
          </w:p>
          <w:p w14:paraId="7921E2AB" w14:textId="7A0296C1" w:rsidR="007756F3" w:rsidRPr="00E1541A" w:rsidRDefault="007756F3" w:rsidP="00E76B97">
            <w:pPr>
              <w:pStyle w:val="Bezproreda"/>
              <w:rPr>
                <w:rFonts w:ascii="Arial" w:hAnsi="Arial" w:cs="Arial"/>
                <w:bCs/>
                <w:color w:val="000000" w:themeColor="text1"/>
              </w:rPr>
            </w:pPr>
            <w:r w:rsidRPr="00E1541A">
              <w:rPr>
                <w:rFonts w:ascii="Arial" w:hAnsi="Arial" w:cs="Arial"/>
                <w:bCs/>
                <w:color w:val="000000" w:themeColor="text1"/>
              </w:rPr>
              <w:t xml:space="preserve"> 22.11.2021.</w:t>
            </w:r>
          </w:p>
          <w:p w14:paraId="6AA64F06" w14:textId="296CB1CA" w:rsidR="004D5060" w:rsidRPr="00E1541A" w:rsidRDefault="007756F3" w:rsidP="00E76B97">
            <w:pPr>
              <w:pStyle w:val="Bezproreda"/>
              <w:rPr>
                <w:rFonts w:ascii="Arial" w:hAnsi="Arial" w:cs="Arial"/>
                <w:bCs/>
                <w:color w:val="000000" w:themeColor="text1"/>
              </w:rPr>
            </w:pPr>
            <w:r w:rsidRPr="00E1541A">
              <w:rPr>
                <w:rFonts w:ascii="Arial" w:hAnsi="Arial" w:cs="Arial"/>
                <w:bCs/>
                <w:color w:val="000000" w:themeColor="text1"/>
              </w:rPr>
              <w:t xml:space="preserve"> </w:t>
            </w:r>
          </w:p>
        </w:tc>
        <w:tc>
          <w:tcPr>
            <w:tcW w:w="2688" w:type="dxa"/>
            <w:shd w:val="clear" w:color="auto" w:fill="auto"/>
            <w:vAlign w:val="center"/>
          </w:tcPr>
          <w:p w14:paraId="09327A37" w14:textId="77777777" w:rsidR="004D5060" w:rsidRPr="00E1541A" w:rsidRDefault="004D5060" w:rsidP="00E76B97">
            <w:pPr>
              <w:pStyle w:val="Bezproreda"/>
              <w:rPr>
                <w:rFonts w:ascii="Arial" w:hAnsi="Arial" w:cs="Arial"/>
              </w:rPr>
            </w:pPr>
            <w:r w:rsidRPr="00E1541A">
              <w:rPr>
                <w:rFonts w:ascii="Arial" w:hAnsi="Arial" w:cs="Arial"/>
              </w:rPr>
              <w:t xml:space="preserve">Jakopović </w:t>
            </w:r>
          </w:p>
        </w:tc>
      </w:tr>
      <w:tr w:rsidR="004D5060" w:rsidRPr="00E1541A" w14:paraId="4AD081E2" w14:textId="77777777" w:rsidTr="00CC0076">
        <w:trPr>
          <w:trHeight w:val="961"/>
          <w:jc w:val="center"/>
        </w:trPr>
        <w:tc>
          <w:tcPr>
            <w:tcW w:w="2972" w:type="dxa"/>
            <w:shd w:val="clear" w:color="auto" w:fill="auto"/>
            <w:vAlign w:val="center"/>
          </w:tcPr>
          <w:p w14:paraId="117E424E" w14:textId="77777777" w:rsidR="004D5060" w:rsidRPr="00E1541A" w:rsidRDefault="004D5060" w:rsidP="00E76B97">
            <w:pPr>
              <w:pStyle w:val="Bezproreda"/>
              <w:rPr>
                <w:rFonts w:ascii="Arial" w:hAnsi="Arial" w:cs="Arial"/>
                <w:color w:val="000000" w:themeColor="text1"/>
              </w:rPr>
            </w:pPr>
            <w:r w:rsidRPr="00E1541A">
              <w:rPr>
                <w:rFonts w:ascii="Arial" w:hAnsi="Arial" w:cs="Arial"/>
                <w:color w:val="000000" w:themeColor="text1"/>
              </w:rPr>
              <w:t xml:space="preserve"> Skupština</w:t>
            </w:r>
          </w:p>
        </w:tc>
        <w:tc>
          <w:tcPr>
            <w:tcW w:w="3402" w:type="dxa"/>
            <w:shd w:val="clear" w:color="auto" w:fill="auto"/>
            <w:vAlign w:val="center"/>
          </w:tcPr>
          <w:p w14:paraId="33C2763D" w14:textId="77777777" w:rsidR="00313365" w:rsidRPr="00E1541A" w:rsidRDefault="004D5060" w:rsidP="00E76B97">
            <w:pPr>
              <w:pStyle w:val="Bezproreda"/>
              <w:rPr>
                <w:rFonts w:ascii="Arial" w:hAnsi="Arial" w:cs="Arial"/>
                <w:color w:val="000000" w:themeColor="text1"/>
              </w:rPr>
            </w:pPr>
            <w:r w:rsidRPr="00E1541A">
              <w:rPr>
                <w:rFonts w:ascii="Arial" w:hAnsi="Arial" w:cs="Arial"/>
                <w:color w:val="000000" w:themeColor="text1"/>
              </w:rPr>
              <w:t>18.</w:t>
            </w:r>
            <w:r w:rsidR="00313365" w:rsidRPr="00E1541A">
              <w:rPr>
                <w:rFonts w:ascii="Arial" w:hAnsi="Arial" w:cs="Arial"/>
                <w:color w:val="000000" w:themeColor="text1"/>
              </w:rPr>
              <w:t>0</w:t>
            </w:r>
            <w:r w:rsidRPr="00E1541A">
              <w:rPr>
                <w:rFonts w:ascii="Arial" w:hAnsi="Arial" w:cs="Arial"/>
                <w:color w:val="000000" w:themeColor="text1"/>
              </w:rPr>
              <w:t>2.</w:t>
            </w:r>
            <w:r w:rsidR="00313365" w:rsidRPr="00E1541A">
              <w:rPr>
                <w:rFonts w:ascii="Arial" w:hAnsi="Arial" w:cs="Arial"/>
                <w:color w:val="000000" w:themeColor="text1"/>
              </w:rPr>
              <w:t>2021</w:t>
            </w:r>
          </w:p>
          <w:p w14:paraId="463EDC13" w14:textId="77777777" w:rsidR="00313365" w:rsidRPr="00E1541A" w:rsidRDefault="00313365" w:rsidP="00E76B97">
            <w:pPr>
              <w:pStyle w:val="Bezproreda"/>
              <w:rPr>
                <w:rFonts w:ascii="Arial" w:hAnsi="Arial" w:cs="Arial"/>
                <w:color w:val="000000" w:themeColor="text1"/>
              </w:rPr>
            </w:pPr>
            <w:r w:rsidRPr="00E1541A">
              <w:rPr>
                <w:rFonts w:ascii="Arial" w:hAnsi="Arial" w:cs="Arial"/>
                <w:color w:val="000000" w:themeColor="text1"/>
              </w:rPr>
              <w:t>22-</w:t>
            </w:r>
            <w:r w:rsidR="004D5060" w:rsidRPr="00E1541A">
              <w:rPr>
                <w:rFonts w:ascii="Arial" w:hAnsi="Arial" w:cs="Arial"/>
                <w:color w:val="000000" w:themeColor="text1"/>
              </w:rPr>
              <w:t>23.04.</w:t>
            </w:r>
            <w:r w:rsidRPr="00E1541A">
              <w:rPr>
                <w:rFonts w:ascii="Arial" w:hAnsi="Arial" w:cs="Arial"/>
                <w:color w:val="000000" w:themeColor="text1"/>
              </w:rPr>
              <w:t>2021</w:t>
            </w:r>
          </w:p>
          <w:p w14:paraId="748D9D8A" w14:textId="77777777" w:rsidR="00313365" w:rsidRPr="00E1541A" w:rsidRDefault="004D5060" w:rsidP="00E76B97">
            <w:pPr>
              <w:pStyle w:val="Bezproreda"/>
              <w:rPr>
                <w:rFonts w:ascii="Arial" w:hAnsi="Arial" w:cs="Arial"/>
                <w:color w:val="000000" w:themeColor="text1"/>
              </w:rPr>
            </w:pPr>
            <w:r w:rsidRPr="00E1541A">
              <w:rPr>
                <w:rFonts w:ascii="Arial" w:hAnsi="Arial" w:cs="Arial"/>
                <w:color w:val="000000" w:themeColor="text1"/>
              </w:rPr>
              <w:t>17-18.6</w:t>
            </w:r>
            <w:r w:rsidR="00313365" w:rsidRPr="00E1541A">
              <w:rPr>
                <w:rFonts w:ascii="Arial" w:hAnsi="Arial" w:cs="Arial"/>
                <w:color w:val="000000" w:themeColor="text1"/>
              </w:rPr>
              <w:t>.2021</w:t>
            </w:r>
          </w:p>
          <w:p w14:paraId="77E1B2C3" w14:textId="77777777" w:rsidR="004D5060" w:rsidRPr="00E1541A" w:rsidRDefault="004D5060" w:rsidP="00E76B97">
            <w:pPr>
              <w:pStyle w:val="Bezproreda"/>
              <w:rPr>
                <w:rFonts w:ascii="Arial" w:hAnsi="Arial" w:cs="Arial"/>
                <w:bCs/>
                <w:color w:val="000000" w:themeColor="text1"/>
              </w:rPr>
            </w:pPr>
            <w:r w:rsidRPr="00E1541A">
              <w:rPr>
                <w:rFonts w:ascii="Arial" w:hAnsi="Arial" w:cs="Arial"/>
                <w:color w:val="000000" w:themeColor="text1"/>
              </w:rPr>
              <w:t>23-24.9</w:t>
            </w:r>
            <w:r w:rsidR="00313365" w:rsidRPr="00E1541A">
              <w:rPr>
                <w:rFonts w:ascii="Arial" w:hAnsi="Arial" w:cs="Arial"/>
                <w:color w:val="000000" w:themeColor="text1"/>
              </w:rPr>
              <w:t>.2021</w:t>
            </w:r>
          </w:p>
        </w:tc>
        <w:tc>
          <w:tcPr>
            <w:tcW w:w="2688" w:type="dxa"/>
            <w:shd w:val="clear" w:color="auto" w:fill="auto"/>
            <w:vAlign w:val="center"/>
          </w:tcPr>
          <w:p w14:paraId="2893D7F4" w14:textId="77777777" w:rsidR="004D5060" w:rsidRPr="00E1541A" w:rsidRDefault="004D5060" w:rsidP="00E76B97">
            <w:pPr>
              <w:pStyle w:val="Bezproreda"/>
              <w:rPr>
                <w:rFonts w:ascii="Arial" w:hAnsi="Arial" w:cs="Arial"/>
              </w:rPr>
            </w:pPr>
            <w:r w:rsidRPr="00E1541A">
              <w:rPr>
                <w:rFonts w:ascii="Arial" w:hAnsi="Arial" w:cs="Arial"/>
              </w:rPr>
              <w:t xml:space="preserve">Jakopović, Radić </w:t>
            </w:r>
          </w:p>
        </w:tc>
      </w:tr>
      <w:tr w:rsidR="004D5060" w:rsidRPr="00E1541A" w14:paraId="22429F1E" w14:textId="77777777" w:rsidTr="00CC0076">
        <w:trPr>
          <w:trHeight w:val="961"/>
          <w:jc w:val="center"/>
        </w:trPr>
        <w:tc>
          <w:tcPr>
            <w:tcW w:w="2972" w:type="dxa"/>
            <w:shd w:val="clear" w:color="auto" w:fill="auto"/>
            <w:vAlign w:val="center"/>
          </w:tcPr>
          <w:p w14:paraId="3C139790" w14:textId="77777777" w:rsidR="004D5060" w:rsidRPr="00E1541A" w:rsidRDefault="00CC0076" w:rsidP="00E76B97">
            <w:pPr>
              <w:pStyle w:val="Bezproreda"/>
              <w:rPr>
                <w:rFonts w:ascii="Arial" w:hAnsi="Arial" w:cs="Arial"/>
                <w:color w:val="000000" w:themeColor="text1"/>
              </w:rPr>
            </w:pPr>
            <w:r w:rsidRPr="00E1541A">
              <w:rPr>
                <w:rFonts w:ascii="Arial" w:hAnsi="Arial" w:cs="Arial"/>
                <w:color w:val="000000" w:themeColor="text1"/>
              </w:rPr>
              <w:t xml:space="preserve"> Radna skupina </w:t>
            </w:r>
            <w:r w:rsidR="004D5060" w:rsidRPr="00E1541A">
              <w:rPr>
                <w:rFonts w:ascii="Arial" w:hAnsi="Arial" w:cs="Arial"/>
                <w:color w:val="000000" w:themeColor="text1"/>
              </w:rPr>
              <w:t>Copa</w:t>
            </w:r>
            <w:r w:rsidRPr="00E1541A">
              <w:rPr>
                <w:rFonts w:ascii="Arial" w:hAnsi="Arial" w:cs="Arial"/>
                <w:color w:val="000000" w:themeColor="text1"/>
              </w:rPr>
              <w:t xml:space="preserve"> (POCC)</w:t>
            </w:r>
          </w:p>
        </w:tc>
        <w:tc>
          <w:tcPr>
            <w:tcW w:w="3402" w:type="dxa"/>
            <w:shd w:val="clear" w:color="auto" w:fill="auto"/>
            <w:vAlign w:val="center"/>
          </w:tcPr>
          <w:p w14:paraId="56AA4EB2" w14:textId="77777777" w:rsidR="00313365" w:rsidRPr="00E1541A" w:rsidRDefault="004D5060" w:rsidP="00E76B97">
            <w:pPr>
              <w:pStyle w:val="Bezproreda"/>
              <w:rPr>
                <w:rFonts w:ascii="Arial" w:hAnsi="Arial" w:cs="Arial"/>
              </w:rPr>
            </w:pPr>
            <w:r w:rsidRPr="00E1541A">
              <w:rPr>
                <w:rFonts w:ascii="Arial" w:hAnsi="Arial" w:cs="Arial"/>
              </w:rPr>
              <w:t>14.01</w:t>
            </w:r>
            <w:r w:rsidR="00313365" w:rsidRPr="00E1541A">
              <w:rPr>
                <w:rFonts w:ascii="Arial" w:hAnsi="Arial" w:cs="Arial"/>
              </w:rPr>
              <w:t>.2021.</w:t>
            </w:r>
          </w:p>
          <w:p w14:paraId="5E99E545" w14:textId="77777777" w:rsidR="00313365" w:rsidRPr="00E1541A" w:rsidRDefault="004D5060" w:rsidP="00E76B97">
            <w:pPr>
              <w:pStyle w:val="Bezproreda"/>
              <w:rPr>
                <w:rFonts w:ascii="Arial" w:hAnsi="Arial" w:cs="Arial"/>
              </w:rPr>
            </w:pPr>
            <w:r w:rsidRPr="00E1541A">
              <w:rPr>
                <w:rFonts w:ascii="Arial" w:hAnsi="Arial" w:cs="Arial"/>
              </w:rPr>
              <w:t>04.02</w:t>
            </w:r>
            <w:r w:rsidR="00313365" w:rsidRPr="00E1541A">
              <w:rPr>
                <w:rFonts w:ascii="Arial" w:hAnsi="Arial" w:cs="Arial"/>
              </w:rPr>
              <w:t>.2021.</w:t>
            </w:r>
          </w:p>
          <w:p w14:paraId="50FD6367" w14:textId="77777777" w:rsidR="00313365" w:rsidRPr="00E1541A" w:rsidRDefault="004D5060" w:rsidP="00E76B97">
            <w:pPr>
              <w:pStyle w:val="Bezproreda"/>
              <w:rPr>
                <w:rFonts w:ascii="Arial" w:hAnsi="Arial" w:cs="Arial"/>
              </w:rPr>
            </w:pPr>
            <w:r w:rsidRPr="00E1541A">
              <w:rPr>
                <w:rFonts w:ascii="Arial" w:hAnsi="Arial" w:cs="Arial"/>
              </w:rPr>
              <w:t>11.03</w:t>
            </w:r>
            <w:r w:rsidR="00313365" w:rsidRPr="00E1541A">
              <w:rPr>
                <w:rFonts w:ascii="Arial" w:hAnsi="Arial" w:cs="Arial"/>
              </w:rPr>
              <w:t>.2021.</w:t>
            </w:r>
          </w:p>
          <w:p w14:paraId="23DB505E" w14:textId="77777777" w:rsidR="00313365" w:rsidRPr="00E1541A" w:rsidRDefault="004D5060" w:rsidP="00E76B97">
            <w:pPr>
              <w:pStyle w:val="Bezproreda"/>
              <w:rPr>
                <w:rFonts w:ascii="Arial" w:hAnsi="Arial" w:cs="Arial"/>
              </w:rPr>
            </w:pPr>
            <w:r w:rsidRPr="00E1541A">
              <w:rPr>
                <w:rFonts w:ascii="Arial" w:hAnsi="Arial" w:cs="Arial"/>
              </w:rPr>
              <w:t>24.03</w:t>
            </w:r>
            <w:r w:rsidR="00313365" w:rsidRPr="00E1541A">
              <w:rPr>
                <w:rFonts w:ascii="Arial" w:hAnsi="Arial" w:cs="Arial"/>
              </w:rPr>
              <w:t>.2021.</w:t>
            </w:r>
          </w:p>
          <w:p w14:paraId="2FA6F9D8" w14:textId="77777777" w:rsidR="00313365" w:rsidRPr="00E1541A" w:rsidRDefault="004D5060" w:rsidP="00E76B97">
            <w:pPr>
              <w:pStyle w:val="Bezproreda"/>
              <w:rPr>
                <w:rFonts w:ascii="Arial" w:hAnsi="Arial" w:cs="Arial"/>
              </w:rPr>
            </w:pPr>
            <w:r w:rsidRPr="00E1541A">
              <w:rPr>
                <w:rFonts w:ascii="Arial" w:hAnsi="Arial" w:cs="Arial"/>
              </w:rPr>
              <w:t>08.04</w:t>
            </w:r>
            <w:r w:rsidR="00313365" w:rsidRPr="00E1541A">
              <w:rPr>
                <w:rFonts w:ascii="Arial" w:hAnsi="Arial" w:cs="Arial"/>
              </w:rPr>
              <w:t>.2021.</w:t>
            </w:r>
          </w:p>
          <w:p w14:paraId="33CBA930" w14:textId="77777777" w:rsidR="00313365" w:rsidRPr="00E1541A" w:rsidRDefault="004D5060" w:rsidP="00E76B97">
            <w:pPr>
              <w:pStyle w:val="Bezproreda"/>
              <w:rPr>
                <w:rFonts w:ascii="Arial" w:hAnsi="Arial" w:cs="Arial"/>
              </w:rPr>
            </w:pPr>
            <w:r w:rsidRPr="00E1541A">
              <w:rPr>
                <w:rFonts w:ascii="Arial" w:hAnsi="Arial" w:cs="Arial"/>
              </w:rPr>
              <w:t>06.05.</w:t>
            </w:r>
            <w:r w:rsidR="00313365" w:rsidRPr="00E1541A">
              <w:rPr>
                <w:rFonts w:ascii="Arial" w:hAnsi="Arial" w:cs="Arial"/>
              </w:rPr>
              <w:t>2021.</w:t>
            </w:r>
          </w:p>
          <w:p w14:paraId="2726687C" w14:textId="77777777" w:rsidR="004D5060" w:rsidRPr="00E1541A" w:rsidRDefault="00313365" w:rsidP="00E76B97">
            <w:pPr>
              <w:pStyle w:val="Bezproreda"/>
              <w:rPr>
                <w:rFonts w:ascii="Arial" w:hAnsi="Arial" w:cs="Arial"/>
              </w:rPr>
            </w:pPr>
            <w:r w:rsidRPr="00E1541A">
              <w:rPr>
                <w:rFonts w:ascii="Arial" w:hAnsi="Arial" w:cs="Arial"/>
              </w:rPr>
              <w:t>0</w:t>
            </w:r>
            <w:r w:rsidR="004D5060" w:rsidRPr="00E1541A">
              <w:rPr>
                <w:rFonts w:ascii="Arial" w:hAnsi="Arial" w:cs="Arial"/>
              </w:rPr>
              <w:t>3.</w:t>
            </w:r>
            <w:r w:rsidRPr="00E1541A">
              <w:rPr>
                <w:rFonts w:ascii="Arial" w:hAnsi="Arial" w:cs="Arial"/>
              </w:rPr>
              <w:t>0</w:t>
            </w:r>
            <w:r w:rsidR="004D5060" w:rsidRPr="00E1541A">
              <w:rPr>
                <w:rFonts w:ascii="Arial" w:hAnsi="Arial" w:cs="Arial"/>
              </w:rPr>
              <w:t>6</w:t>
            </w:r>
            <w:r w:rsidRPr="00E1541A">
              <w:rPr>
                <w:rFonts w:ascii="Arial" w:hAnsi="Arial" w:cs="Arial"/>
              </w:rPr>
              <w:t>.2021.</w:t>
            </w:r>
          </w:p>
          <w:p w14:paraId="078332EB" w14:textId="77777777" w:rsidR="00313365" w:rsidRPr="00E1541A" w:rsidRDefault="00313365" w:rsidP="00E76B97">
            <w:pPr>
              <w:pStyle w:val="Bezproreda"/>
              <w:rPr>
                <w:rFonts w:ascii="Arial" w:hAnsi="Arial" w:cs="Arial"/>
                <w:bCs/>
                <w:color w:val="000000" w:themeColor="text1"/>
              </w:rPr>
            </w:pPr>
            <w:r w:rsidRPr="00E1541A">
              <w:rPr>
                <w:rFonts w:ascii="Arial" w:hAnsi="Arial" w:cs="Arial"/>
                <w:bCs/>
                <w:color w:val="000000" w:themeColor="text1"/>
              </w:rPr>
              <w:t>0</w:t>
            </w:r>
            <w:r w:rsidR="004D5060" w:rsidRPr="00E1541A">
              <w:rPr>
                <w:rFonts w:ascii="Arial" w:hAnsi="Arial" w:cs="Arial"/>
                <w:bCs/>
                <w:color w:val="000000" w:themeColor="text1"/>
              </w:rPr>
              <w:t>1.</w:t>
            </w:r>
            <w:r w:rsidRPr="00E1541A">
              <w:rPr>
                <w:rFonts w:ascii="Arial" w:hAnsi="Arial" w:cs="Arial"/>
                <w:bCs/>
                <w:color w:val="000000" w:themeColor="text1"/>
              </w:rPr>
              <w:t>07.2021.</w:t>
            </w:r>
          </w:p>
          <w:p w14:paraId="29294FE7" w14:textId="77777777" w:rsidR="00313365" w:rsidRPr="00E1541A" w:rsidRDefault="004D5060" w:rsidP="00E76B97">
            <w:pPr>
              <w:pStyle w:val="Bezproreda"/>
              <w:rPr>
                <w:rFonts w:ascii="Arial" w:hAnsi="Arial" w:cs="Arial"/>
                <w:bCs/>
                <w:color w:val="000000" w:themeColor="text1"/>
              </w:rPr>
            </w:pPr>
            <w:r w:rsidRPr="00E1541A">
              <w:rPr>
                <w:rFonts w:ascii="Arial" w:hAnsi="Arial" w:cs="Arial"/>
                <w:bCs/>
                <w:color w:val="000000" w:themeColor="text1"/>
              </w:rPr>
              <w:t>14.10.</w:t>
            </w:r>
            <w:r w:rsidR="00313365" w:rsidRPr="00E1541A">
              <w:rPr>
                <w:rFonts w:ascii="Arial" w:hAnsi="Arial" w:cs="Arial"/>
                <w:bCs/>
                <w:color w:val="000000" w:themeColor="text1"/>
              </w:rPr>
              <w:t>2021.</w:t>
            </w:r>
          </w:p>
          <w:p w14:paraId="6D91888A" w14:textId="66E9915F" w:rsidR="007756F3" w:rsidRPr="00E1541A" w:rsidRDefault="007756F3" w:rsidP="00E76B97">
            <w:pPr>
              <w:pStyle w:val="Bezproreda"/>
              <w:rPr>
                <w:rFonts w:ascii="Arial" w:hAnsi="Arial" w:cs="Arial"/>
                <w:bCs/>
                <w:color w:val="000000" w:themeColor="text1"/>
              </w:rPr>
            </w:pPr>
            <w:r w:rsidRPr="00E1541A">
              <w:rPr>
                <w:rFonts w:ascii="Arial" w:hAnsi="Arial" w:cs="Arial"/>
                <w:bCs/>
                <w:color w:val="000000" w:themeColor="text1"/>
              </w:rPr>
              <w:t>02.11.2021.</w:t>
            </w:r>
          </w:p>
          <w:p w14:paraId="30EB0B4A" w14:textId="77777777" w:rsidR="004D5060" w:rsidRPr="00E1541A" w:rsidRDefault="00313365" w:rsidP="00E76B97">
            <w:pPr>
              <w:pStyle w:val="Bezproreda"/>
              <w:rPr>
                <w:rFonts w:ascii="Arial" w:hAnsi="Arial" w:cs="Arial"/>
                <w:bCs/>
                <w:color w:val="000000" w:themeColor="text1"/>
              </w:rPr>
            </w:pPr>
            <w:r w:rsidRPr="00E1541A">
              <w:rPr>
                <w:rFonts w:ascii="Arial" w:hAnsi="Arial" w:cs="Arial"/>
                <w:bCs/>
                <w:color w:val="000000" w:themeColor="text1"/>
              </w:rPr>
              <w:t>08.12.2021.</w:t>
            </w:r>
          </w:p>
        </w:tc>
        <w:tc>
          <w:tcPr>
            <w:tcW w:w="2688" w:type="dxa"/>
            <w:shd w:val="clear" w:color="auto" w:fill="auto"/>
            <w:vAlign w:val="center"/>
          </w:tcPr>
          <w:p w14:paraId="441CDC77" w14:textId="77777777" w:rsidR="004D5060" w:rsidRPr="00E1541A" w:rsidRDefault="00313365" w:rsidP="00E76B97">
            <w:pPr>
              <w:pStyle w:val="Bezproreda"/>
              <w:rPr>
                <w:rFonts w:ascii="Arial" w:hAnsi="Arial" w:cs="Arial"/>
              </w:rPr>
            </w:pPr>
            <w:r w:rsidRPr="00E1541A">
              <w:rPr>
                <w:rFonts w:ascii="Arial" w:hAnsi="Arial" w:cs="Arial"/>
              </w:rPr>
              <w:t xml:space="preserve">Radić </w:t>
            </w:r>
          </w:p>
        </w:tc>
      </w:tr>
    </w:tbl>
    <w:p w14:paraId="70DF0C3A" w14:textId="77777777" w:rsidR="00FF6C37" w:rsidRPr="00E1541A" w:rsidRDefault="00FF6C37" w:rsidP="00E76B97">
      <w:pPr>
        <w:pStyle w:val="Bezproreda"/>
        <w:rPr>
          <w:rFonts w:ascii="Arial" w:hAnsi="Arial" w:cs="Arial"/>
        </w:rPr>
      </w:pPr>
    </w:p>
    <w:p w14:paraId="37E4EE1A" w14:textId="77777777" w:rsidR="00DB2E27" w:rsidRPr="00E76B97" w:rsidRDefault="00DB2E27" w:rsidP="00E76B97">
      <w:pPr>
        <w:pStyle w:val="Bezproreda"/>
        <w:rPr>
          <w:rFonts w:ascii="Arial" w:hAnsi="Arial" w:cs="Arial"/>
        </w:rPr>
      </w:pPr>
      <w:r w:rsidRPr="00E1541A">
        <w:rPr>
          <w:rFonts w:ascii="Arial" w:hAnsi="Arial" w:cs="Arial"/>
        </w:rPr>
        <w:br w:type="page"/>
      </w:r>
      <w:r w:rsidRPr="00E76B97">
        <w:rPr>
          <w:rFonts w:ascii="Arial" w:hAnsi="Arial" w:cs="Arial"/>
          <w:b/>
        </w:rPr>
        <w:lastRenderedPageBreak/>
        <w:t xml:space="preserve">Predsjednik Mladen Jakopović održao prezentaciju o ekološkoj proizvodnji na radionici Copa-Cogece </w:t>
      </w:r>
    </w:p>
    <w:p w14:paraId="648F3DF9"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Predsjednik Jakopović, održao je prezentaciju o ekološkoj proizvodnji na radionici Copa-Cogeca u okviru konferencije Europske mreže za ruralni razvoj pod nazivom „Tjedan ruralne vizije“.Osvrnuo se na važnost ruralnih područja i ključne uloge poljoprivrednika u istima. Naglasio je kako bismo bili uspješni u 2040 godini moramo raditi na sljedećem:</w:t>
      </w:r>
    </w:p>
    <w:p w14:paraId="66497430"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Fokusirati se na lokalnim tržištima;</w:t>
      </w:r>
    </w:p>
    <w:p w14:paraId="2AFB4382"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Diversificirati mogućnosti za ruralna poduzeća;</w:t>
      </w:r>
    </w:p>
    <w:p w14:paraId="0459A58D"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poticati suradnju;</w:t>
      </w:r>
    </w:p>
    <w:p w14:paraId="7E30C518"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Osnažiti poljoprivrednike i poljoprivredne zadruge;</w:t>
      </w:r>
    </w:p>
    <w:p w14:paraId="300636BC"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Uspostaviti mrežne veze između svih ruralnih aktera;</w:t>
      </w:r>
    </w:p>
    <w:p w14:paraId="796E9E70"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Osigurati digitalnu infrastrukturu i alate;</w:t>
      </w:r>
    </w:p>
    <w:p w14:paraId="23C12E38" w14:textId="77777777" w:rsidR="00DB2E27" w:rsidRPr="00E76B97" w:rsidRDefault="00DB2E27" w:rsidP="002C4F5A">
      <w:pPr>
        <w:pStyle w:val="Odlomakpopisa"/>
        <w:numPr>
          <w:ilvl w:val="0"/>
          <w:numId w:val="50"/>
        </w:num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Pružiti kvalitetne savjetodavne usluge.</w:t>
      </w:r>
    </w:p>
    <w:p w14:paraId="4516D3D0" w14:textId="77777777" w:rsidR="00DB2E27" w:rsidRPr="00E76B97" w:rsidRDefault="00DB2E27" w:rsidP="002C4F5A">
      <w:pPr>
        <w:jc w:val="both"/>
        <w:rPr>
          <w:rFonts w:ascii="Arial" w:hAnsi="Arial" w:cs="Arial"/>
          <w:color w:val="000000"/>
        </w:rPr>
      </w:pPr>
    </w:p>
    <w:p w14:paraId="17C8B89E" w14:textId="77777777" w:rsidR="001231CE" w:rsidRPr="00E76B97" w:rsidRDefault="001231CE"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Predsjednik Mladen Jakopović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sastanku predsjedništva i Skupštine Copa-Cogeca organizacije</w:t>
      </w:r>
    </w:p>
    <w:p w14:paraId="0A5F4803" w14:textId="77777777" w:rsidR="001231CE" w:rsidRPr="00E76B97" w:rsidRDefault="001231CE" w:rsidP="002C4F5A">
      <w:pPr>
        <w:jc w:val="both"/>
        <w:rPr>
          <w:rFonts w:ascii="Arial" w:hAnsi="Arial" w:cs="Arial"/>
          <w:b/>
          <w:color w:val="000000"/>
        </w:rPr>
      </w:pPr>
      <w:r w:rsidRPr="00E76B97">
        <w:rPr>
          <w:rFonts w:ascii="Arial" w:hAnsi="Arial" w:cs="Arial"/>
          <w:b/>
          <w:color w:val="050505"/>
          <w:shd w:val="clear" w:color="auto" w:fill="FFFFFF"/>
        </w:rPr>
        <w:t>22</w:t>
      </w:r>
      <w:proofErr w:type="gramStart"/>
      <w:r w:rsidRPr="00E76B97">
        <w:rPr>
          <w:rFonts w:ascii="Arial" w:hAnsi="Arial" w:cs="Arial"/>
          <w:b/>
          <w:color w:val="050505"/>
          <w:shd w:val="clear" w:color="auto" w:fill="FFFFFF"/>
        </w:rPr>
        <w:t>.travnja</w:t>
      </w:r>
      <w:proofErr w:type="gramEnd"/>
      <w:r w:rsidRPr="00E76B97">
        <w:rPr>
          <w:rFonts w:ascii="Arial" w:hAnsi="Arial" w:cs="Arial"/>
          <w:b/>
          <w:color w:val="050505"/>
          <w:shd w:val="clear" w:color="auto" w:fill="FFFFFF"/>
        </w:rPr>
        <w:t xml:space="preserve"> 2021.</w:t>
      </w:r>
    </w:p>
    <w:p w14:paraId="045A60ED" w14:textId="77777777" w:rsidR="001231CE" w:rsidRPr="00E76B97" w:rsidRDefault="001231CE" w:rsidP="002C4F5A">
      <w:pPr>
        <w:jc w:val="both"/>
        <w:rPr>
          <w:rFonts w:ascii="Arial" w:hAnsi="Arial" w:cs="Arial"/>
          <w:color w:val="050505"/>
          <w:shd w:val="clear" w:color="auto" w:fill="FFFFFF"/>
        </w:rPr>
      </w:pPr>
      <w:proofErr w:type="gramStart"/>
      <w:r w:rsidRPr="00E76B97">
        <w:rPr>
          <w:rFonts w:ascii="Arial" w:hAnsi="Arial" w:cs="Arial"/>
          <w:color w:val="050505"/>
          <w:shd w:val="clear" w:color="auto" w:fill="FFFFFF"/>
        </w:rPr>
        <w:t>Sastanku je prisustvovao povjerenik Europske komisije za poljoprivredu i ruralni razvoj Janusz Wojciechowski.</w:t>
      </w:r>
      <w:proofErr w:type="gramEnd"/>
      <w:r w:rsidRPr="00E76B97">
        <w:rPr>
          <w:rFonts w:ascii="Arial" w:hAnsi="Arial" w:cs="Arial"/>
          <w:color w:val="050505"/>
          <w:shd w:val="clear" w:color="auto" w:fill="FFFFFF"/>
        </w:rPr>
        <w:t xml:space="preserve"> Na sastanku se žustro raspravljalo o budućem ZPP-u, eko-shemi, ekološkoj proizvodnji i konkurentnosti </w:t>
      </w:r>
      <w:proofErr w:type="gramStart"/>
      <w:r w:rsidRPr="00E76B97">
        <w:rPr>
          <w:rFonts w:ascii="Arial" w:hAnsi="Arial" w:cs="Arial"/>
          <w:color w:val="050505"/>
          <w:shd w:val="clear" w:color="auto" w:fill="FFFFFF"/>
        </w:rPr>
        <w:t>na</w:t>
      </w:r>
      <w:proofErr w:type="gramEnd"/>
      <w:r w:rsidRPr="00E76B97">
        <w:rPr>
          <w:rFonts w:ascii="Arial" w:hAnsi="Arial" w:cs="Arial"/>
          <w:color w:val="050505"/>
          <w:shd w:val="clear" w:color="auto" w:fill="FFFFFF"/>
        </w:rPr>
        <w:t xml:space="preserve"> tržištu. Predsjednik Jakopović, kao ekološki proizvođač, istaknuo je kako je važno voditi računa o sva tri stupa održivosti (socijalni, ekonomski i okolišni) </w:t>
      </w:r>
      <w:proofErr w:type="gramStart"/>
      <w:r w:rsidRPr="00E76B97">
        <w:rPr>
          <w:rFonts w:ascii="Arial" w:hAnsi="Arial" w:cs="Arial"/>
          <w:color w:val="050505"/>
          <w:shd w:val="clear" w:color="auto" w:fill="FFFFFF"/>
        </w:rPr>
        <w:t>te</w:t>
      </w:r>
      <w:proofErr w:type="gramEnd"/>
      <w:r w:rsidRPr="00E76B97">
        <w:rPr>
          <w:rFonts w:ascii="Arial" w:hAnsi="Arial" w:cs="Arial"/>
          <w:color w:val="050505"/>
          <w:shd w:val="clear" w:color="auto" w:fill="FFFFFF"/>
        </w:rPr>
        <w:t xml:space="preserve"> osigurati mjere koje će pomoći konkurentnosti na tržištu.</w:t>
      </w:r>
    </w:p>
    <w:p w14:paraId="1A4522AA" w14:textId="77777777" w:rsidR="00DB2E27" w:rsidRPr="00E76B97" w:rsidRDefault="00DB2E27" w:rsidP="002C4F5A">
      <w:pPr>
        <w:jc w:val="both"/>
        <w:rPr>
          <w:rFonts w:ascii="Arial" w:hAnsi="Arial" w:cs="Arial"/>
          <w:color w:val="000000"/>
        </w:rPr>
      </w:pPr>
    </w:p>
    <w:p w14:paraId="694FA0EF" w14:textId="77777777" w:rsidR="00DB2E27" w:rsidRPr="00E76B97" w:rsidRDefault="00DB2E27" w:rsidP="002C4F5A">
      <w:pPr>
        <w:jc w:val="both"/>
        <w:rPr>
          <w:rFonts w:ascii="Arial" w:hAnsi="Arial" w:cs="Arial"/>
          <w:b/>
          <w:color w:val="000000"/>
        </w:rPr>
      </w:pPr>
      <w:proofErr w:type="gramStart"/>
      <w:r w:rsidRPr="00E76B97">
        <w:rPr>
          <w:rFonts w:ascii="Arial" w:hAnsi="Arial" w:cs="Arial"/>
          <w:b/>
          <w:color w:val="000000"/>
        </w:rPr>
        <w:t>Copa Cogeca pozvala EU pregovarače da ubrzaju postizanje dogovora oko novog ZPP - 27.svibnja 2021.</w:t>
      </w:r>
      <w:proofErr w:type="gramEnd"/>
    </w:p>
    <w:p w14:paraId="2EDDCE1C" w14:textId="77777777" w:rsidR="00DB2E27" w:rsidRPr="00E76B97" w:rsidRDefault="00DB2E27" w:rsidP="002C4F5A">
      <w:pPr>
        <w:jc w:val="both"/>
        <w:rPr>
          <w:rFonts w:ascii="Arial" w:hAnsi="Arial" w:cs="Arial"/>
          <w:color w:val="000000"/>
        </w:rPr>
      </w:pPr>
      <w:proofErr w:type="gramStart"/>
      <w:r w:rsidRPr="00E76B97">
        <w:rPr>
          <w:rFonts w:ascii="Arial" w:hAnsi="Arial" w:cs="Arial"/>
          <w:color w:val="000000"/>
        </w:rPr>
        <w:t>Predsjednik Hrvatske poljoprivredne komore Mladen Jakopović sudjelovao je u srijedu 27.svibnja 2021.</w:t>
      </w:r>
      <w:proofErr w:type="gramEnd"/>
      <w:r w:rsidRPr="00E76B97">
        <w:rPr>
          <w:rFonts w:ascii="Arial" w:hAnsi="Arial" w:cs="Arial"/>
          <w:color w:val="000000"/>
        </w:rPr>
        <w:t xml:space="preserve"> </w:t>
      </w:r>
      <w:proofErr w:type="gramStart"/>
      <w:r w:rsidRPr="00E76B97">
        <w:rPr>
          <w:rFonts w:ascii="Arial" w:hAnsi="Arial" w:cs="Arial"/>
          <w:color w:val="000000"/>
        </w:rPr>
        <w:t>godine</w:t>
      </w:r>
      <w:proofErr w:type="gramEnd"/>
      <w:r w:rsidRPr="00E76B97">
        <w:rPr>
          <w:rFonts w:ascii="Arial" w:hAnsi="Arial" w:cs="Arial"/>
          <w:color w:val="000000"/>
        </w:rPr>
        <w:t xml:space="preserve"> na on line sastanku predsjedništva Copa – krovnog udruženja poljoprivrednika EU na kojem se razgovaralo u potrebi ubrzavanja pregovora te konačnog postizanja dogovora oko novog ZPP-a, kroz trijalog na relaciji– Europska Komisija, Europsko Vijeće i Europski parlament.</w:t>
      </w:r>
    </w:p>
    <w:p w14:paraId="0E38E77C" w14:textId="77777777" w:rsidR="00DB2E27" w:rsidRPr="00E76B97" w:rsidRDefault="00DB2E27" w:rsidP="002C4F5A">
      <w:pPr>
        <w:jc w:val="both"/>
        <w:rPr>
          <w:rFonts w:ascii="Arial" w:hAnsi="Arial" w:cs="Arial"/>
          <w:color w:val="000000"/>
        </w:rPr>
      </w:pPr>
      <w:r w:rsidRPr="00E76B97">
        <w:rPr>
          <w:rFonts w:ascii="Arial" w:eastAsia="Times New Roman" w:hAnsi="Arial" w:cs="Arial"/>
          <w:color w:val="000000"/>
          <w:lang w:val="hr-HR" w:eastAsia="hr-HR"/>
        </w:rPr>
        <w:t>Predsjedništvo krovnog udruženje poljoprivrednika u EU upozorilo je kako prihodi poljoprivrednika u EU padaju, a stalno se govori i o smanjivanju proračuna za ZPP, dok se istodobno poljoprivrednici sve  teže nose sa snažnom međunarodnom konkurencijom, zbog čega bi, ovi zahtjevi novog ZPP-a, koji se predlažu, mogli donijeti još više problema za poljoprivrednike i njihove zadruge. Poljoprivrednici i zadruge u EU podržavaju ekološke zahtjeve i svjesni su problema koje nosi promjena klime te da je važno pristupiti zaštiti okoliša na dugoročan i sustavan način. No, europski pregovarači bi trebali uložiti napore da se pregovori oko novog ZPP, nakon nekoliko godina pregovora, konačno završe kako bi poljoprivrednici u EU znali što ih očekuje i kako bi se počeli na vrijeme pripremati za novo razdoblje u poljoprivredi EU, priopćeno je iz COPA-e.</w:t>
      </w:r>
    </w:p>
    <w:p w14:paraId="142C44E7" w14:textId="77777777" w:rsidR="00FF7EE0" w:rsidRPr="00E76B97" w:rsidRDefault="00DB2E27" w:rsidP="002C4F5A">
      <w:pPr>
        <w:jc w:val="both"/>
        <w:rPr>
          <w:rFonts w:ascii="Arial" w:hAnsi="Arial" w:cs="Arial"/>
          <w:color w:val="000000"/>
        </w:rPr>
      </w:pPr>
      <w:r w:rsidRPr="00E76B97">
        <w:rPr>
          <w:rFonts w:ascii="Arial" w:eastAsia="Times New Roman" w:hAnsi="Arial" w:cs="Arial"/>
          <w:bCs/>
          <w:color w:val="000000"/>
          <w:lang w:val="hr-HR" w:eastAsia="hr-HR"/>
        </w:rPr>
        <w:t>Računamo na brzo odobrenje Europskog parlamenta i Vijeća ovog paketa nakon godina pregovora. Što prije postignemo sporazum, prije možemo poduzeti daljnje konkretne radnje u poslovanju naših poljoprivrednika“, zaključilo je u srijedu predsjedništvo COPA-e.</w:t>
      </w:r>
    </w:p>
    <w:p w14:paraId="7A092D91" w14:textId="72143206" w:rsidR="00E51A4B" w:rsidRPr="00E76B97" w:rsidRDefault="00E51A4B" w:rsidP="00E51A4B">
      <w:pPr>
        <w:pStyle w:val="Naslov3"/>
        <w:spacing w:before="150"/>
        <w:jc w:val="both"/>
        <w:rPr>
          <w:rFonts w:ascii="Arial" w:eastAsia="Times New Roman" w:hAnsi="Arial" w:cs="Arial"/>
          <w:b/>
          <w:color w:val="000000"/>
          <w:sz w:val="22"/>
          <w:szCs w:val="22"/>
        </w:rPr>
      </w:pPr>
      <w:r w:rsidRPr="00E76B97">
        <w:rPr>
          <w:rFonts w:ascii="Arial" w:eastAsia="Times New Roman" w:hAnsi="Arial" w:cs="Arial"/>
          <w:b/>
          <w:color w:val="000000"/>
          <w:sz w:val="22"/>
          <w:szCs w:val="22"/>
        </w:rPr>
        <w:lastRenderedPageBreak/>
        <w:t xml:space="preserve">Dopis povjereniku Wojciehowakom </w:t>
      </w:r>
    </w:p>
    <w:p w14:paraId="484896E6" w14:textId="6863B05B" w:rsidR="00E51A4B" w:rsidRPr="00E76B97" w:rsidRDefault="00E51A4B" w:rsidP="00E51A4B">
      <w:pPr>
        <w:pStyle w:val="Naslov3"/>
        <w:jc w:val="both"/>
        <w:rPr>
          <w:rFonts w:ascii="Arial" w:eastAsia="Times New Roman" w:hAnsi="Arial" w:cs="Arial"/>
          <w:b/>
          <w:bCs/>
          <w:color w:val="000000"/>
          <w:sz w:val="22"/>
          <w:szCs w:val="22"/>
        </w:rPr>
      </w:pPr>
      <w:r w:rsidRPr="00E76B97">
        <w:rPr>
          <w:rFonts w:ascii="Arial" w:eastAsia="Times New Roman" w:hAnsi="Arial" w:cs="Arial"/>
          <w:bCs/>
          <w:color w:val="000000"/>
          <w:sz w:val="22"/>
          <w:szCs w:val="22"/>
        </w:rPr>
        <w:t xml:space="preserve">Organizacije AREFLH, AVEC, CELCAA, CLITRAVI, </w:t>
      </w:r>
      <w:r w:rsidRPr="00E76B97">
        <w:rPr>
          <w:rFonts w:ascii="Arial" w:eastAsia="Times New Roman" w:hAnsi="Arial" w:cs="Arial"/>
          <w:color w:val="000000"/>
          <w:sz w:val="22"/>
          <w:szCs w:val="22"/>
        </w:rPr>
        <w:t>COPA-COGECA</w:t>
      </w:r>
      <w:r w:rsidRPr="00E76B97">
        <w:rPr>
          <w:rFonts w:ascii="Arial" w:eastAsia="Times New Roman" w:hAnsi="Arial" w:cs="Arial"/>
          <w:bCs/>
          <w:color w:val="000000"/>
          <w:sz w:val="22"/>
          <w:szCs w:val="22"/>
        </w:rPr>
        <w:t xml:space="preserve">, EDA, EFFAB, EUROPATAT, </w:t>
      </w:r>
      <w:proofErr w:type="gramStart"/>
      <w:r w:rsidRPr="00E76B97">
        <w:rPr>
          <w:rFonts w:ascii="Arial" w:eastAsia="Times New Roman" w:hAnsi="Arial" w:cs="Arial"/>
          <w:bCs/>
          <w:color w:val="000000"/>
          <w:sz w:val="22"/>
          <w:szCs w:val="22"/>
        </w:rPr>
        <w:t>FRESHFEL</w:t>
      </w:r>
      <w:proofErr w:type="gramEnd"/>
      <w:r w:rsidRPr="00E76B97">
        <w:rPr>
          <w:rFonts w:ascii="Arial" w:eastAsia="Times New Roman" w:hAnsi="Arial" w:cs="Arial"/>
          <w:bCs/>
          <w:color w:val="000000"/>
          <w:sz w:val="22"/>
          <w:szCs w:val="22"/>
        </w:rPr>
        <w:t xml:space="preserve"> i UNION FLEURS) uputile su dopis povjereniku Wojciechowskom kojeg Vam prenosimo u nastavku: </w:t>
      </w:r>
      <w:r w:rsidRPr="00E76B97">
        <w:rPr>
          <w:rFonts w:ascii="Arial" w:hAnsi="Arial" w:cs="Arial"/>
          <w:color w:val="000000"/>
          <w:sz w:val="22"/>
          <w:szCs w:val="22"/>
        </w:rPr>
        <w:t xml:space="preserve">Željeli bismo inzistirati na činjenici da je nekoliko naših organizacija zatražilo raspravu o Godišnjem planu rada za 2021. </w:t>
      </w:r>
      <w:proofErr w:type="gramStart"/>
      <w:r w:rsidRPr="00E76B97">
        <w:rPr>
          <w:rFonts w:ascii="Arial" w:hAnsi="Arial" w:cs="Arial"/>
          <w:color w:val="000000"/>
          <w:sz w:val="22"/>
          <w:szCs w:val="22"/>
        </w:rPr>
        <w:t>tijekom</w:t>
      </w:r>
      <w:proofErr w:type="gramEnd"/>
      <w:r w:rsidRPr="00E76B97">
        <w:rPr>
          <w:rFonts w:ascii="Arial" w:hAnsi="Arial" w:cs="Arial"/>
          <w:color w:val="000000"/>
          <w:sz w:val="22"/>
          <w:szCs w:val="22"/>
        </w:rPr>
        <w:t xml:space="preserve"> CDG-a za promociju i kvalitetu 5. </w:t>
      </w:r>
      <w:proofErr w:type="gramStart"/>
      <w:r w:rsidRPr="00E76B97">
        <w:rPr>
          <w:rFonts w:ascii="Arial" w:hAnsi="Arial" w:cs="Arial"/>
          <w:color w:val="000000"/>
          <w:sz w:val="22"/>
          <w:szCs w:val="22"/>
        </w:rPr>
        <w:t>studenoga</w:t>
      </w:r>
      <w:proofErr w:type="gramEnd"/>
      <w:r w:rsidRPr="00E76B97">
        <w:rPr>
          <w:rFonts w:ascii="Arial" w:hAnsi="Arial" w:cs="Arial"/>
          <w:color w:val="000000"/>
          <w:sz w:val="22"/>
          <w:szCs w:val="22"/>
        </w:rPr>
        <w:t xml:space="preserve">, kao i kroz razne formalne i neformalne kontakte s promocijskom jedinicom DG AGRI od rujna 2021. </w:t>
      </w:r>
      <w:proofErr w:type="gramStart"/>
      <w:r w:rsidRPr="00E76B97">
        <w:rPr>
          <w:rFonts w:ascii="Arial" w:hAnsi="Arial" w:cs="Arial"/>
          <w:color w:val="000000"/>
          <w:sz w:val="22"/>
          <w:szCs w:val="22"/>
        </w:rPr>
        <w:t>godine</w:t>
      </w:r>
      <w:proofErr w:type="gramEnd"/>
      <w:r w:rsidRPr="00E76B97">
        <w:rPr>
          <w:rFonts w:ascii="Arial" w:hAnsi="Arial" w:cs="Arial"/>
          <w:color w:val="000000"/>
          <w:sz w:val="22"/>
          <w:szCs w:val="22"/>
        </w:rPr>
        <w:t xml:space="preserve">. Međutim, ova je rasprava uvijek bila odbijana </w:t>
      </w:r>
      <w:proofErr w:type="gramStart"/>
      <w:r w:rsidRPr="00E76B97">
        <w:rPr>
          <w:rFonts w:ascii="Arial" w:hAnsi="Arial" w:cs="Arial"/>
          <w:color w:val="000000"/>
          <w:sz w:val="22"/>
          <w:szCs w:val="22"/>
        </w:rPr>
        <w:t>na</w:t>
      </w:r>
      <w:proofErr w:type="gramEnd"/>
      <w:r w:rsidRPr="00E76B97">
        <w:rPr>
          <w:rFonts w:ascii="Arial" w:hAnsi="Arial" w:cs="Arial"/>
          <w:color w:val="000000"/>
          <w:sz w:val="22"/>
          <w:szCs w:val="22"/>
        </w:rPr>
        <w:t xml:space="preserve"> temelju argumenta da je Godišnji plan rada 2021. </w:t>
      </w:r>
      <w:proofErr w:type="gramStart"/>
      <w:r w:rsidRPr="00E76B97">
        <w:rPr>
          <w:rFonts w:ascii="Arial" w:hAnsi="Arial" w:cs="Arial"/>
          <w:color w:val="000000"/>
          <w:sz w:val="22"/>
          <w:szCs w:val="22"/>
        </w:rPr>
        <w:t>još</w:t>
      </w:r>
      <w:proofErr w:type="gramEnd"/>
      <w:r w:rsidRPr="00E76B97">
        <w:rPr>
          <w:rFonts w:ascii="Arial" w:hAnsi="Arial" w:cs="Arial"/>
          <w:color w:val="000000"/>
          <w:sz w:val="22"/>
          <w:szCs w:val="22"/>
        </w:rPr>
        <w:t xml:space="preserve"> uvijek na provjeri među službama i do danas nismo dobili priliku razgovarati o tekstu s Komisijom.</w:t>
      </w:r>
    </w:p>
    <w:p w14:paraId="15D278A1" w14:textId="3E389936" w:rsidR="00E51A4B" w:rsidRPr="00E76B97" w:rsidRDefault="00E51A4B" w:rsidP="00E51A4B">
      <w:pPr>
        <w:pStyle w:val="Naslov3"/>
        <w:spacing w:before="150"/>
        <w:jc w:val="both"/>
        <w:rPr>
          <w:rFonts w:ascii="Arial" w:hAnsi="Arial" w:cs="Arial"/>
          <w:sz w:val="22"/>
          <w:szCs w:val="22"/>
        </w:rPr>
      </w:pPr>
      <w:r w:rsidRPr="00E76B97">
        <w:rPr>
          <w:rFonts w:ascii="Arial" w:hAnsi="Arial" w:cs="Arial"/>
          <w:color w:val="000000"/>
          <w:sz w:val="22"/>
          <w:szCs w:val="22"/>
        </w:rPr>
        <w:t xml:space="preserve">Čvrsto vjerujemo da je prilikom izrade politike ključno savjetovati se i razgovarati s glavnim dionicima </w:t>
      </w:r>
      <w:proofErr w:type="gramStart"/>
      <w:r w:rsidRPr="00E76B97">
        <w:rPr>
          <w:rFonts w:ascii="Arial" w:hAnsi="Arial" w:cs="Arial"/>
          <w:color w:val="000000"/>
          <w:sz w:val="22"/>
          <w:szCs w:val="22"/>
        </w:rPr>
        <w:t>na</w:t>
      </w:r>
      <w:proofErr w:type="gramEnd"/>
      <w:r w:rsidRPr="00E76B97">
        <w:rPr>
          <w:rFonts w:ascii="Arial" w:hAnsi="Arial" w:cs="Arial"/>
          <w:color w:val="000000"/>
          <w:sz w:val="22"/>
          <w:szCs w:val="22"/>
        </w:rPr>
        <w:t xml:space="preserve"> koje će takva politika utjecati, posebno ako to zatraže. Nadamo se kako ćemo u potpunosti biti uključeni u Godišnji plan rada za 2022. </w:t>
      </w:r>
      <w:proofErr w:type="gramStart"/>
      <w:r w:rsidRPr="00E76B97">
        <w:rPr>
          <w:rFonts w:ascii="Arial" w:hAnsi="Arial" w:cs="Arial"/>
          <w:color w:val="000000"/>
          <w:sz w:val="22"/>
          <w:szCs w:val="22"/>
        </w:rPr>
        <w:t>godinu</w:t>
      </w:r>
      <w:proofErr w:type="gramEnd"/>
      <w:r w:rsidRPr="00E76B97">
        <w:rPr>
          <w:rFonts w:ascii="Arial" w:hAnsi="Arial" w:cs="Arial"/>
          <w:color w:val="000000"/>
          <w:sz w:val="22"/>
          <w:szCs w:val="22"/>
        </w:rPr>
        <w:t>, kao i u opću reviziju Politike promocije.</w:t>
      </w:r>
      <w:r w:rsidRPr="00E76B97">
        <w:rPr>
          <w:rFonts w:ascii="Arial" w:eastAsia="Times New Roman" w:hAnsi="Arial" w:cs="Arial"/>
          <w:color w:val="000000"/>
          <w:sz w:val="22"/>
          <w:szCs w:val="22"/>
        </w:rPr>
        <w:t xml:space="preserve"> </w:t>
      </w:r>
    </w:p>
    <w:p w14:paraId="22D7C94C" w14:textId="14FA7A9F" w:rsidR="00DB2E27" w:rsidRPr="00E76B97" w:rsidRDefault="00DB2E27" w:rsidP="002C4F5A">
      <w:pPr>
        <w:jc w:val="both"/>
        <w:rPr>
          <w:rFonts w:ascii="Arial" w:hAnsi="Arial" w:cs="Arial"/>
        </w:rPr>
      </w:pPr>
    </w:p>
    <w:p w14:paraId="28BBA1C7" w14:textId="77777777" w:rsidR="00DB2E27" w:rsidRPr="00E76B97" w:rsidRDefault="00DB2E27" w:rsidP="002C4F5A">
      <w:pPr>
        <w:jc w:val="both"/>
        <w:rPr>
          <w:rFonts w:ascii="Arial" w:hAnsi="Arial" w:cs="Arial"/>
          <w:b/>
        </w:rPr>
      </w:pPr>
      <w:proofErr w:type="gramStart"/>
      <w:r w:rsidRPr="00E76B97">
        <w:rPr>
          <w:rFonts w:ascii="Arial" w:hAnsi="Arial" w:cs="Arial"/>
          <w:b/>
        </w:rPr>
        <w:t>Održan odbor za ruralni razvoj Copa – Cogeca – 12.srpnja 2021.</w:t>
      </w:r>
      <w:proofErr w:type="gramEnd"/>
    </w:p>
    <w:p w14:paraId="413A137A"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30. lipnja pokrenula je komunikaciju o dugoročnoj viziji ruralnih područja. Potpredsjednik Šuica (demokracija i demografija), povjerenik Ferreira (kohezija i reforme) i povjerenik Wojciechowski (poljoprivreda) odgovorni su za ovu inicijativu. Smanjenje i starenje stanovništva, erozija ruralne infrastrukture, pristup zdravstvenoj zaštiti, socijalnim uslugama i obrazovanju, kao i poštanskim i bankarskim uslugama, među izazovima su s kojima se susreće. Mnogi smatraju da su uloga i važnost ruralnih područja podcijenjeni i nedovoljno nagrađeni. Cilj komunikacije je utvrditi sredstva za poboljšanje ruralne kvalitete života, postići uravnotežen teritorijalni razvoj i potaknuti gospodarski rast u ruralnim područjima, istodobno uvažavajući razlike među spolovima.</w:t>
      </w:r>
    </w:p>
    <w:p w14:paraId="6C0A1465"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Identificira područja djelovanja prema jačim, povezanim, elastičnim i prosperitetnim ruralnim područjima i zajednicama. Ruralni pakt mobilizirat će javne vlasti i dionike da djeluju prema potrebama i težnjama seoskih stanovnika. Prateći ruralni akcijski plan EU-a otvorit će put poticanju teritorijalne kohezije i stvoriti nove mogućnosti za privlačenje inovativnih poduzeća, pružiti pristup kvalitetnim radnim mjestima, promovirati nove i poboljšane vještine, osigurati bolju infrastrukturu i usluge te iskoristiti ulogu održive poljoprivrede kao raznovrsne gospodarske djelatnosti.</w:t>
      </w:r>
    </w:p>
    <w:p w14:paraId="59BD682B"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Do kraja 2021. Komisija će, zajedno sa dionicima, pokrenuti Ruralni pakt, povezujući se s Odborom regija. Ovim će se postupkom raspravljati o ruralnim pitanjima u namjenskim događajima, uključujući mreže unutar ZPP-a i druge postojeće mreže u okviru fondova kohezijske politike. Komisija će dalje angažirati Europski ruralni parlament koji može djelovati kao forum za razmjenu provedbe Vizije.</w:t>
      </w:r>
    </w:p>
    <w:p w14:paraId="52520EAA"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Do sredine 2023. Komisija će izvršiti popis aktivnosti koje su provedene i programirane u shemama potpore za ruralna područja koja financiraju EU i države članice u programskom razdoblju 2021. – 2027. za ZPP i fondove Kohezijske politike i istaknut će nedostatke gdje je potrebno. Skup razmišljanja o mogućim usmjerenjima za pojačanu potporu djelovanja i financiranju ruralnih područja, bit će uključeni u javno izvješće do prvog tromjesečja 2024, na temelju provedbe EU ruralnog akcijskog plana.</w:t>
      </w:r>
    </w:p>
    <w:p w14:paraId="31096FD1"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Tijekom supertriloga 24. i 25. lipnja postignut je djelomični politički sporazum o ZPP-u. U ponedjeljak 28. lipnja, ministri poljoprivrede EU odobrili su privremeni sporazum o ZPP-u tijekom Poljoprivrednog vijeća ministara. U budućem ZPP-u postojat će jedna mreža (Mreža ZPP-a) koja pokriva oba stupa.</w:t>
      </w:r>
    </w:p>
    <w:p w14:paraId="4938B514" w14:textId="77777777" w:rsidR="00F412F1" w:rsidRPr="00E76B97" w:rsidRDefault="00F412F1" w:rsidP="002C4F5A">
      <w:pPr>
        <w:jc w:val="both"/>
        <w:rPr>
          <w:rFonts w:ascii="Arial" w:hAnsi="Arial" w:cs="Arial"/>
          <w:b/>
        </w:rPr>
      </w:pPr>
    </w:p>
    <w:p w14:paraId="5029BFED" w14:textId="0A067714" w:rsidR="00DB2E27" w:rsidRPr="00E76B97" w:rsidRDefault="00DB2E27" w:rsidP="002C4F5A">
      <w:pPr>
        <w:jc w:val="both"/>
        <w:rPr>
          <w:rFonts w:ascii="Arial" w:hAnsi="Arial" w:cs="Arial"/>
          <w:b/>
        </w:rPr>
      </w:pPr>
      <w:proofErr w:type="gramStart"/>
      <w:r w:rsidRPr="00E76B97">
        <w:rPr>
          <w:rFonts w:ascii="Arial" w:hAnsi="Arial" w:cs="Arial"/>
          <w:b/>
        </w:rPr>
        <w:t>Radni sastanak Odbora za</w:t>
      </w:r>
      <w:r w:rsidR="00D62C1D">
        <w:rPr>
          <w:rFonts w:ascii="Arial" w:hAnsi="Arial" w:cs="Arial"/>
          <w:b/>
        </w:rPr>
        <w:t xml:space="preserve"> voće i povrće s predstavnicima</w:t>
      </w:r>
      <w:r w:rsidRPr="00E76B97">
        <w:rPr>
          <w:rFonts w:ascii="Arial" w:hAnsi="Arial" w:cs="Arial"/>
          <w:b/>
        </w:rPr>
        <w:t xml:space="preserve"> Europske komisije - </w:t>
      </w:r>
      <w:r w:rsidRPr="00E76B97">
        <w:rPr>
          <w:rFonts w:ascii="Arial" w:hAnsi="Arial" w:cs="Arial"/>
          <w:b/>
          <w:color w:val="000000"/>
        </w:rPr>
        <w:t>20.</w:t>
      </w:r>
      <w:proofErr w:type="gramEnd"/>
      <w:r w:rsidRPr="00E76B97">
        <w:rPr>
          <w:rFonts w:ascii="Arial" w:hAnsi="Arial" w:cs="Arial"/>
          <w:b/>
          <w:color w:val="000000"/>
        </w:rPr>
        <w:t xml:space="preserve"> </w:t>
      </w:r>
      <w:proofErr w:type="gramStart"/>
      <w:r w:rsidRPr="00E76B97">
        <w:rPr>
          <w:rFonts w:ascii="Arial" w:hAnsi="Arial" w:cs="Arial"/>
          <w:b/>
          <w:color w:val="000000"/>
        </w:rPr>
        <w:t>srpnja</w:t>
      </w:r>
      <w:proofErr w:type="gramEnd"/>
      <w:r w:rsidRPr="00E76B97">
        <w:rPr>
          <w:rFonts w:ascii="Arial" w:hAnsi="Arial" w:cs="Arial"/>
          <w:b/>
          <w:color w:val="000000"/>
        </w:rPr>
        <w:t xml:space="preserve"> 2021.</w:t>
      </w:r>
    </w:p>
    <w:p w14:paraId="6CB4D46A" w14:textId="77777777" w:rsidR="00DB2E27" w:rsidRPr="00E76B97" w:rsidRDefault="00DB2E27" w:rsidP="002C4F5A">
      <w:pPr>
        <w:jc w:val="both"/>
        <w:rPr>
          <w:rFonts w:ascii="Arial" w:hAnsi="Arial" w:cs="Arial"/>
          <w:color w:val="000000"/>
        </w:rPr>
      </w:pPr>
      <w:r w:rsidRPr="00E76B97">
        <w:rPr>
          <w:rFonts w:ascii="Arial" w:hAnsi="Arial" w:cs="Arial"/>
          <w:color w:val="000000"/>
        </w:rPr>
        <w:t xml:space="preserve">Voćari i proizvođači povrća iz EU zemalja razmijenili su svoja iskustva iz sektora </w:t>
      </w:r>
      <w:proofErr w:type="gramStart"/>
      <w:r w:rsidRPr="00E76B97">
        <w:rPr>
          <w:rFonts w:ascii="Arial" w:hAnsi="Arial" w:cs="Arial"/>
          <w:color w:val="000000"/>
        </w:rPr>
        <w:t>te</w:t>
      </w:r>
      <w:proofErr w:type="gramEnd"/>
      <w:r w:rsidRPr="00E76B97">
        <w:rPr>
          <w:rFonts w:ascii="Arial" w:hAnsi="Arial" w:cs="Arial"/>
          <w:color w:val="000000"/>
        </w:rPr>
        <w:t xml:space="preserve"> izrazili zabrinutost zbog šteta nastalih od mraza, tuča, poplava, a u slučaju Hrvatske i šteta koje su potresi nanijeli proizvođačima voća i povrća. Predstavnici HPK iznijeli su i informaciju kako procjene šteta nastale uslijed elementarnih nepogoda u RH </w:t>
      </w:r>
      <w:proofErr w:type="gramStart"/>
      <w:r w:rsidRPr="00E76B97">
        <w:rPr>
          <w:rFonts w:ascii="Arial" w:hAnsi="Arial" w:cs="Arial"/>
          <w:color w:val="000000"/>
        </w:rPr>
        <w:t>od</w:t>
      </w:r>
      <w:proofErr w:type="gramEnd"/>
      <w:r w:rsidRPr="00E76B97">
        <w:rPr>
          <w:rFonts w:ascii="Arial" w:hAnsi="Arial" w:cs="Arial"/>
          <w:color w:val="000000"/>
        </w:rPr>
        <w:t xml:space="preserve"> početka godine premašuju 600 milijuna kuna. Uglavnom se radi o štetama </w:t>
      </w:r>
      <w:proofErr w:type="gramStart"/>
      <w:r w:rsidRPr="00E76B97">
        <w:rPr>
          <w:rFonts w:ascii="Arial" w:hAnsi="Arial" w:cs="Arial"/>
          <w:color w:val="000000"/>
        </w:rPr>
        <w:t>od</w:t>
      </w:r>
      <w:proofErr w:type="gramEnd"/>
      <w:r w:rsidRPr="00E76B97">
        <w:rPr>
          <w:rFonts w:ascii="Arial" w:hAnsi="Arial" w:cs="Arial"/>
          <w:color w:val="000000"/>
        </w:rPr>
        <w:t xml:space="preserve"> suše, poplava, tuče, kiše koja se smrzava i mraza. Zbog štete uzrokovanih mrazom tijekom proljeća, Copa Cogeca je uputila i pismo EK, </w:t>
      </w:r>
      <w:proofErr w:type="gramStart"/>
      <w:r w:rsidRPr="00E76B97">
        <w:rPr>
          <w:rFonts w:ascii="Arial" w:hAnsi="Arial" w:cs="Arial"/>
          <w:color w:val="000000"/>
        </w:rPr>
        <w:t>ali</w:t>
      </w:r>
      <w:proofErr w:type="gramEnd"/>
      <w:r w:rsidRPr="00E76B97">
        <w:rPr>
          <w:rFonts w:ascii="Arial" w:hAnsi="Arial" w:cs="Arial"/>
          <w:color w:val="000000"/>
        </w:rPr>
        <w:t xml:space="preserve"> još uvijek nisu na njega dobili odgovor. Kako su izvijestili iz ove organizacije EU poljoprivrednika pojedine proizvođačke organizacije i zadruge duboko su pogođene i vide negativan utjecaj </w:t>
      </w:r>
      <w:proofErr w:type="gramStart"/>
      <w:r w:rsidRPr="00E76B97">
        <w:rPr>
          <w:rFonts w:ascii="Arial" w:hAnsi="Arial" w:cs="Arial"/>
          <w:color w:val="000000"/>
        </w:rPr>
        <w:t>na</w:t>
      </w:r>
      <w:proofErr w:type="gramEnd"/>
      <w:r w:rsidRPr="00E76B97">
        <w:rPr>
          <w:rFonts w:ascii="Arial" w:hAnsi="Arial" w:cs="Arial"/>
          <w:color w:val="000000"/>
        </w:rPr>
        <w:t xml:space="preserve"> stabilnost financiranja njihovih PO. </w:t>
      </w:r>
      <w:proofErr w:type="gramStart"/>
      <w:r w:rsidRPr="00E76B97">
        <w:rPr>
          <w:rFonts w:ascii="Arial" w:hAnsi="Arial" w:cs="Arial"/>
          <w:color w:val="000000"/>
        </w:rPr>
        <w:t>Copa Cogeca traži i razgovor s Europskom Komisijom o mogućim načinima pružanja podrške.</w:t>
      </w:r>
      <w:proofErr w:type="gramEnd"/>
    </w:p>
    <w:p w14:paraId="7045E73B" w14:textId="77777777" w:rsidR="00DB2E27" w:rsidRPr="00E76B97" w:rsidRDefault="00DB2E27"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Svi voćari u EU smatraju kako je važno uvođenje mehanizama kojima će se osigurati adekvatna financijska potpora, osobito što postoji sve veća bojazan da bi osiguravajuće kuće mogle početi odustajati od osiguranja zbog visoke pojavnosti prirodnih nepogoda.</w:t>
      </w:r>
    </w:p>
    <w:p w14:paraId="44C4C509" w14:textId="77777777" w:rsidR="00FF6C37" w:rsidRPr="00E76B97" w:rsidRDefault="00FF6C37" w:rsidP="002C4F5A">
      <w:pPr>
        <w:jc w:val="both"/>
        <w:rPr>
          <w:rFonts w:ascii="Arial" w:hAnsi="Arial" w:cs="Arial"/>
        </w:rPr>
      </w:pPr>
    </w:p>
    <w:p w14:paraId="4BC7B4D3" w14:textId="77777777" w:rsidR="00DB2E27" w:rsidRPr="00E76B97" w:rsidRDefault="00DB2E27" w:rsidP="002C4F5A">
      <w:pPr>
        <w:jc w:val="both"/>
        <w:rPr>
          <w:rFonts w:ascii="Arial" w:hAnsi="Arial" w:cs="Arial"/>
          <w:b/>
          <w:color w:val="000000"/>
        </w:rPr>
      </w:pPr>
      <w:r w:rsidRPr="00E76B97">
        <w:rPr>
          <w:rFonts w:ascii="Arial" w:hAnsi="Arial" w:cs="Arial"/>
          <w:b/>
          <w:color w:val="000000"/>
        </w:rPr>
        <w:t>Predsjednik Mladen Jakopović u ime svih EU poljoprivrednika u Briselu potpisao Sporazum o pokretanju „Ekološkog dana EU</w:t>
      </w:r>
      <w:proofErr w:type="gramStart"/>
      <w:r w:rsidRPr="00E76B97">
        <w:rPr>
          <w:rFonts w:ascii="Arial" w:hAnsi="Arial" w:cs="Arial"/>
          <w:b/>
          <w:color w:val="000000"/>
        </w:rPr>
        <w:t>“ –</w:t>
      </w:r>
      <w:proofErr w:type="gramEnd"/>
      <w:r w:rsidRPr="00E76B97">
        <w:rPr>
          <w:rFonts w:ascii="Arial" w:hAnsi="Arial" w:cs="Arial"/>
          <w:b/>
          <w:color w:val="000000"/>
        </w:rPr>
        <w:t xml:space="preserve"> 23.rujna 2021.</w:t>
      </w:r>
    </w:p>
    <w:p w14:paraId="4770D23A" w14:textId="77777777" w:rsidR="00DB2E27" w:rsidRPr="00E76B97" w:rsidRDefault="00DB2E27" w:rsidP="002C4F5A">
      <w:pPr>
        <w:jc w:val="both"/>
        <w:rPr>
          <w:rFonts w:ascii="Arial" w:hAnsi="Arial" w:cs="Arial"/>
          <w:color w:val="000000"/>
        </w:rPr>
      </w:pPr>
      <w:r w:rsidRPr="00E76B97">
        <w:rPr>
          <w:rFonts w:ascii="Arial" w:hAnsi="Arial" w:cs="Arial"/>
          <w:color w:val="000000"/>
        </w:rPr>
        <w:t xml:space="preserve">Udruženje Copa i Cogeca smatra da cilj podizanja </w:t>
      </w:r>
      <w:proofErr w:type="gramStart"/>
      <w:r w:rsidRPr="00E76B97">
        <w:rPr>
          <w:rFonts w:ascii="Arial" w:hAnsi="Arial" w:cs="Arial"/>
          <w:color w:val="000000"/>
        </w:rPr>
        <w:t>na</w:t>
      </w:r>
      <w:proofErr w:type="gramEnd"/>
      <w:r w:rsidRPr="00E76B97">
        <w:rPr>
          <w:rFonts w:ascii="Arial" w:hAnsi="Arial" w:cs="Arial"/>
          <w:color w:val="000000"/>
        </w:rPr>
        <w:t xml:space="preserve"> 25 posto poljoprivrednog zemljišta EU -a koje bi trebalo biti pod ekološkim uzgojem do 2030. </w:t>
      </w:r>
      <w:proofErr w:type="gramStart"/>
      <w:r w:rsidRPr="00E76B97">
        <w:rPr>
          <w:rFonts w:ascii="Arial" w:hAnsi="Arial" w:cs="Arial"/>
          <w:color w:val="000000"/>
        </w:rPr>
        <w:t>godine</w:t>
      </w:r>
      <w:proofErr w:type="gramEnd"/>
      <w:r w:rsidRPr="00E76B97">
        <w:rPr>
          <w:rFonts w:ascii="Arial" w:hAnsi="Arial" w:cs="Arial"/>
          <w:color w:val="000000"/>
        </w:rPr>
        <w:t xml:space="preserve"> predstavlja još jedan veliki izazov. Europski ekološki poljoprivrednici i poljoprivredne zadruge trebaju zato imati odgovarajući set alata za zaštitu usjeva i uroda </w:t>
      </w:r>
      <w:proofErr w:type="gramStart"/>
      <w:r w:rsidRPr="00E76B97">
        <w:rPr>
          <w:rFonts w:ascii="Arial" w:hAnsi="Arial" w:cs="Arial"/>
          <w:color w:val="000000"/>
        </w:rPr>
        <w:t>od</w:t>
      </w:r>
      <w:proofErr w:type="gramEnd"/>
      <w:r w:rsidRPr="00E76B97">
        <w:rPr>
          <w:rFonts w:ascii="Arial" w:hAnsi="Arial" w:cs="Arial"/>
          <w:color w:val="000000"/>
        </w:rPr>
        <w:t xml:space="preserve"> promjena u okolišu. Da bi se doseglo 25 posto organske poljoprivrede, potrebno je povećati istraživanje i inovacije, a također se mora osigurati kvalitetan genetski materijal, sjeme </w:t>
      </w:r>
      <w:proofErr w:type="gramStart"/>
      <w:r w:rsidRPr="00E76B97">
        <w:rPr>
          <w:rFonts w:ascii="Arial" w:hAnsi="Arial" w:cs="Arial"/>
          <w:color w:val="000000"/>
        </w:rPr>
        <w:t>te</w:t>
      </w:r>
      <w:proofErr w:type="gramEnd"/>
      <w:r w:rsidRPr="00E76B97">
        <w:rPr>
          <w:rFonts w:ascii="Arial" w:hAnsi="Arial" w:cs="Arial"/>
          <w:color w:val="000000"/>
        </w:rPr>
        <w:t xml:space="preserve"> kvalitetna zaštita bilja. Posebna se pozornost mora posvetiti sektorima proizvodnje stoke u ekološkom uzgoju i akvakulturi gdje je udio organskog tržišta i dalje prilično nizak, ističu u udruženju EU poljoprivrednika Copa i Cogeca.</w:t>
      </w:r>
    </w:p>
    <w:p w14:paraId="4E3DD12A" w14:textId="77777777" w:rsidR="0052102C" w:rsidRPr="00E76B97" w:rsidRDefault="00DB2E27" w:rsidP="002C4F5A">
      <w:pPr>
        <w:jc w:val="both"/>
        <w:rPr>
          <w:rFonts w:ascii="Arial" w:hAnsi="Arial" w:cs="Arial"/>
          <w:color w:val="000000"/>
        </w:rPr>
      </w:pPr>
      <w:r w:rsidRPr="00E76B97">
        <w:rPr>
          <w:rFonts w:ascii="Arial" w:hAnsi="Arial" w:cs="Arial"/>
          <w:color w:val="000000"/>
        </w:rPr>
        <w:t xml:space="preserve">Udruženje Copa i Cogeca blisko je surađivalo </w:t>
      </w:r>
      <w:proofErr w:type="gramStart"/>
      <w:r w:rsidRPr="00E76B97">
        <w:rPr>
          <w:rFonts w:ascii="Arial" w:hAnsi="Arial" w:cs="Arial"/>
          <w:color w:val="000000"/>
        </w:rPr>
        <w:t>sa</w:t>
      </w:r>
      <w:proofErr w:type="gramEnd"/>
      <w:r w:rsidRPr="00E76B97">
        <w:rPr>
          <w:rFonts w:ascii="Arial" w:hAnsi="Arial" w:cs="Arial"/>
          <w:color w:val="000000"/>
        </w:rPr>
        <w:t xml:space="preserve"> svim akterima tijekom pripreme nadolazeće nove organske Uredbe 2018/848. Za europske poljoprivrednike i poljoprivredne zadruge ta će Uredba</w:t>
      </w:r>
      <w:proofErr w:type="gramStart"/>
      <w:r w:rsidRPr="00E76B97">
        <w:rPr>
          <w:rFonts w:ascii="Arial" w:hAnsi="Arial" w:cs="Arial"/>
          <w:color w:val="000000"/>
        </w:rPr>
        <w:t>  pružiti</w:t>
      </w:r>
      <w:proofErr w:type="gramEnd"/>
      <w:r w:rsidRPr="00E76B97">
        <w:rPr>
          <w:rFonts w:ascii="Arial" w:hAnsi="Arial" w:cs="Arial"/>
          <w:color w:val="000000"/>
        </w:rPr>
        <w:t xml:space="preserve"> čvrstu i jasnu osnovu koja će im bolje omogućiti planiranje tranzicije te aktivnosti i buduća ulaganja. </w:t>
      </w:r>
      <w:proofErr w:type="gramStart"/>
      <w:r w:rsidRPr="00E76B97">
        <w:rPr>
          <w:rFonts w:ascii="Arial" w:hAnsi="Arial" w:cs="Arial"/>
          <w:color w:val="000000"/>
        </w:rPr>
        <w:t>Međutim, zakoni nisu dovoljni ako želimo postići vrlo ambiciozne cilje EU.</w:t>
      </w:r>
      <w:proofErr w:type="gramEnd"/>
      <w:r w:rsidRPr="00E76B97">
        <w:rPr>
          <w:rFonts w:ascii="Arial" w:hAnsi="Arial" w:cs="Arial"/>
          <w:color w:val="000000"/>
        </w:rPr>
        <w:t xml:space="preserve"> Moramo ojačati proizvodnju, surađivati ​​s drugim dionicima opskrbnog lanca i povećati svijest o ekološkoj hrani među potrošačima u EU, zaključak je udruženja Copa i Cogeca koje je Jakopović prenio europskim čelnicima </w:t>
      </w:r>
      <w:proofErr w:type="gramStart"/>
      <w:r w:rsidRPr="00E76B97">
        <w:rPr>
          <w:rFonts w:ascii="Arial" w:hAnsi="Arial" w:cs="Arial"/>
          <w:color w:val="000000"/>
        </w:rPr>
        <w:t>na</w:t>
      </w:r>
      <w:proofErr w:type="gramEnd"/>
      <w:r w:rsidRPr="00E76B97">
        <w:rPr>
          <w:rFonts w:ascii="Arial" w:hAnsi="Arial" w:cs="Arial"/>
          <w:color w:val="000000"/>
        </w:rPr>
        <w:t xml:space="preserve"> svečanosti sklapanja Sporazuma.</w:t>
      </w:r>
    </w:p>
    <w:p w14:paraId="32F585D1" w14:textId="77777777" w:rsidR="00217E76" w:rsidRPr="00E76B97" w:rsidRDefault="00217E76" w:rsidP="002C4F5A">
      <w:pPr>
        <w:jc w:val="both"/>
        <w:rPr>
          <w:rFonts w:ascii="Arial" w:hAnsi="Arial" w:cs="Arial"/>
          <w:color w:val="000000"/>
        </w:rPr>
      </w:pPr>
    </w:p>
    <w:p w14:paraId="61B7D1C8" w14:textId="77777777" w:rsidR="00B87F56" w:rsidRPr="00E76B97" w:rsidRDefault="00B87F56" w:rsidP="002C4F5A">
      <w:pPr>
        <w:jc w:val="both"/>
        <w:rPr>
          <w:rFonts w:ascii="Arial" w:hAnsi="Arial" w:cs="Arial"/>
          <w:b/>
          <w:color w:val="050505"/>
          <w:shd w:val="clear" w:color="auto" w:fill="FFFFFF"/>
        </w:rPr>
      </w:pPr>
    </w:p>
    <w:p w14:paraId="63F7D586" w14:textId="77777777" w:rsidR="00B87F56" w:rsidRPr="00E76B97" w:rsidRDefault="00B87F56" w:rsidP="002C4F5A">
      <w:pPr>
        <w:jc w:val="both"/>
        <w:rPr>
          <w:rFonts w:ascii="Arial" w:hAnsi="Arial" w:cs="Arial"/>
          <w:b/>
          <w:color w:val="050505"/>
          <w:shd w:val="clear" w:color="auto" w:fill="FFFFFF"/>
        </w:rPr>
      </w:pPr>
    </w:p>
    <w:p w14:paraId="35C756CA" w14:textId="77777777" w:rsidR="00B87F56" w:rsidRDefault="00B87F56" w:rsidP="002C4F5A">
      <w:pPr>
        <w:jc w:val="both"/>
        <w:rPr>
          <w:rFonts w:ascii="Arial" w:hAnsi="Arial" w:cs="Arial"/>
          <w:b/>
          <w:color w:val="050505"/>
          <w:shd w:val="clear" w:color="auto" w:fill="FFFFFF"/>
        </w:rPr>
      </w:pPr>
    </w:p>
    <w:p w14:paraId="5D0934EA" w14:textId="77777777" w:rsidR="00E1541A" w:rsidRDefault="00E1541A" w:rsidP="002C4F5A">
      <w:pPr>
        <w:jc w:val="both"/>
        <w:rPr>
          <w:rFonts w:ascii="Arial" w:hAnsi="Arial" w:cs="Arial"/>
          <w:b/>
          <w:color w:val="050505"/>
          <w:shd w:val="clear" w:color="auto" w:fill="FFFFFF"/>
        </w:rPr>
      </w:pPr>
    </w:p>
    <w:p w14:paraId="453FD91D" w14:textId="77777777" w:rsidR="00E1541A" w:rsidRPr="00E76B97" w:rsidRDefault="00E1541A" w:rsidP="002C4F5A">
      <w:pPr>
        <w:jc w:val="both"/>
        <w:rPr>
          <w:rFonts w:ascii="Arial" w:hAnsi="Arial" w:cs="Arial"/>
          <w:b/>
          <w:color w:val="050505"/>
          <w:shd w:val="clear" w:color="auto" w:fill="FFFFFF"/>
        </w:rPr>
      </w:pPr>
    </w:p>
    <w:p w14:paraId="3B594672" w14:textId="77777777" w:rsidR="00B87F56" w:rsidRPr="00E76B97" w:rsidRDefault="00B87F56" w:rsidP="002C4F5A">
      <w:pPr>
        <w:jc w:val="both"/>
        <w:rPr>
          <w:rFonts w:ascii="Arial" w:hAnsi="Arial" w:cs="Arial"/>
          <w:b/>
          <w:color w:val="050505"/>
          <w:shd w:val="clear" w:color="auto" w:fill="FFFFFF"/>
        </w:rPr>
      </w:pPr>
    </w:p>
    <w:p w14:paraId="73BF2AEF" w14:textId="77777777" w:rsidR="004E5222" w:rsidRPr="00E76B97" w:rsidRDefault="004E5222"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lastRenderedPageBreak/>
        <w:t>Skupština Copa-Cogeca i direktor Uprave za poljoprivredu Burtscher Wolfgang raspravljaju o Strateškim planovima.</w:t>
      </w:r>
      <w:proofErr w:type="gramEnd"/>
    </w:p>
    <w:p w14:paraId="7F8DDE6A" w14:textId="77777777" w:rsidR="00080B57" w:rsidRPr="00E76B97" w:rsidRDefault="00080B57" w:rsidP="00080B57">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02.12.2021.</w:t>
      </w:r>
      <w:proofErr w:type="gramEnd"/>
    </w:p>
    <w:p w14:paraId="6BC1203F" w14:textId="77777777" w:rsidR="00D544A5" w:rsidRPr="00E76B97" w:rsidRDefault="00D544A5" w:rsidP="00E1541A">
      <w:pPr>
        <w:spacing w:before="150" w:after="150" w:line="240" w:lineRule="auto"/>
        <w:jc w:val="both"/>
        <w:rPr>
          <w:rFonts w:ascii="Arial" w:eastAsia="Calibri" w:hAnsi="Arial" w:cs="Arial"/>
          <w:color w:val="000000"/>
          <w:lang w:val="hr-HR" w:eastAsia="hr-HR"/>
        </w:rPr>
      </w:pPr>
      <w:r w:rsidRPr="00E76B97">
        <w:rPr>
          <w:rFonts w:ascii="Arial" w:eastAsia="Calibri" w:hAnsi="Arial" w:cs="Arial"/>
          <w:color w:val="000000"/>
          <w:lang w:val="hr-HR" w:eastAsia="hr-HR"/>
        </w:rPr>
        <w:t>HPK je također sudjelovao na Skupštini Copa-Cogeca zajedno s direktorom Uprave za poljoprivredu Burtscher Wolfgang gdje se raspravljalo o Strateškim planovima. Poljoprivrednici upozoravaju da se stvorio preveliki pritisak na poljoprivrednike zbog kojih će mnogi odustati od proizvodnje, o visokim troškovima i krizi na tržištu koja pogađa sektor. Rok za predaju planova je 1. siječnja 2022., a implementacija od 1.siječnja 2023.</w:t>
      </w:r>
    </w:p>
    <w:p w14:paraId="2AC39EB3" w14:textId="77777777" w:rsidR="00D544A5" w:rsidRPr="00E76B97" w:rsidRDefault="00D544A5" w:rsidP="002C4F5A">
      <w:pPr>
        <w:jc w:val="both"/>
        <w:rPr>
          <w:rFonts w:ascii="Arial" w:hAnsi="Arial" w:cs="Arial"/>
          <w:b/>
          <w:color w:val="050505"/>
          <w:shd w:val="clear" w:color="auto" w:fill="FFFFFF"/>
        </w:rPr>
      </w:pPr>
    </w:p>
    <w:p w14:paraId="08DC04E6" w14:textId="77777777" w:rsidR="00217E76" w:rsidRPr="00E76B97" w:rsidRDefault="004E5222"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360880FD" wp14:editId="6790A421">
            <wp:extent cx="3143250" cy="1539981"/>
            <wp:effectExtent l="0" t="0" r="0" b="3175"/>
            <wp:docPr id="1" name="Slika 1" descr="262356434_2152404581588666_66106046005275640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62356434_2152404581588666_661060460052756406_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3758" cy="1545129"/>
                    </a:xfrm>
                    <a:prstGeom prst="rect">
                      <a:avLst/>
                    </a:prstGeom>
                    <a:noFill/>
                    <a:ln>
                      <a:noFill/>
                    </a:ln>
                  </pic:spPr>
                </pic:pic>
              </a:graphicData>
            </a:graphic>
          </wp:inline>
        </w:drawing>
      </w:r>
    </w:p>
    <w:p w14:paraId="456E78EE" w14:textId="77777777" w:rsidR="00B87F56" w:rsidRPr="00E76B97" w:rsidRDefault="00B87F56" w:rsidP="002C4F5A">
      <w:pPr>
        <w:jc w:val="both"/>
        <w:rPr>
          <w:rFonts w:ascii="Arial" w:hAnsi="Arial" w:cs="Arial"/>
          <w:color w:val="050505"/>
          <w:shd w:val="clear" w:color="auto" w:fill="FFFFFF"/>
        </w:rPr>
      </w:pPr>
    </w:p>
    <w:p w14:paraId="2E72C6C0" w14:textId="7BB4918A" w:rsidR="00743318" w:rsidRPr="00E76B97" w:rsidRDefault="00743318" w:rsidP="002C4F5A">
      <w:pPr>
        <w:jc w:val="both"/>
        <w:rPr>
          <w:rFonts w:ascii="Arial" w:hAnsi="Arial" w:cs="Arial"/>
          <w:color w:val="050505"/>
          <w:shd w:val="clear" w:color="auto" w:fill="FFFFFF"/>
        </w:rPr>
      </w:pPr>
      <w:r w:rsidRPr="00E76B97">
        <w:rPr>
          <w:rFonts w:ascii="Arial" w:hAnsi="Arial" w:cs="Arial"/>
          <w:b/>
          <w:color w:val="050505"/>
          <w:shd w:val="clear" w:color="auto" w:fill="FFFFFF"/>
        </w:rPr>
        <w:t xml:space="preserve">Predsjednik HPK i potpredsjednik Copa organizacije Jakopović, sudjelovao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sastanku predsjedništva Cope. </w:t>
      </w:r>
      <w:r w:rsidRPr="00D62C1D">
        <w:rPr>
          <w:rFonts w:ascii="Arial" w:hAnsi="Arial" w:cs="Arial"/>
          <w:color w:val="050505"/>
          <w:shd w:val="clear" w:color="auto" w:fill="FFFFFF"/>
        </w:rPr>
        <w:t xml:space="preserve">Teme su situacija </w:t>
      </w:r>
      <w:proofErr w:type="gramStart"/>
      <w:r w:rsidRPr="00D62C1D">
        <w:rPr>
          <w:rFonts w:ascii="Arial" w:hAnsi="Arial" w:cs="Arial"/>
          <w:color w:val="050505"/>
          <w:shd w:val="clear" w:color="auto" w:fill="FFFFFF"/>
        </w:rPr>
        <w:t>na</w:t>
      </w:r>
      <w:proofErr w:type="gramEnd"/>
      <w:r w:rsidRPr="00D62C1D">
        <w:rPr>
          <w:rFonts w:ascii="Arial" w:hAnsi="Arial" w:cs="Arial"/>
          <w:color w:val="050505"/>
          <w:shd w:val="clear" w:color="auto" w:fill="FFFFFF"/>
        </w:rPr>
        <w:t xml:space="preserve"> tržištu i novi ZPP.</w:t>
      </w:r>
    </w:p>
    <w:p w14:paraId="043F6CC6" w14:textId="3930CBE8" w:rsidR="00743318" w:rsidRPr="00D532FB" w:rsidRDefault="00D532FB" w:rsidP="002C4F5A">
      <w:pPr>
        <w:jc w:val="both"/>
        <w:rPr>
          <w:rFonts w:ascii="Arial" w:hAnsi="Arial" w:cs="Arial"/>
          <w:b/>
          <w:color w:val="050505"/>
          <w:shd w:val="clear" w:color="auto" w:fill="FFFFFF"/>
        </w:rPr>
      </w:pPr>
      <w:proofErr w:type="gramStart"/>
      <w:r>
        <w:rPr>
          <w:rFonts w:ascii="Arial" w:hAnsi="Arial" w:cs="Arial"/>
          <w:b/>
          <w:color w:val="050505"/>
          <w:shd w:val="clear" w:color="auto" w:fill="FFFFFF"/>
        </w:rPr>
        <w:t>18.03.2021.</w:t>
      </w:r>
      <w:proofErr w:type="gramEnd"/>
    </w:p>
    <w:p w14:paraId="103CA42D" w14:textId="77777777" w:rsidR="00743318" w:rsidRPr="00E76B97" w:rsidRDefault="00743318"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34ECBEBD" wp14:editId="795E2C5A">
            <wp:extent cx="3486150" cy="1838325"/>
            <wp:effectExtent l="0" t="0" r="0" b="9525"/>
            <wp:docPr id="57" name="Slika 57" descr="162614094_1940394216123038_222661165944303098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2614094_1940394216123038_2226611659443030989_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6150" cy="1838325"/>
                    </a:xfrm>
                    <a:prstGeom prst="rect">
                      <a:avLst/>
                    </a:prstGeom>
                    <a:noFill/>
                    <a:ln>
                      <a:noFill/>
                    </a:ln>
                  </pic:spPr>
                </pic:pic>
              </a:graphicData>
            </a:graphic>
          </wp:inline>
        </w:drawing>
      </w:r>
    </w:p>
    <w:p w14:paraId="7B29E348" w14:textId="77777777" w:rsidR="00743318" w:rsidRPr="00E76B97" w:rsidRDefault="00743318" w:rsidP="00D86682">
      <w:pPr>
        <w:jc w:val="both"/>
        <w:rPr>
          <w:rFonts w:ascii="Arial" w:hAnsi="Arial" w:cs="Arial"/>
          <w:color w:val="000000"/>
        </w:rPr>
      </w:pPr>
    </w:p>
    <w:p w14:paraId="623C6930" w14:textId="77777777" w:rsidR="00D544A5" w:rsidRPr="00E76B97" w:rsidRDefault="00D544A5" w:rsidP="00D86682">
      <w:pPr>
        <w:pStyle w:val="Naslov3"/>
        <w:spacing w:before="150"/>
        <w:jc w:val="both"/>
        <w:rPr>
          <w:rFonts w:ascii="Arial" w:eastAsia="Times New Roman" w:hAnsi="Arial" w:cs="Arial"/>
          <w:b/>
          <w:color w:val="000000"/>
          <w:sz w:val="22"/>
          <w:szCs w:val="22"/>
        </w:rPr>
      </w:pPr>
      <w:r w:rsidRPr="00E76B97">
        <w:rPr>
          <w:rFonts w:ascii="Arial" w:eastAsia="Times New Roman" w:hAnsi="Arial" w:cs="Arial"/>
          <w:b/>
          <w:color w:val="000000"/>
          <w:sz w:val="22"/>
          <w:szCs w:val="22"/>
        </w:rPr>
        <w:t xml:space="preserve">Kružna ekonomija: Zastupnici u Europskom parlamentu pozivaju </w:t>
      </w:r>
      <w:proofErr w:type="gramStart"/>
      <w:r w:rsidRPr="00E76B97">
        <w:rPr>
          <w:rFonts w:ascii="Arial" w:eastAsia="Times New Roman" w:hAnsi="Arial" w:cs="Arial"/>
          <w:b/>
          <w:color w:val="000000"/>
          <w:sz w:val="22"/>
          <w:szCs w:val="22"/>
        </w:rPr>
        <w:t>na</w:t>
      </w:r>
      <w:proofErr w:type="gramEnd"/>
      <w:r w:rsidRPr="00E76B97">
        <w:rPr>
          <w:rFonts w:ascii="Arial" w:eastAsia="Times New Roman" w:hAnsi="Arial" w:cs="Arial"/>
          <w:b/>
          <w:color w:val="000000"/>
          <w:sz w:val="22"/>
          <w:szCs w:val="22"/>
        </w:rPr>
        <w:t xml:space="preserve"> pooštravanje pravila EU o potrošnji i recikliranju </w:t>
      </w:r>
    </w:p>
    <w:p w14:paraId="429C47F4" w14:textId="3EEF43CB" w:rsidR="00D544A5" w:rsidRPr="00E76B97" w:rsidRDefault="00D544A5" w:rsidP="00D86682">
      <w:pPr>
        <w:pStyle w:val="text-build-content"/>
        <w:spacing w:before="150" w:after="150"/>
        <w:jc w:val="both"/>
        <w:rPr>
          <w:rFonts w:ascii="Arial" w:hAnsi="Arial" w:cs="Arial"/>
          <w:color w:val="000000"/>
          <w:sz w:val="22"/>
          <w:szCs w:val="22"/>
        </w:rPr>
      </w:pPr>
      <w:r w:rsidRPr="00E76B97">
        <w:rPr>
          <w:rFonts w:ascii="Arial" w:hAnsi="Arial" w:cs="Arial"/>
          <w:color w:val="000000"/>
          <w:sz w:val="22"/>
          <w:szCs w:val="22"/>
        </w:rPr>
        <w:t xml:space="preserve">Parlament je usvojio sveobuhvatne političke preporuke za postizanje ugljično neutralne, održive, bez otrovnih tvari i potpuno kružne ekonomije najkasnije do 2050. godine. Izvješće je usvojeno s 574 glasa za, 22 protiv i 95 suzdržanih, odgovor je na Akcijski plan Komisije za kružno gospodarstvo. U plenarnoj raspravi, zastupnici u Europskom parlamentu također su naglasili da će postizanje ciljeva Zelenog sporazuma biti moguće samo ako EU prijeđe na model kružnog gospodarstva i da će ta promjena stvoriti nova radna mjesta i poslovne mogućnosti. Postojeće zakonodavstvo o otpadu mora se temeljitije provoditi, a potrebne su daljnje mjere za ključne sektore i proizvode, poput tekstila, plastike, ambalaže i elektronike, dodali su eurozastupnici. </w:t>
      </w:r>
    </w:p>
    <w:p w14:paraId="00813C9A" w14:textId="77777777" w:rsidR="00D544A5" w:rsidRPr="00E76B97" w:rsidRDefault="00D544A5" w:rsidP="00D86682">
      <w:pPr>
        <w:pStyle w:val="text-build-content"/>
        <w:spacing w:before="150" w:after="150"/>
        <w:jc w:val="both"/>
        <w:rPr>
          <w:rFonts w:ascii="Arial" w:hAnsi="Arial" w:cs="Arial"/>
          <w:color w:val="000000"/>
          <w:sz w:val="22"/>
          <w:szCs w:val="22"/>
        </w:rPr>
      </w:pPr>
      <w:r w:rsidRPr="00E76B97">
        <w:rPr>
          <w:rFonts w:ascii="Arial" w:hAnsi="Arial" w:cs="Arial"/>
          <w:b/>
          <w:bCs/>
          <w:color w:val="000000"/>
          <w:sz w:val="22"/>
          <w:szCs w:val="22"/>
        </w:rPr>
        <w:lastRenderedPageBreak/>
        <w:t>Države članice EU prihvaćaju produljenje odobrenja za sadnju vinove loze do 2045. godine</w:t>
      </w:r>
    </w:p>
    <w:p w14:paraId="328539A8" w14:textId="1EB583F8" w:rsidR="00056730" w:rsidRPr="00E76B97" w:rsidRDefault="00D544A5" w:rsidP="0084125E">
      <w:pPr>
        <w:jc w:val="both"/>
        <w:rPr>
          <w:rFonts w:ascii="Arial" w:eastAsia="SimSun" w:hAnsi="Arial" w:cs="Arial"/>
        </w:rPr>
      </w:pPr>
      <w:proofErr w:type="gramStart"/>
      <w:r w:rsidRPr="00E76B97">
        <w:rPr>
          <w:rFonts w:ascii="Arial" w:hAnsi="Arial" w:cs="Arial"/>
          <w:color w:val="000000"/>
        </w:rPr>
        <w:t>Portugalsko predsjedništvo Vijećem EU moglo je primijetiti u ponedjeljak 8.</w:t>
      </w:r>
      <w:proofErr w:type="gramEnd"/>
      <w:r w:rsidRPr="00E76B97">
        <w:rPr>
          <w:rFonts w:ascii="Arial" w:hAnsi="Arial" w:cs="Arial"/>
          <w:color w:val="000000"/>
        </w:rPr>
        <w:t xml:space="preserve"> </w:t>
      </w:r>
      <w:proofErr w:type="gramStart"/>
      <w:r w:rsidRPr="00E76B97">
        <w:rPr>
          <w:rFonts w:ascii="Arial" w:hAnsi="Arial" w:cs="Arial"/>
          <w:color w:val="000000"/>
        </w:rPr>
        <w:t>veljače</w:t>
      </w:r>
      <w:proofErr w:type="gramEnd"/>
      <w:r w:rsidRPr="00E76B97">
        <w:rPr>
          <w:rFonts w:ascii="Arial" w:hAnsi="Arial" w:cs="Arial"/>
          <w:color w:val="000000"/>
        </w:rPr>
        <w:t xml:space="preserve"> da je većina zemalja u okviru Posebnog odbora za poljoprivredu (SCA) prihvatila produženje sheme odobrenja za sadnju vinove loze do 2045. </w:t>
      </w:r>
      <w:proofErr w:type="gramStart"/>
      <w:r w:rsidRPr="00E76B97">
        <w:rPr>
          <w:rFonts w:ascii="Arial" w:hAnsi="Arial" w:cs="Arial"/>
          <w:color w:val="000000"/>
        </w:rPr>
        <w:t>godine</w:t>
      </w:r>
      <w:proofErr w:type="gramEnd"/>
      <w:r w:rsidRPr="00E76B97">
        <w:rPr>
          <w:rFonts w:ascii="Arial" w:hAnsi="Arial" w:cs="Arial"/>
          <w:color w:val="000000"/>
        </w:rPr>
        <w:t xml:space="preserve">. Ovaj je kompromis predložio Europski parlament tijekom posljednjeg triloga o regulaciji Zajedničke organizacije tržišta (CMO), jedne </w:t>
      </w:r>
      <w:proofErr w:type="gramStart"/>
      <w:r w:rsidRPr="00E76B97">
        <w:rPr>
          <w:rFonts w:ascii="Arial" w:hAnsi="Arial" w:cs="Arial"/>
          <w:color w:val="000000"/>
        </w:rPr>
        <w:t>od</w:t>
      </w:r>
      <w:proofErr w:type="gramEnd"/>
      <w:r w:rsidRPr="00E76B97">
        <w:rPr>
          <w:rFonts w:ascii="Arial" w:hAnsi="Arial" w:cs="Arial"/>
          <w:color w:val="000000"/>
        </w:rPr>
        <w:t xml:space="preserve"> sastavnica reforme Zajedničke poljoprivredne politike (ZP</w:t>
      </w:r>
      <w:r w:rsidR="00D86682" w:rsidRPr="00E76B97">
        <w:rPr>
          <w:rFonts w:ascii="Arial" w:hAnsi="Arial" w:cs="Arial"/>
          <w:color w:val="000000"/>
        </w:rPr>
        <w:t>P).</w:t>
      </w:r>
      <w:r w:rsidR="0084125E" w:rsidRPr="00E76B97">
        <w:rPr>
          <w:rFonts w:ascii="Arial" w:hAnsi="Arial" w:cs="Arial"/>
          <w:color w:val="000000"/>
        </w:rPr>
        <w:t> </w:t>
      </w:r>
    </w:p>
    <w:p w14:paraId="5C2E2DCE" w14:textId="77777777" w:rsidR="00D544A5" w:rsidRPr="00E76B97" w:rsidRDefault="00D544A5" w:rsidP="002C4F5A">
      <w:pPr>
        <w:jc w:val="both"/>
        <w:rPr>
          <w:rFonts w:ascii="Arial" w:eastAsia="SimSun" w:hAnsi="Arial" w:cs="Arial"/>
        </w:rPr>
      </w:pPr>
    </w:p>
    <w:p w14:paraId="788085E0" w14:textId="77777777" w:rsidR="0084125E" w:rsidRPr="00E76B97" w:rsidRDefault="0084125E" w:rsidP="0084125E">
      <w:pPr>
        <w:pStyle w:val="text-build-content"/>
        <w:spacing w:before="150" w:after="150"/>
        <w:rPr>
          <w:rFonts w:ascii="Arial" w:hAnsi="Arial" w:cs="Arial"/>
          <w:color w:val="000000"/>
          <w:sz w:val="22"/>
          <w:szCs w:val="22"/>
        </w:rPr>
      </w:pPr>
      <w:r w:rsidRPr="00E76B97">
        <w:rPr>
          <w:rFonts w:ascii="Arial" w:hAnsi="Arial" w:cs="Arial"/>
          <w:b/>
          <w:bCs/>
          <w:color w:val="000000"/>
          <w:sz w:val="22"/>
          <w:szCs w:val="22"/>
        </w:rPr>
        <w:t>Tradicionalni izraz “Prošek” nije u suprotnosti ni s jednim europskim zakonodavstvom</w:t>
      </w:r>
    </w:p>
    <w:p w14:paraId="1E4E3DDC" w14:textId="6EC88C26" w:rsidR="0084125E" w:rsidRPr="00E76B97" w:rsidRDefault="0084125E" w:rsidP="0084125E">
      <w:pPr>
        <w:pStyle w:val="text-build-content"/>
        <w:spacing w:before="150" w:after="150"/>
        <w:rPr>
          <w:rFonts w:ascii="Arial" w:hAnsi="Arial" w:cs="Arial"/>
          <w:color w:val="000000"/>
          <w:sz w:val="22"/>
          <w:szCs w:val="22"/>
        </w:rPr>
      </w:pPr>
      <w:r w:rsidRPr="00E76B97">
        <w:rPr>
          <w:rFonts w:ascii="Arial" w:hAnsi="Arial" w:cs="Arial"/>
          <w:color w:val="000000"/>
          <w:sz w:val="22"/>
          <w:szCs w:val="22"/>
        </w:rPr>
        <w:t>Predstavnici Hrvatske poljoprivredne komore sudjelovali su u ponedjeljak 8. studenoga 2021. godine na sastanku grupe civilnog dijaloga u Europskoj komisiji za sektor vinogradarstva i vinarstva  na kojem su argumentima branili hrvatski stav oko tradicionalnog naziva Prošek.  „Tradicionalni izraz “Prošek” nije u suprotnosti ni s jednim europskim zakonodavstvom, što je vidljivo iz odluke Europske Komisije da odobri hrvatski zahtjev za registraciju. Prošek je prvi put u pisanom obliku zabilježen 1774. godine i ima dugu tradiciju među hrvatskim vinarima. Naziv „Prošek“ nije novo ime, nije prijevod i nije hrvatska inačica nekog drugog imena na bilo kojem drugom jeziku, objasnio je predstavnik HPK Dario Gazić na sastanku. Kako su objasnili predstavnici HPK – Prošek je mirno tamnosmeđe desertno vino proizvedeno u Dalmaciji od bijelog grožđa metodom Passito, dok je Prosseco svijetložuti pjenušac, proizveden isključivo u regijama Veneto i Friuli Venezia Giulia, proizveden od bijelog grožđ</w:t>
      </w:r>
      <w:r w:rsidR="00C7558C" w:rsidRPr="00E76B97">
        <w:rPr>
          <w:rFonts w:ascii="Arial" w:hAnsi="Arial" w:cs="Arial"/>
          <w:color w:val="000000"/>
          <w:sz w:val="22"/>
          <w:szCs w:val="22"/>
        </w:rPr>
        <w:t>a glera metodom Charmat metoda.</w:t>
      </w:r>
    </w:p>
    <w:p w14:paraId="2F9FEE90" w14:textId="77777777" w:rsidR="00C7558C" w:rsidRPr="00E76B97" w:rsidRDefault="00C7558C" w:rsidP="0084125E">
      <w:pPr>
        <w:pStyle w:val="text-build-content"/>
        <w:spacing w:before="150" w:after="150"/>
        <w:rPr>
          <w:rFonts w:ascii="Arial" w:hAnsi="Arial" w:cs="Arial"/>
          <w:b/>
          <w:bCs/>
          <w:color w:val="000000"/>
          <w:sz w:val="22"/>
          <w:szCs w:val="22"/>
        </w:rPr>
      </w:pPr>
    </w:p>
    <w:p w14:paraId="170C2ED1" w14:textId="3D79092C" w:rsidR="0084125E" w:rsidRPr="00E76B97" w:rsidRDefault="0084125E" w:rsidP="0084125E">
      <w:pPr>
        <w:pStyle w:val="text-build-content"/>
        <w:spacing w:before="150" w:after="150"/>
        <w:rPr>
          <w:rFonts w:ascii="Arial" w:hAnsi="Arial" w:cs="Arial"/>
          <w:color w:val="000000"/>
          <w:sz w:val="22"/>
          <w:szCs w:val="22"/>
        </w:rPr>
      </w:pPr>
      <w:r w:rsidRPr="00E76B97">
        <w:rPr>
          <w:rFonts w:ascii="Arial" w:hAnsi="Arial" w:cs="Arial"/>
          <w:b/>
          <w:bCs/>
          <w:color w:val="000000"/>
          <w:sz w:val="22"/>
          <w:szCs w:val="22"/>
        </w:rPr>
        <w:t>Održan</w:t>
      </w:r>
      <w:r w:rsidR="0061366F">
        <w:rPr>
          <w:rFonts w:ascii="Arial" w:hAnsi="Arial" w:cs="Arial"/>
          <w:b/>
          <w:bCs/>
          <w:color w:val="000000"/>
          <w:sz w:val="22"/>
          <w:szCs w:val="22"/>
        </w:rPr>
        <w:t>e</w:t>
      </w:r>
      <w:r w:rsidRPr="00E76B97">
        <w:rPr>
          <w:rFonts w:ascii="Arial" w:hAnsi="Arial" w:cs="Arial"/>
          <w:b/>
          <w:bCs/>
          <w:color w:val="000000"/>
          <w:sz w:val="22"/>
          <w:szCs w:val="22"/>
        </w:rPr>
        <w:t xml:space="preserve"> </w:t>
      </w:r>
      <w:r w:rsidR="0061366F">
        <w:rPr>
          <w:rFonts w:ascii="Arial" w:hAnsi="Arial" w:cs="Arial"/>
          <w:b/>
          <w:bCs/>
          <w:color w:val="000000"/>
          <w:sz w:val="22"/>
          <w:szCs w:val="22"/>
        </w:rPr>
        <w:t>konzultacije</w:t>
      </w:r>
      <w:r w:rsidRPr="00E76B97">
        <w:rPr>
          <w:rFonts w:ascii="Arial" w:hAnsi="Arial" w:cs="Arial"/>
          <w:b/>
          <w:bCs/>
          <w:color w:val="000000"/>
          <w:sz w:val="22"/>
          <w:szCs w:val="22"/>
        </w:rPr>
        <w:t xml:space="preserve"> oko izrade Strateškog plana </w:t>
      </w:r>
    </w:p>
    <w:p w14:paraId="4B2A45CE" w14:textId="481B959B" w:rsidR="009B49FD" w:rsidRDefault="0084125E" w:rsidP="00D532FB">
      <w:pPr>
        <w:pStyle w:val="text-build-content"/>
        <w:spacing w:before="150" w:after="150"/>
        <w:rPr>
          <w:rFonts w:ascii="Arial" w:hAnsi="Arial" w:cs="Arial"/>
          <w:color w:val="000000"/>
          <w:sz w:val="22"/>
          <w:szCs w:val="22"/>
        </w:rPr>
      </w:pPr>
      <w:r w:rsidRPr="00E76B97">
        <w:rPr>
          <w:rFonts w:ascii="Arial" w:hAnsi="Arial" w:cs="Arial"/>
          <w:color w:val="000000"/>
          <w:sz w:val="22"/>
          <w:szCs w:val="22"/>
        </w:rPr>
        <w:t>HPK je također sudjelovao na Skupštini Copa-Cogeca zajedno s direktorom Uprave za poljoprivredu Burtscher Wolfgang gdje se raspravljalo o Strateškim planovima. Poljoprivrednici upozoravaju da se stvorio preveliki pritisak na poljoprivrednike zbog kojih će mnogi odustati od proizvodnje, o visokim troškovima i krizi na tržištu koja pogađa sektor. Rok za predaju planova je 1. siječnja 2022., a implementacija od 1.siječnja 2023.</w:t>
      </w:r>
    </w:p>
    <w:p w14:paraId="200B6524" w14:textId="77777777" w:rsidR="00D532FB" w:rsidRDefault="00D532FB" w:rsidP="00D532FB">
      <w:pPr>
        <w:pStyle w:val="text-build-content"/>
        <w:spacing w:before="150" w:after="150"/>
        <w:rPr>
          <w:rFonts w:ascii="Arial" w:hAnsi="Arial" w:cs="Arial"/>
          <w:color w:val="000000"/>
          <w:sz w:val="22"/>
          <w:szCs w:val="22"/>
        </w:rPr>
      </w:pPr>
    </w:p>
    <w:p w14:paraId="7033D218" w14:textId="77777777" w:rsidR="00D532FB" w:rsidRDefault="00D532FB" w:rsidP="00D532FB">
      <w:pPr>
        <w:pStyle w:val="text-build-content"/>
        <w:spacing w:before="150" w:after="150"/>
        <w:rPr>
          <w:rFonts w:ascii="Arial" w:hAnsi="Arial" w:cs="Arial"/>
          <w:color w:val="000000"/>
          <w:sz w:val="22"/>
          <w:szCs w:val="22"/>
        </w:rPr>
      </w:pPr>
    </w:p>
    <w:p w14:paraId="0F0FCF85" w14:textId="31EF263A" w:rsidR="00D532FB" w:rsidRPr="00D532FB" w:rsidRDefault="0061366F" w:rsidP="00D532FB">
      <w:pPr>
        <w:pStyle w:val="text-build-content"/>
        <w:spacing w:before="150" w:after="150"/>
        <w:rPr>
          <w:rFonts w:ascii="Arial" w:hAnsi="Arial" w:cs="Arial"/>
          <w:color w:val="000000"/>
          <w:sz w:val="22"/>
          <w:szCs w:val="22"/>
        </w:rPr>
      </w:pP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br/>
      </w:r>
    </w:p>
    <w:p w14:paraId="743AE28C" w14:textId="3D42D614" w:rsidR="00D532FB" w:rsidRPr="00D532FB" w:rsidRDefault="00BB0B23" w:rsidP="00D532FB">
      <w:pPr>
        <w:pBdr>
          <w:top w:val="single" w:sz="4" w:space="1" w:color="auto"/>
          <w:left w:val="single" w:sz="4" w:space="4" w:color="auto"/>
          <w:bottom w:val="single" w:sz="4" w:space="1" w:color="auto"/>
          <w:right w:val="single" w:sz="4" w:space="4" w:color="auto"/>
        </w:pBdr>
        <w:shd w:val="clear" w:color="auto" w:fill="F4B083" w:themeFill="accent2" w:themeFillTint="99"/>
        <w:rPr>
          <w:rFonts w:ascii="Arial" w:hAnsi="Arial" w:cs="Arial"/>
          <w:b/>
          <w:kern w:val="32"/>
        </w:rPr>
      </w:pPr>
      <w:r w:rsidRPr="00E76B97">
        <w:rPr>
          <w:rFonts w:ascii="Arial" w:hAnsi="Arial" w:cs="Arial"/>
          <w:b/>
        </w:rPr>
        <w:lastRenderedPageBreak/>
        <w:t>MEĐUNARODNI POSJETI</w:t>
      </w:r>
    </w:p>
    <w:p w14:paraId="12121DAE" w14:textId="77777777" w:rsidR="00D532FB" w:rsidRPr="00E76B97" w:rsidRDefault="00D532FB" w:rsidP="00D532FB">
      <w:pPr>
        <w:jc w:val="both"/>
        <w:rPr>
          <w:rFonts w:ascii="Arial" w:hAnsi="Arial" w:cs="Arial"/>
          <w:b/>
          <w:color w:val="000000"/>
        </w:rPr>
      </w:pPr>
      <w:r w:rsidRPr="00E76B97">
        <w:rPr>
          <w:rFonts w:ascii="Arial" w:hAnsi="Arial" w:cs="Arial"/>
          <w:b/>
          <w:color w:val="000000"/>
        </w:rPr>
        <w:t>HPK organizirala sastanak o mogućnostima suradnje Hrvatske i Ukrajine</w:t>
      </w:r>
    </w:p>
    <w:p w14:paraId="5C09699C" w14:textId="77777777" w:rsidR="00D532FB" w:rsidRPr="00E76B97" w:rsidRDefault="00D532FB" w:rsidP="00D532FB">
      <w:pPr>
        <w:jc w:val="both"/>
        <w:rPr>
          <w:rFonts w:ascii="Arial" w:hAnsi="Arial" w:cs="Arial"/>
          <w:b/>
          <w:color w:val="000000"/>
        </w:rPr>
      </w:pPr>
      <w:proofErr w:type="gramStart"/>
      <w:r w:rsidRPr="00E76B97">
        <w:rPr>
          <w:rFonts w:ascii="Arial" w:hAnsi="Arial" w:cs="Arial"/>
          <w:b/>
          <w:color w:val="000000"/>
        </w:rPr>
        <w:t>23.02.2021.</w:t>
      </w:r>
      <w:proofErr w:type="gramEnd"/>
    </w:p>
    <w:p w14:paraId="702577DC" w14:textId="77777777" w:rsidR="00D532FB" w:rsidRPr="00E76B97" w:rsidRDefault="00D532FB" w:rsidP="00D532FB">
      <w:pPr>
        <w:jc w:val="both"/>
        <w:rPr>
          <w:rFonts w:ascii="Arial" w:hAnsi="Arial" w:cs="Arial"/>
          <w:color w:val="000000"/>
        </w:rPr>
      </w:pPr>
      <w:r w:rsidRPr="00E76B97">
        <w:rPr>
          <w:rFonts w:ascii="Arial" w:hAnsi="Arial" w:cs="Arial"/>
          <w:color w:val="000000"/>
        </w:rPr>
        <w:t xml:space="preserve">Hrvatska poljoprivredna komora organizirala je on line sastanak s Veleposlanstvom Ukrajine </w:t>
      </w:r>
      <w:proofErr w:type="gramStart"/>
      <w:r w:rsidRPr="00E76B97">
        <w:rPr>
          <w:rFonts w:ascii="Arial" w:hAnsi="Arial" w:cs="Arial"/>
          <w:color w:val="000000"/>
        </w:rPr>
        <w:t>na</w:t>
      </w:r>
      <w:proofErr w:type="gramEnd"/>
      <w:r w:rsidRPr="00E76B97">
        <w:rPr>
          <w:rFonts w:ascii="Arial" w:hAnsi="Arial" w:cs="Arial"/>
          <w:color w:val="000000"/>
        </w:rPr>
        <w:t xml:space="preserve"> temu: </w:t>
      </w:r>
      <w:r w:rsidRPr="00E76B97">
        <w:rPr>
          <w:rStyle w:val="Naglaeno"/>
          <w:rFonts w:ascii="Arial" w:hAnsi="Arial" w:cs="Arial"/>
          <w:color w:val="000000"/>
        </w:rPr>
        <w:t xml:space="preserve">Poljoprivredna suradnja između Ukrajine i Hrvatske – mogućnosti i inovacije. </w:t>
      </w:r>
      <w:r w:rsidRPr="00E76B97">
        <w:rPr>
          <w:rFonts w:ascii="Arial" w:hAnsi="Arial" w:cs="Arial"/>
          <w:color w:val="000000"/>
        </w:rPr>
        <w:t>Vanjskotrgovinsku razmjenu poljoprivredno prehrambenih proizvoda s Ukrajinom karakterizira deficit, ali i kontinuirani porast izvoza i uvoza zadnjih pet godina što je dobar pokazatelj</w:t>
      </w:r>
      <w:proofErr w:type="gramStart"/>
      <w:r w:rsidRPr="00E76B97">
        <w:rPr>
          <w:rFonts w:ascii="Arial" w:hAnsi="Arial" w:cs="Arial"/>
          <w:color w:val="000000"/>
        </w:rPr>
        <w:t>  sve</w:t>
      </w:r>
      <w:proofErr w:type="gramEnd"/>
      <w:r w:rsidRPr="00E76B97">
        <w:rPr>
          <w:rFonts w:ascii="Arial" w:hAnsi="Arial" w:cs="Arial"/>
          <w:color w:val="000000"/>
        </w:rPr>
        <w:t xml:space="preserve"> jačih gospodarskih odnosa. Prostora za proširenje suradnje i trgovine ima, a to se najbolje vidjelo</w:t>
      </w:r>
      <w:proofErr w:type="gramStart"/>
      <w:r w:rsidRPr="00E76B97">
        <w:rPr>
          <w:rFonts w:ascii="Arial" w:hAnsi="Arial" w:cs="Arial"/>
          <w:color w:val="000000"/>
        </w:rPr>
        <w:t>  prije</w:t>
      </w:r>
      <w:proofErr w:type="gramEnd"/>
      <w:r w:rsidRPr="00E76B97">
        <w:rPr>
          <w:rFonts w:ascii="Arial" w:hAnsi="Arial" w:cs="Arial"/>
          <w:color w:val="000000"/>
        </w:rPr>
        <w:t xml:space="preserve"> mjesec dana kada su prve pošiljke međimurskog i varaždinskog krumpira našle put do polica ukrajinskih trgovina, a nešto ranije i dalmatinski pršut i paški sir, zaključeno je na sastanku. Sudionici sastanka složili su se kako ima interesa i za zajedničke istraživačke projekte koji bi bili prihvatljivi za financiranje u okviru EU programa Obzor kao i prijenosa znanja </w:t>
      </w:r>
      <w:proofErr w:type="gramStart"/>
      <w:r w:rsidRPr="00E76B97">
        <w:rPr>
          <w:rFonts w:ascii="Arial" w:hAnsi="Arial" w:cs="Arial"/>
          <w:color w:val="000000"/>
        </w:rPr>
        <w:t>te</w:t>
      </w:r>
      <w:proofErr w:type="gramEnd"/>
      <w:r w:rsidRPr="00E76B97">
        <w:rPr>
          <w:rFonts w:ascii="Arial" w:hAnsi="Arial" w:cs="Arial"/>
          <w:color w:val="000000"/>
        </w:rPr>
        <w:t xml:space="preserve"> iskustava inovacija u sektoru poljoprivrede, posebice dobrih primjera prakse u digitalizaciji i obnovljivim izvorima energije.  </w:t>
      </w:r>
      <w:proofErr w:type="gramStart"/>
      <w:r w:rsidRPr="00E76B97">
        <w:rPr>
          <w:rFonts w:ascii="Arial" w:hAnsi="Arial" w:cs="Arial"/>
          <w:color w:val="000000"/>
        </w:rPr>
        <w:t>Tijekom 11 mjeseci 2020.</w:t>
      </w:r>
      <w:proofErr w:type="gramEnd"/>
      <w:r w:rsidRPr="00E76B97">
        <w:rPr>
          <w:rFonts w:ascii="Arial" w:hAnsi="Arial" w:cs="Arial"/>
          <w:color w:val="000000"/>
        </w:rPr>
        <w:t xml:space="preserve"> </w:t>
      </w:r>
      <w:proofErr w:type="gramStart"/>
      <w:r w:rsidRPr="00E76B97">
        <w:rPr>
          <w:rFonts w:ascii="Arial" w:hAnsi="Arial" w:cs="Arial"/>
          <w:color w:val="000000"/>
        </w:rPr>
        <w:t>godine</w:t>
      </w:r>
      <w:proofErr w:type="gramEnd"/>
      <w:r w:rsidRPr="00E76B97">
        <w:rPr>
          <w:rFonts w:ascii="Arial" w:hAnsi="Arial" w:cs="Arial"/>
          <w:color w:val="000000"/>
        </w:rPr>
        <w:t xml:space="preserve"> Hrvatska je u Ukrajinu izvezla poljoprivrednih i prehrambenih proizvoda u vrijednosti 4,42 milijuna eura, a uvoz iz Ukrajine iznosio je 4,41 milijuna eura. U odnosu </w:t>
      </w:r>
      <w:proofErr w:type="gramStart"/>
      <w:r w:rsidRPr="00E76B97">
        <w:rPr>
          <w:rFonts w:ascii="Arial" w:hAnsi="Arial" w:cs="Arial"/>
          <w:color w:val="000000"/>
        </w:rPr>
        <w:t>na</w:t>
      </w:r>
      <w:proofErr w:type="gramEnd"/>
      <w:r w:rsidRPr="00E76B97">
        <w:rPr>
          <w:rFonts w:ascii="Arial" w:hAnsi="Arial" w:cs="Arial"/>
          <w:color w:val="000000"/>
        </w:rPr>
        <w:t xml:space="preserve"> isto razdoblje 2019. </w:t>
      </w:r>
      <w:proofErr w:type="gramStart"/>
      <w:r w:rsidRPr="00E76B97">
        <w:rPr>
          <w:rFonts w:ascii="Arial" w:hAnsi="Arial" w:cs="Arial"/>
          <w:color w:val="000000"/>
        </w:rPr>
        <w:t>godine</w:t>
      </w:r>
      <w:proofErr w:type="gramEnd"/>
      <w:r w:rsidRPr="00E76B97">
        <w:rPr>
          <w:rFonts w:ascii="Arial" w:hAnsi="Arial" w:cs="Arial"/>
          <w:color w:val="000000"/>
        </w:rPr>
        <w:t xml:space="preserve"> izvoz je povećan za 45%, a uvoz iz Ukrajine je smanjen za 2%. Ukrajina je </w:t>
      </w:r>
      <w:proofErr w:type="gramStart"/>
      <w:r w:rsidRPr="00E76B97">
        <w:rPr>
          <w:rFonts w:ascii="Arial" w:hAnsi="Arial" w:cs="Arial"/>
          <w:color w:val="000000"/>
        </w:rPr>
        <w:t>na</w:t>
      </w:r>
      <w:proofErr w:type="gramEnd"/>
      <w:r w:rsidRPr="00E76B97">
        <w:rPr>
          <w:rFonts w:ascii="Arial" w:hAnsi="Arial" w:cs="Arial"/>
          <w:color w:val="000000"/>
        </w:rPr>
        <w:t xml:space="preserve"> 37. </w:t>
      </w:r>
      <w:proofErr w:type="gramStart"/>
      <w:r w:rsidRPr="00E76B97">
        <w:rPr>
          <w:rFonts w:ascii="Arial" w:hAnsi="Arial" w:cs="Arial"/>
          <w:color w:val="000000"/>
        </w:rPr>
        <w:t>mjestu</w:t>
      </w:r>
      <w:proofErr w:type="gramEnd"/>
      <w:r w:rsidRPr="00E76B97">
        <w:rPr>
          <w:rFonts w:ascii="Arial" w:hAnsi="Arial" w:cs="Arial"/>
          <w:color w:val="000000"/>
        </w:rPr>
        <w:t xml:space="preserve"> po izvozu, a 36. </w:t>
      </w:r>
      <w:proofErr w:type="gramStart"/>
      <w:r w:rsidRPr="00E76B97">
        <w:rPr>
          <w:rFonts w:ascii="Arial" w:hAnsi="Arial" w:cs="Arial"/>
          <w:color w:val="000000"/>
        </w:rPr>
        <w:t>po</w:t>
      </w:r>
      <w:proofErr w:type="gramEnd"/>
      <w:r w:rsidRPr="00E76B97">
        <w:rPr>
          <w:rFonts w:ascii="Arial" w:hAnsi="Arial" w:cs="Arial"/>
          <w:color w:val="000000"/>
        </w:rPr>
        <w:t xml:space="preserve"> uvozu.</w:t>
      </w:r>
    </w:p>
    <w:p w14:paraId="68742C3B" w14:textId="77777777" w:rsidR="00D532FB" w:rsidRPr="00E76B97" w:rsidRDefault="00D532FB" w:rsidP="00D532FB">
      <w:pPr>
        <w:jc w:val="both"/>
        <w:rPr>
          <w:rFonts w:ascii="Arial" w:hAnsi="Arial" w:cs="Arial"/>
          <w:color w:val="000000"/>
        </w:rPr>
      </w:pPr>
    </w:p>
    <w:p w14:paraId="4BD1B045" w14:textId="77777777" w:rsidR="00D532FB" w:rsidRPr="00E76B97" w:rsidRDefault="00D532FB" w:rsidP="00D532FB">
      <w:pPr>
        <w:jc w:val="both"/>
        <w:rPr>
          <w:rFonts w:ascii="Arial" w:hAnsi="Arial" w:cs="Arial"/>
          <w:color w:val="000000"/>
        </w:rPr>
      </w:pPr>
      <w:r w:rsidRPr="00E76B97">
        <w:rPr>
          <w:rFonts w:ascii="Arial" w:hAnsi="Arial" w:cs="Arial"/>
          <w:noProof/>
          <w:color w:val="050505"/>
          <w:shd w:val="clear" w:color="auto" w:fill="FFFFFF"/>
          <w:lang w:val="hr-HR" w:eastAsia="hr-HR"/>
        </w:rPr>
        <w:drawing>
          <wp:inline distT="0" distB="0" distL="0" distR="0" wp14:anchorId="466422EE" wp14:editId="0A9CD277">
            <wp:extent cx="5743575" cy="1876425"/>
            <wp:effectExtent l="0" t="0" r="9525" b="9525"/>
            <wp:docPr id="50" name="Slika 50" descr="HR-Ukrajin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R-Ukrajina-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3575" cy="1876425"/>
                    </a:xfrm>
                    <a:prstGeom prst="rect">
                      <a:avLst/>
                    </a:prstGeom>
                    <a:noFill/>
                    <a:ln>
                      <a:noFill/>
                    </a:ln>
                  </pic:spPr>
                </pic:pic>
              </a:graphicData>
            </a:graphic>
          </wp:inline>
        </w:drawing>
      </w:r>
    </w:p>
    <w:p w14:paraId="30E91B18" w14:textId="77777777" w:rsidR="00D532FB" w:rsidRDefault="00D532FB" w:rsidP="002C4F5A">
      <w:pPr>
        <w:jc w:val="both"/>
        <w:rPr>
          <w:rFonts w:ascii="Arial" w:hAnsi="Arial" w:cs="Arial"/>
          <w:b/>
        </w:rPr>
      </w:pPr>
    </w:p>
    <w:p w14:paraId="5D9BD458" w14:textId="77777777" w:rsidR="00186C08" w:rsidRPr="00E76B97" w:rsidRDefault="00DB2E27" w:rsidP="002C4F5A">
      <w:pPr>
        <w:jc w:val="both"/>
        <w:rPr>
          <w:rFonts w:ascii="Arial" w:hAnsi="Arial" w:cs="Arial"/>
          <w:color w:val="000000"/>
        </w:rPr>
      </w:pPr>
      <w:proofErr w:type="gramStart"/>
      <w:r w:rsidRPr="00E76B97">
        <w:rPr>
          <w:rFonts w:ascii="Arial" w:hAnsi="Arial" w:cs="Arial"/>
          <w:b/>
        </w:rPr>
        <w:t>HPK i vijeće izvoznika i</w:t>
      </w:r>
      <w:r w:rsidR="00186C08" w:rsidRPr="00E76B97">
        <w:rPr>
          <w:rFonts w:ascii="Arial" w:hAnsi="Arial" w:cs="Arial"/>
          <w:b/>
        </w:rPr>
        <w:t xml:space="preserve"> invenstitora Ukrajine sklopili sporazum o suradnji - </w:t>
      </w:r>
      <w:r w:rsidR="00186C08" w:rsidRPr="00E76B97">
        <w:rPr>
          <w:rFonts w:ascii="Arial" w:hAnsi="Arial" w:cs="Arial"/>
          <w:b/>
          <w:color w:val="000000"/>
        </w:rPr>
        <w:t>11.03.2021</w:t>
      </w:r>
      <w:r w:rsidR="00186C08" w:rsidRPr="00E76B97">
        <w:rPr>
          <w:rFonts w:ascii="Arial" w:hAnsi="Arial" w:cs="Arial"/>
          <w:color w:val="000000"/>
        </w:rPr>
        <w:t>.</w:t>
      </w:r>
      <w:proofErr w:type="gramEnd"/>
    </w:p>
    <w:p w14:paraId="3E2E263C" w14:textId="77777777" w:rsidR="00186C08" w:rsidRPr="00E76B97" w:rsidRDefault="00186C08"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Hrvatska poljoprivredna komora i Vijeća izvoznika i investitora pri Ministarstvu vanjskih poslova Ukrajine sklopili su u četvrtak, 11.ožujka 2021. u Zagrebu, Sporazum o suradnji kako bi se ojačali poslovni odnosi i promovirala ekonomska suradnja u dvije države.</w:t>
      </w:r>
    </w:p>
    <w:p w14:paraId="0B7DA5B7" w14:textId="77777777" w:rsidR="00186C08" w:rsidRPr="00E76B97" w:rsidRDefault="00186C08" w:rsidP="002C4F5A">
      <w:pPr>
        <w:jc w:val="both"/>
        <w:rPr>
          <w:rFonts w:ascii="Arial" w:eastAsia="Times New Roman" w:hAnsi="Arial" w:cs="Arial"/>
          <w:lang w:val="hr-HR" w:eastAsia="hr-HR"/>
        </w:rPr>
      </w:pPr>
      <w:r w:rsidRPr="00E76B97">
        <w:rPr>
          <w:rFonts w:ascii="Arial" w:eastAsia="Times New Roman" w:hAnsi="Arial" w:cs="Arial"/>
          <w:color w:val="000000"/>
          <w:lang w:val="hr-HR" w:eastAsia="hr-HR"/>
        </w:rPr>
        <w:t>Sporazum o suradnji potpisali su predsjednik Hrvatske poljoprivredne komore Mladen Jakopović i Veleposlanik Ukrajine Nj. E. dr.sc. Vasilj Kirilić.</w:t>
      </w:r>
    </w:p>
    <w:p w14:paraId="6E4B0FC1" w14:textId="77777777" w:rsidR="00186C08" w:rsidRPr="00E76B97" w:rsidRDefault="000E0C5D"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Kako je istaknuto</w:t>
      </w:r>
      <w:r w:rsidR="00186C08" w:rsidRPr="00E76B97">
        <w:rPr>
          <w:rFonts w:ascii="Arial" w:eastAsia="Times New Roman" w:hAnsi="Arial" w:cs="Arial"/>
          <w:color w:val="000000"/>
          <w:lang w:val="hr-HR" w:eastAsia="hr-HR"/>
        </w:rPr>
        <w:t xml:space="preserve"> na potpisivanju cilj je Sporazuma širenja svih informacija koje bi mogle biti relevantne za unapređenje bilateralne trgovine i poslovanja, te pružanja potpore jedni drugima u trgovinskim, investicijskim i poslovnim događanjima, uključujući sajmove, misije i konferencije.</w:t>
      </w:r>
    </w:p>
    <w:p w14:paraId="50A85ABF" w14:textId="77777777" w:rsidR="000E0C5D" w:rsidRPr="00E76B97" w:rsidRDefault="000E0C5D" w:rsidP="002C4F5A">
      <w:pPr>
        <w:jc w:val="both"/>
        <w:rPr>
          <w:rFonts w:ascii="Arial" w:hAnsi="Arial" w:cs="Arial"/>
          <w:color w:val="000000"/>
        </w:rPr>
      </w:pPr>
      <w:proofErr w:type="gramStart"/>
      <w:r w:rsidRPr="00E76B97">
        <w:rPr>
          <w:rFonts w:ascii="Arial" w:hAnsi="Arial" w:cs="Arial"/>
          <w:color w:val="000000"/>
        </w:rPr>
        <w:t xml:space="preserve">Isto tako Sporazum predviđa i pružanja informativne podrške i savjeta članovima Vijeća i Komore koji posjećuju dotične države, promicanje razmjene programa obuke, kao i </w:t>
      </w:r>
      <w:r w:rsidRPr="00E76B97">
        <w:rPr>
          <w:rFonts w:ascii="Arial" w:hAnsi="Arial" w:cs="Arial"/>
          <w:color w:val="000000"/>
        </w:rPr>
        <w:lastRenderedPageBreak/>
        <w:t>promoviranja strateškog poslovnog zajedništva između poslovnih krugova, poticanje posjeta, sastanaka i druge interakcije između pojedinaca i tvrtki dviju zemalja.</w:t>
      </w:r>
      <w:proofErr w:type="gramEnd"/>
    </w:p>
    <w:p w14:paraId="65AE2022" w14:textId="77777777" w:rsidR="008662E3" w:rsidRPr="00E76B97" w:rsidRDefault="008662E3" w:rsidP="002C4F5A">
      <w:pPr>
        <w:jc w:val="both"/>
        <w:rPr>
          <w:rFonts w:ascii="Arial" w:hAnsi="Arial" w:cs="Arial"/>
          <w:color w:val="000000"/>
        </w:rPr>
      </w:pPr>
      <w:r w:rsidRPr="00E76B97">
        <w:rPr>
          <w:rFonts w:ascii="Arial" w:hAnsi="Arial" w:cs="Arial"/>
          <w:color w:val="000000"/>
        </w:rPr>
        <w:t xml:space="preserve">Hrvatska poljoprivredna komora organizirala je tijekom veljače on line sastanak s Veleposlanstvom Ukrajine </w:t>
      </w:r>
      <w:proofErr w:type="gramStart"/>
      <w:r w:rsidRPr="00E76B97">
        <w:rPr>
          <w:rFonts w:ascii="Arial" w:hAnsi="Arial" w:cs="Arial"/>
          <w:color w:val="000000"/>
        </w:rPr>
        <w:t>na</w:t>
      </w:r>
      <w:proofErr w:type="gramEnd"/>
      <w:r w:rsidRPr="00E76B97">
        <w:rPr>
          <w:rFonts w:ascii="Arial" w:hAnsi="Arial" w:cs="Arial"/>
          <w:color w:val="000000"/>
        </w:rPr>
        <w:t xml:space="preserve"> temu: Poljoprivredna suradnja između Ukrajine i Hrvatske – mogućnosti i inovacije.</w:t>
      </w:r>
      <w:r w:rsidRPr="00E76B97">
        <w:rPr>
          <w:rStyle w:val="Naglaeno"/>
          <w:rFonts w:ascii="Arial" w:hAnsi="Arial" w:cs="Arial"/>
          <w:color w:val="000000"/>
        </w:rPr>
        <w:t> </w:t>
      </w:r>
      <w:r w:rsidRPr="00E76B97">
        <w:rPr>
          <w:rFonts w:ascii="Arial" w:hAnsi="Arial" w:cs="Arial"/>
          <w:color w:val="000000"/>
        </w:rPr>
        <w:t>Na toj konferenciji istaknuto je</w:t>
      </w:r>
      <w:r w:rsidRPr="00E76B97">
        <w:rPr>
          <w:rStyle w:val="Naglaeno"/>
          <w:rFonts w:ascii="Arial" w:hAnsi="Arial" w:cs="Arial"/>
          <w:color w:val="000000"/>
        </w:rPr>
        <w:t> </w:t>
      </w:r>
      <w:r w:rsidRPr="00E76B97">
        <w:rPr>
          <w:rFonts w:ascii="Arial" w:hAnsi="Arial" w:cs="Arial"/>
          <w:color w:val="000000"/>
        </w:rPr>
        <w:t>kako vanjskotrgovinsku razmjenu poljoprivredno prehrambenih proizvoda s Ukrajinom karakterizira deficit, ali i kontinuirani porast izvoza i uvoza zadnjih pet godina što je dobar pokazatelj</w:t>
      </w:r>
      <w:proofErr w:type="gramStart"/>
      <w:r w:rsidRPr="00E76B97">
        <w:rPr>
          <w:rFonts w:ascii="Arial" w:hAnsi="Arial" w:cs="Arial"/>
          <w:color w:val="000000"/>
        </w:rPr>
        <w:t>  sve</w:t>
      </w:r>
      <w:proofErr w:type="gramEnd"/>
      <w:r w:rsidRPr="00E76B97">
        <w:rPr>
          <w:rFonts w:ascii="Arial" w:hAnsi="Arial" w:cs="Arial"/>
          <w:color w:val="000000"/>
        </w:rPr>
        <w:t xml:space="preserve"> jačih gospodarskih odnosa. </w:t>
      </w:r>
      <w:proofErr w:type="gramStart"/>
      <w:r w:rsidRPr="00E76B97">
        <w:rPr>
          <w:rFonts w:ascii="Arial" w:hAnsi="Arial" w:cs="Arial"/>
          <w:color w:val="000000"/>
        </w:rPr>
        <w:t>Tada je istaknuto kako prostora za proširenje suradnje i trgovine ima.</w:t>
      </w:r>
      <w:proofErr w:type="gramEnd"/>
      <w:r w:rsidRPr="00E76B97">
        <w:rPr>
          <w:rFonts w:ascii="Arial" w:hAnsi="Arial" w:cs="Arial"/>
          <w:color w:val="000000"/>
        </w:rPr>
        <w:t xml:space="preserve"> Sudionici sastanka složili su kako ima interesa i za zajedničke istraživačke projekte koji bi bili prihvatljivi za financiranje u okviru EU programa Obzor kao i prijenosa znanja </w:t>
      </w:r>
      <w:proofErr w:type="gramStart"/>
      <w:r w:rsidRPr="00E76B97">
        <w:rPr>
          <w:rFonts w:ascii="Arial" w:hAnsi="Arial" w:cs="Arial"/>
          <w:color w:val="000000"/>
        </w:rPr>
        <w:t>te</w:t>
      </w:r>
      <w:proofErr w:type="gramEnd"/>
      <w:r w:rsidRPr="00E76B97">
        <w:rPr>
          <w:rFonts w:ascii="Arial" w:hAnsi="Arial" w:cs="Arial"/>
          <w:color w:val="000000"/>
        </w:rPr>
        <w:t xml:space="preserve"> iskustava inovacija u sektoru poljoprivrede, posebice dobrih primjera prakse u digitalizaciji i obnovljivim izvorima energije.</w:t>
      </w:r>
    </w:p>
    <w:p w14:paraId="6413B4E1" w14:textId="12CA15A1" w:rsidR="000E0C5D" w:rsidRPr="00E76B97" w:rsidRDefault="000E0C5D" w:rsidP="002C4F5A">
      <w:pPr>
        <w:jc w:val="both"/>
        <w:rPr>
          <w:rFonts w:ascii="Arial" w:eastAsia="Times New Roman" w:hAnsi="Arial" w:cs="Arial"/>
          <w:lang w:val="hr-HR" w:eastAsia="hr-HR"/>
        </w:rPr>
      </w:pPr>
      <w:r w:rsidRPr="00E76B97">
        <w:rPr>
          <w:rFonts w:ascii="Arial" w:hAnsi="Arial" w:cs="Arial"/>
          <w:color w:val="000000"/>
        </w:rPr>
        <w:t>.</w:t>
      </w:r>
      <w:r w:rsidR="000B3FF6">
        <w:rPr>
          <w:rFonts w:ascii="Arial" w:hAnsi="Arial" w:cs="Arial"/>
          <w:color w:val="000000"/>
        </w:rPr>
        <w:pict w14:anchorId="7932A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15pt;height:136.2pt">
            <v:imagedata r:id="rId21" o:title="slika-3_-1-1536x837"/>
          </v:shape>
        </w:pict>
      </w:r>
    </w:p>
    <w:p w14:paraId="6DAC8C30" w14:textId="77777777" w:rsidR="00217E76" w:rsidRPr="00E76B97" w:rsidRDefault="00217E76" w:rsidP="002C4F5A">
      <w:pPr>
        <w:jc w:val="both"/>
        <w:rPr>
          <w:rFonts w:ascii="Arial" w:hAnsi="Arial" w:cs="Arial"/>
        </w:rPr>
      </w:pPr>
    </w:p>
    <w:p w14:paraId="562D6C70" w14:textId="685F6D3C" w:rsidR="009512B1" w:rsidRPr="00E76B97" w:rsidRDefault="000E0C5D" w:rsidP="002C4F5A">
      <w:pPr>
        <w:jc w:val="both"/>
        <w:rPr>
          <w:rFonts w:ascii="Arial" w:hAnsi="Arial" w:cs="Arial"/>
          <w:b/>
        </w:rPr>
      </w:pPr>
      <w:r w:rsidRPr="00E76B97">
        <w:rPr>
          <w:rFonts w:ascii="Arial" w:hAnsi="Arial" w:cs="Arial"/>
          <w:b/>
        </w:rPr>
        <w:t xml:space="preserve">Susret s predstavnicima </w:t>
      </w:r>
      <w:r w:rsidR="007756F3" w:rsidRPr="00E76B97">
        <w:rPr>
          <w:rFonts w:ascii="Arial" w:hAnsi="Arial" w:cs="Arial"/>
          <w:b/>
        </w:rPr>
        <w:t xml:space="preserve">veleposlanstva Republike Irak </w:t>
      </w:r>
    </w:p>
    <w:p w14:paraId="27A5E38C" w14:textId="77777777" w:rsidR="000E0C5D" w:rsidRPr="00E76B97" w:rsidRDefault="000E0C5D" w:rsidP="002C4F5A">
      <w:pPr>
        <w:jc w:val="both"/>
        <w:rPr>
          <w:rFonts w:ascii="Arial" w:hAnsi="Arial" w:cs="Arial"/>
          <w:color w:val="000000"/>
        </w:rPr>
      </w:pPr>
      <w:proofErr w:type="gramStart"/>
      <w:r w:rsidRPr="00E76B97">
        <w:rPr>
          <w:rStyle w:val="Naglaeno"/>
          <w:rFonts w:ascii="Arial" w:hAnsi="Arial" w:cs="Arial"/>
          <w:b w:val="0"/>
          <w:color w:val="000000"/>
        </w:rPr>
        <w:t>Predsjednik Jakopović</w:t>
      </w:r>
      <w:r w:rsidRPr="00E76B97">
        <w:rPr>
          <w:rStyle w:val="Naglaeno"/>
          <w:rFonts w:ascii="Arial" w:hAnsi="Arial" w:cs="Arial"/>
          <w:color w:val="000000"/>
        </w:rPr>
        <w:t>, </w:t>
      </w:r>
      <w:r w:rsidRPr="00E76B97">
        <w:rPr>
          <w:rFonts w:ascii="Arial" w:hAnsi="Arial" w:cs="Arial"/>
          <w:color w:val="000000"/>
        </w:rPr>
        <w:t>susreo se s otpravnikom poslova Veleposlanstva Republike Irak </w:t>
      </w:r>
      <w:r w:rsidRPr="00E76B97">
        <w:rPr>
          <w:rStyle w:val="Naglaeno"/>
          <w:rFonts w:ascii="Arial" w:hAnsi="Arial" w:cs="Arial"/>
          <w:b w:val="0"/>
          <w:color w:val="000000"/>
        </w:rPr>
        <w:t>Amerom Abdulhusseinom Al-Fatlawijem</w:t>
      </w:r>
      <w:r w:rsidRPr="00E76B97">
        <w:rPr>
          <w:rFonts w:ascii="Arial" w:hAnsi="Arial" w:cs="Arial"/>
          <w:color w:val="000000"/>
        </w:rPr>
        <w:t>.Na sastanku su razgovarali o mogućoj suradnji i izvozu poljoprivrednih proizvoda.</w:t>
      </w:r>
      <w:proofErr w:type="gramEnd"/>
      <w:r w:rsidRPr="00E76B97">
        <w:rPr>
          <w:rFonts w:ascii="Arial" w:hAnsi="Arial" w:cs="Arial"/>
          <w:color w:val="000000"/>
        </w:rPr>
        <w:t xml:space="preserve"> </w:t>
      </w:r>
      <w:proofErr w:type="gramStart"/>
      <w:r w:rsidRPr="00E76B97">
        <w:rPr>
          <w:rFonts w:ascii="Arial" w:hAnsi="Arial" w:cs="Arial"/>
          <w:color w:val="000000"/>
        </w:rPr>
        <w:t>Dogovorena je daljnja suradnja u organizaciji poslovnih sastanaka za zainteresirane strane.</w:t>
      </w:r>
      <w:proofErr w:type="gramEnd"/>
    </w:p>
    <w:p w14:paraId="22174A0D" w14:textId="77777777" w:rsidR="000E0C5D" w:rsidRPr="00E76B97" w:rsidRDefault="000B3FF6" w:rsidP="002C4F5A">
      <w:pPr>
        <w:jc w:val="both"/>
        <w:rPr>
          <w:rFonts w:ascii="Arial" w:hAnsi="Arial" w:cs="Arial"/>
          <w:color w:val="000000"/>
        </w:rPr>
      </w:pPr>
      <w:r>
        <w:rPr>
          <w:rFonts w:ascii="Arial" w:hAnsi="Arial" w:cs="Arial"/>
          <w:color w:val="000000"/>
        </w:rPr>
        <w:pict w14:anchorId="268FFDCF">
          <v:shape id="_x0000_i1026" type="#_x0000_t75" style="width:241.9pt;height:128.95pt">
            <v:imagedata r:id="rId22" o:title="IRAK-SASTANAK-1536x864"/>
          </v:shape>
        </w:pict>
      </w:r>
    </w:p>
    <w:p w14:paraId="2EE5A4D1" w14:textId="77777777" w:rsidR="00EC2D60" w:rsidRPr="00E76B97" w:rsidRDefault="00EC2D60" w:rsidP="002C4F5A">
      <w:pPr>
        <w:jc w:val="both"/>
        <w:rPr>
          <w:rFonts w:ascii="Arial" w:hAnsi="Arial" w:cs="Arial"/>
          <w:color w:val="000000"/>
        </w:rPr>
      </w:pPr>
    </w:p>
    <w:p w14:paraId="7280A68B" w14:textId="77777777" w:rsidR="00262BE0" w:rsidRPr="00E76B97" w:rsidRDefault="00262BE0"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Susret s veleposlanikom Alžira - 15.10.2021.</w:t>
      </w:r>
      <w:proofErr w:type="gramEnd"/>
    </w:p>
    <w:p w14:paraId="4C8209D2" w14:textId="77777777" w:rsidR="000E0C5D" w:rsidRPr="00E76B97" w:rsidRDefault="000E0C5D" w:rsidP="002C4F5A">
      <w:pPr>
        <w:jc w:val="both"/>
        <w:rPr>
          <w:rFonts w:ascii="Arial" w:hAnsi="Arial" w:cs="Arial"/>
          <w:color w:val="050505"/>
          <w:shd w:val="clear" w:color="auto" w:fill="FFFFFF"/>
        </w:rPr>
      </w:pPr>
      <w:proofErr w:type="gramStart"/>
      <w:r w:rsidRPr="00E76B97">
        <w:rPr>
          <w:rFonts w:ascii="Arial" w:hAnsi="Arial" w:cs="Arial"/>
          <w:color w:val="050505"/>
          <w:shd w:val="clear" w:color="auto" w:fill="FFFFFF"/>
        </w:rPr>
        <w:t>Predsjednik Jakopović susreo se s izvanrednim i opunomoćenim veleposlanikom Alžirske Narodne Demokratske Republike gospodinom Mokthar Amine Kelifom.</w:t>
      </w:r>
      <w:proofErr w:type="gramEnd"/>
      <w:r w:rsidRPr="00E76B97">
        <w:rPr>
          <w:rFonts w:ascii="Arial" w:hAnsi="Arial" w:cs="Arial"/>
          <w:color w:val="050505"/>
          <w:shd w:val="clear" w:color="auto" w:fill="FFFFFF"/>
        </w:rPr>
        <w:t xml:space="preserve"> </w:t>
      </w:r>
      <w:proofErr w:type="gramStart"/>
      <w:r w:rsidRPr="00E76B97">
        <w:rPr>
          <w:rFonts w:ascii="Arial" w:hAnsi="Arial" w:cs="Arial"/>
          <w:color w:val="050505"/>
          <w:shd w:val="clear" w:color="auto" w:fill="FFFFFF"/>
        </w:rPr>
        <w:t>Razgovaralo se o budućoj suradnji i izvozu domaćih proizvoda.</w:t>
      </w:r>
      <w:proofErr w:type="gramEnd"/>
    </w:p>
    <w:p w14:paraId="1F26DD3D" w14:textId="77777777" w:rsidR="009B7231" w:rsidRPr="00E76B97" w:rsidRDefault="009B7231" w:rsidP="002C4F5A">
      <w:pPr>
        <w:jc w:val="both"/>
        <w:rPr>
          <w:rFonts w:ascii="Arial" w:hAnsi="Arial" w:cs="Arial"/>
          <w:color w:val="050505"/>
          <w:shd w:val="clear" w:color="auto" w:fill="FFFFFF"/>
        </w:rPr>
      </w:pPr>
    </w:p>
    <w:p w14:paraId="33BFA9B6" w14:textId="77777777" w:rsidR="000E0C5D" w:rsidRPr="00E76B97" w:rsidRDefault="000E0C5D"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lastRenderedPageBreak/>
        <w:drawing>
          <wp:inline distT="0" distB="0" distL="0" distR="0" wp14:anchorId="7D08BFCB" wp14:editId="60436F9D">
            <wp:extent cx="2028825" cy="2722092"/>
            <wp:effectExtent l="0" t="0" r="0" b="2540"/>
            <wp:docPr id="4" name="Slika 4" descr="245460463_2114636638698794_7021459636424702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45460463_2114636638698794_702145963642470232_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1442" cy="2725604"/>
                    </a:xfrm>
                    <a:prstGeom prst="rect">
                      <a:avLst/>
                    </a:prstGeom>
                    <a:noFill/>
                    <a:ln>
                      <a:noFill/>
                    </a:ln>
                  </pic:spPr>
                </pic:pic>
              </a:graphicData>
            </a:graphic>
          </wp:inline>
        </w:drawing>
      </w:r>
    </w:p>
    <w:p w14:paraId="5ADE7E96" w14:textId="77777777" w:rsidR="009512B1" w:rsidRPr="00E76B97" w:rsidRDefault="009512B1" w:rsidP="002C4F5A">
      <w:pPr>
        <w:jc w:val="both"/>
        <w:rPr>
          <w:rFonts w:ascii="Arial" w:hAnsi="Arial" w:cs="Arial"/>
        </w:rPr>
      </w:pPr>
    </w:p>
    <w:p w14:paraId="551DA988" w14:textId="77777777" w:rsidR="002E0942" w:rsidRPr="00E76B97" w:rsidRDefault="002E0942" w:rsidP="002C4F5A">
      <w:pPr>
        <w:jc w:val="both"/>
        <w:rPr>
          <w:rFonts w:ascii="Arial" w:hAnsi="Arial" w:cs="Arial"/>
          <w:b/>
          <w:color w:val="000000"/>
        </w:rPr>
      </w:pPr>
      <w:proofErr w:type="gramStart"/>
      <w:r w:rsidRPr="00E76B97">
        <w:rPr>
          <w:rFonts w:ascii="Arial" w:hAnsi="Arial" w:cs="Arial"/>
          <w:b/>
          <w:color w:val="000000"/>
        </w:rPr>
        <w:t>Predsjednik Mladen Jakopović u Alžiru predstavio potencijale hrvatske poljoprivrede – 11.</w:t>
      </w:r>
      <w:proofErr w:type="gramEnd"/>
      <w:r w:rsidRPr="00E76B97">
        <w:rPr>
          <w:rFonts w:ascii="Arial" w:hAnsi="Arial" w:cs="Arial"/>
          <w:b/>
          <w:color w:val="000000"/>
        </w:rPr>
        <w:t xml:space="preserve"> </w:t>
      </w:r>
      <w:proofErr w:type="gramStart"/>
      <w:r w:rsidRPr="00E76B97">
        <w:rPr>
          <w:rFonts w:ascii="Arial" w:hAnsi="Arial" w:cs="Arial"/>
          <w:b/>
          <w:color w:val="000000"/>
        </w:rPr>
        <w:t>i</w:t>
      </w:r>
      <w:proofErr w:type="gramEnd"/>
      <w:r w:rsidRPr="00E76B97">
        <w:rPr>
          <w:rFonts w:ascii="Arial" w:hAnsi="Arial" w:cs="Arial"/>
          <w:b/>
          <w:color w:val="000000"/>
        </w:rPr>
        <w:t xml:space="preserve"> 12.prosinca 2021.</w:t>
      </w:r>
    </w:p>
    <w:p w14:paraId="6DFD9B26" w14:textId="77777777" w:rsidR="002E0942" w:rsidRPr="00E76B97" w:rsidRDefault="002E0942" w:rsidP="002C4F5A">
      <w:pPr>
        <w:jc w:val="both"/>
        <w:rPr>
          <w:rFonts w:ascii="Arial" w:hAnsi="Arial" w:cs="Arial"/>
          <w:color w:val="000000"/>
        </w:rPr>
      </w:pPr>
      <w:proofErr w:type="gramStart"/>
      <w:r w:rsidRPr="00E76B97">
        <w:rPr>
          <w:rFonts w:ascii="Arial" w:hAnsi="Arial" w:cs="Arial"/>
          <w:color w:val="000000"/>
        </w:rPr>
        <w:t>Predsjednik Hrvatske poljoprivredne komore Mladen Jakopović predstavio je potencijale hrvatske poljoprivrede i stočarstva u sklopu službenog posjeta ministra vanjskih i europskih poslova Gorana Grlića Radmana Alžiru 11.</w:t>
      </w:r>
      <w:proofErr w:type="gramEnd"/>
      <w:r w:rsidRPr="00E76B97">
        <w:rPr>
          <w:rFonts w:ascii="Arial" w:hAnsi="Arial" w:cs="Arial"/>
          <w:color w:val="000000"/>
        </w:rPr>
        <w:t xml:space="preserve"> </w:t>
      </w:r>
      <w:proofErr w:type="gramStart"/>
      <w:r w:rsidRPr="00E76B97">
        <w:rPr>
          <w:rFonts w:ascii="Arial" w:hAnsi="Arial" w:cs="Arial"/>
          <w:color w:val="000000"/>
        </w:rPr>
        <w:t>i</w:t>
      </w:r>
      <w:proofErr w:type="gramEnd"/>
      <w:r w:rsidRPr="00E76B97">
        <w:rPr>
          <w:rFonts w:ascii="Arial" w:hAnsi="Arial" w:cs="Arial"/>
          <w:color w:val="000000"/>
        </w:rPr>
        <w:t xml:space="preserve"> 12. </w:t>
      </w:r>
      <w:proofErr w:type="gramStart"/>
      <w:r w:rsidRPr="00E76B97">
        <w:rPr>
          <w:rFonts w:ascii="Arial" w:hAnsi="Arial" w:cs="Arial"/>
          <w:color w:val="000000"/>
        </w:rPr>
        <w:t>prosinca</w:t>
      </w:r>
      <w:proofErr w:type="gramEnd"/>
      <w:r w:rsidRPr="00E76B97">
        <w:rPr>
          <w:rFonts w:ascii="Arial" w:hAnsi="Arial" w:cs="Arial"/>
          <w:color w:val="000000"/>
        </w:rPr>
        <w:t xml:space="preserve">. U sklopu posjete, drugoga </w:t>
      </w:r>
      <w:proofErr w:type="gramStart"/>
      <w:r w:rsidRPr="00E76B97">
        <w:rPr>
          <w:rFonts w:ascii="Arial" w:hAnsi="Arial" w:cs="Arial"/>
          <w:color w:val="000000"/>
        </w:rPr>
        <w:t>dana</w:t>
      </w:r>
      <w:proofErr w:type="gramEnd"/>
      <w:r w:rsidRPr="00E76B97">
        <w:rPr>
          <w:rFonts w:ascii="Arial" w:hAnsi="Arial" w:cs="Arial"/>
          <w:color w:val="000000"/>
        </w:rPr>
        <w:t xml:space="preserve">, u organizaciji HGK i Alžirske trgovinske i industrijske komore (CECI) održan je gospodarski forum te poslovni susreti hrvatskih i alžirskih poduzeća. Na forumu je sudjelovalo oko 80 tvrtki, a potpisan je i sporazum između HGK i alžirske komore o osnivanju Alžirsko-hrvatskog poslovnog vijeća, </w:t>
      </w:r>
      <w:proofErr w:type="gramStart"/>
      <w:r w:rsidRPr="00E76B97">
        <w:rPr>
          <w:rFonts w:ascii="Arial" w:hAnsi="Arial" w:cs="Arial"/>
          <w:color w:val="000000"/>
        </w:rPr>
        <w:t>te</w:t>
      </w:r>
      <w:proofErr w:type="gramEnd"/>
      <w:r w:rsidRPr="00E76B97">
        <w:rPr>
          <w:rFonts w:ascii="Arial" w:hAnsi="Arial" w:cs="Arial"/>
          <w:color w:val="000000"/>
        </w:rPr>
        <w:t xml:space="preserve"> se razgovaralo o potencijalima proširenja trgovine među ostalim i poljoprivre</w:t>
      </w:r>
      <w:r w:rsidR="00BB0B23" w:rsidRPr="00E76B97">
        <w:rPr>
          <w:rFonts w:ascii="Arial" w:hAnsi="Arial" w:cs="Arial"/>
          <w:color w:val="000000"/>
        </w:rPr>
        <w:t>dnim te stočarskim proizvodima.</w:t>
      </w:r>
    </w:p>
    <w:p w14:paraId="3535EB5B" w14:textId="77777777" w:rsidR="002E0942" w:rsidRPr="00E76B97" w:rsidRDefault="002E0942" w:rsidP="002C4F5A">
      <w:pPr>
        <w:jc w:val="both"/>
        <w:rPr>
          <w:rFonts w:ascii="Arial" w:hAnsi="Arial" w:cs="Arial"/>
          <w:color w:val="000000"/>
        </w:rPr>
      </w:pPr>
      <w:r w:rsidRPr="00E76B97">
        <w:rPr>
          <w:rFonts w:ascii="Arial" w:hAnsi="Arial" w:cs="Arial"/>
          <w:color w:val="000000"/>
        </w:rPr>
        <w:t xml:space="preserve">Tijekom posjete velike gospodarske delegacije istaknuto je kako je do sada gospodarska suradnja većinski uključivala graditeljstvo i veće infrastrukturne projekte, a </w:t>
      </w:r>
      <w:proofErr w:type="gramStart"/>
      <w:r w:rsidRPr="00E76B97">
        <w:rPr>
          <w:rFonts w:ascii="Arial" w:hAnsi="Arial" w:cs="Arial"/>
          <w:color w:val="000000"/>
        </w:rPr>
        <w:t>novi</w:t>
      </w:r>
      <w:proofErr w:type="gramEnd"/>
      <w:r w:rsidRPr="00E76B97">
        <w:rPr>
          <w:rFonts w:ascii="Arial" w:hAnsi="Arial" w:cs="Arial"/>
          <w:color w:val="000000"/>
        </w:rPr>
        <w:t xml:space="preserve"> potencijal vidljiv je u sektorima brodogradnje, IT-ja, poljoprivrede te sigurnosti i obrane, što odražava i sastav gospodarskoga izaslanstva. Kada je riječ o poljoprivredi i prehrambenoj industriji, uklanjanjem prepreka oko certificiranja očekuje se rast robne razmjene posebice u dijelu izvoza žive stoke, ali</w:t>
      </w:r>
      <w:proofErr w:type="gramStart"/>
      <w:r w:rsidRPr="00E76B97">
        <w:rPr>
          <w:rFonts w:ascii="Arial" w:hAnsi="Arial" w:cs="Arial"/>
          <w:color w:val="000000"/>
        </w:rPr>
        <w:t>  i</w:t>
      </w:r>
      <w:proofErr w:type="gramEnd"/>
      <w:r w:rsidRPr="00E76B97">
        <w:rPr>
          <w:rFonts w:ascii="Arial" w:hAnsi="Arial" w:cs="Arial"/>
          <w:color w:val="000000"/>
        </w:rPr>
        <w:t xml:space="preserve"> kod izvoza proizvoda s certifikatom halal.</w:t>
      </w:r>
    </w:p>
    <w:p w14:paraId="7DC9E7BA" w14:textId="0CF5B55D" w:rsidR="003E0DA1" w:rsidRPr="00E76B97" w:rsidRDefault="000B3FF6" w:rsidP="002C4F5A">
      <w:pPr>
        <w:jc w:val="both"/>
        <w:rPr>
          <w:rFonts w:ascii="Arial" w:hAnsi="Arial" w:cs="Arial"/>
          <w:color w:val="000000"/>
        </w:rPr>
      </w:pPr>
      <w:r>
        <w:rPr>
          <w:rFonts w:ascii="Arial" w:hAnsi="Arial" w:cs="Arial"/>
          <w:color w:val="000000"/>
        </w:rPr>
        <w:pict w14:anchorId="3644503C">
          <v:shape id="_x0000_i1027" type="#_x0000_t75" style="width:144.65pt;height:193.8pt">
            <v:imagedata r:id="rId24" o:title="1"/>
          </v:shape>
        </w:pict>
      </w:r>
      <w:r w:rsidR="00F74377" w:rsidRPr="00E76B97">
        <w:rPr>
          <w:rFonts w:ascii="Arial" w:hAnsi="Arial" w:cs="Arial"/>
          <w:color w:val="000000"/>
        </w:rPr>
        <w:t xml:space="preserve"> </w:t>
      </w:r>
      <w:r>
        <w:rPr>
          <w:rFonts w:ascii="Arial" w:hAnsi="Arial" w:cs="Arial"/>
          <w:color w:val="000000"/>
        </w:rPr>
        <w:pict w14:anchorId="618EB61B">
          <v:shape id="_x0000_i1028" type="#_x0000_t75" style="width:255.75pt;height:192.5pt">
            <v:imagedata r:id="rId25" o:title="2"/>
          </v:shape>
        </w:pict>
      </w:r>
    </w:p>
    <w:p w14:paraId="211119F9" w14:textId="77777777" w:rsidR="00DB2E27" w:rsidRPr="00E76B97" w:rsidRDefault="00DB2E27" w:rsidP="002C4F5A">
      <w:pPr>
        <w:jc w:val="both"/>
        <w:rPr>
          <w:rFonts w:ascii="Arial" w:hAnsi="Arial" w:cs="Arial"/>
          <w:b/>
          <w:color w:val="000000"/>
        </w:rPr>
      </w:pPr>
      <w:proofErr w:type="gramStart"/>
      <w:r w:rsidRPr="00E76B97">
        <w:rPr>
          <w:rFonts w:ascii="Arial" w:hAnsi="Arial" w:cs="Arial"/>
          <w:b/>
          <w:color w:val="000000"/>
        </w:rPr>
        <w:lastRenderedPageBreak/>
        <w:t>Prvi Zajednički odbor za suradnju u području poljoprivrede između Republike Hrvatske i Države Izraela – 19.srpnja 2021.</w:t>
      </w:r>
      <w:proofErr w:type="gramEnd"/>
      <w:r w:rsidRPr="00E76B97">
        <w:rPr>
          <w:rFonts w:ascii="Arial" w:hAnsi="Arial" w:cs="Arial"/>
          <w:b/>
          <w:color w:val="000000"/>
        </w:rPr>
        <w:t xml:space="preserve"> </w:t>
      </w:r>
    </w:p>
    <w:p w14:paraId="281E2DD7" w14:textId="77777777" w:rsidR="00DB2E27" w:rsidRPr="00E76B97" w:rsidRDefault="00DB2E27" w:rsidP="002C4F5A">
      <w:pPr>
        <w:pStyle w:val="Bezproreda"/>
        <w:jc w:val="both"/>
        <w:rPr>
          <w:rFonts w:ascii="Arial" w:hAnsi="Arial" w:cs="Arial"/>
        </w:rPr>
      </w:pPr>
      <w:r w:rsidRPr="00E76B97">
        <w:rPr>
          <w:rFonts w:ascii="Arial" w:hAnsi="Arial" w:cs="Arial"/>
        </w:rPr>
        <w:t>Prvi zajednički odbor za suradnju između Republike Hrvatske i Države Izrael održan je 19.07.2021. godine.</w:t>
      </w:r>
    </w:p>
    <w:p w14:paraId="28D1566A" w14:textId="77777777" w:rsidR="00DB2E27" w:rsidRPr="00E76B97" w:rsidRDefault="00DB2E27" w:rsidP="002C4F5A">
      <w:pPr>
        <w:pStyle w:val="Bezproreda"/>
        <w:jc w:val="both"/>
        <w:rPr>
          <w:rFonts w:ascii="Arial" w:eastAsia="Times New Roman" w:hAnsi="Arial" w:cs="Arial"/>
          <w:lang w:eastAsia="hr-HR"/>
        </w:rPr>
      </w:pPr>
      <w:r w:rsidRPr="00E76B97">
        <w:rPr>
          <w:rFonts w:ascii="Arial" w:eastAsia="Times New Roman" w:hAnsi="Arial" w:cs="Arial"/>
          <w:lang w:eastAsia="hr-HR"/>
        </w:rPr>
        <w:t>Neke od glavnih tema su bila razmjena iskustva u učinkovitim modelima povezivanja postojećih baza podataka i nadogradnji, kao i održavanje baza podataka za praćenje i poboljšanje proizvodne tehnologije (veza s daljinskom i preciznom poljoprivredom).</w:t>
      </w:r>
    </w:p>
    <w:p w14:paraId="01ECFB06" w14:textId="77777777" w:rsidR="00DB2E27" w:rsidRPr="00E76B97" w:rsidRDefault="00DB2E27" w:rsidP="002C4F5A">
      <w:pPr>
        <w:pStyle w:val="Bezproreda"/>
        <w:jc w:val="both"/>
        <w:rPr>
          <w:rStyle w:val="Naglaeno"/>
          <w:rFonts w:ascii="Arial" w:hAnsi="Arial" w:cs="Arial"/>
          <w:b w:val="0"/>
        </w:rPr>
      </w:pPr>
      <w:r w:rsidRPr="00E76B97">
        <w:rPr>
          <w:rStyle w:val="Naglaeno"/>
          <w:rFonts w:ascii="Arial" w:hAnsi="Arial" w:cs="Arial"/>
          <w:b w:val="0"/>
        </w:rPr>
        <w:t>Povezivanje banke biljnih gena i početnih projekata istraživanja klimatskih promjena s uzgojnim aktivnostima radi prilagođavanja usjeva klimatskim promjenama. Ekološka poljoprivreda, prilagodba klimatskim promjenama, poboljšanje i praćenje biološke raznolikosti.</w:t>
      </w:r>
    </w:p>
    <w:p w14:paraId="7B66D8D6" w14:textId="77777777" w:rsidR="00DB2E27" w:rsidRPr="00E76B97" w:rsidRDefault="00DB2E27" w:rsidP="002C4F5A">
      <w:pPr>
        <w:pStyle w:val="Bezproreda"/>
        <w:jc w:val="both"/>
        <w:rPr>
          <w:rStyle w:val="Naglaeno"/>
          <w:rFonts w:ascii="Arial" w:hAnsi="Arial" w:cs="Arial"/>
          <w:b w:val="0"/>
        </w:rPr>
      </w:pPr>
      <w:r w:rsidRPr="00E76B97">
        <w:rPr>
          <w:rStyle w:val="Naglaeno"/>
          <w:rFonts w:ascii="Arial" w:hAnsi="Arial" w:cs="Arial"/>
          <w:b w:val="0"/>
        </w:rPr>
        <w:t>Dizajn praktičnih modela i rješenja za različite agroekološke uvjete i proizvodnju.</w:t>
      </w:r>
    </w:p>
    <w:p w14:paraId="33998AC6" w14:textId="77777777" w:rsidR="00DB2E27" w:rsidRPr="00E76B97" w:rsidRDefault="00DB2E27" w:rsidP="002C4F5A">
      <w:pPr>
        <w:pStyle w:val="Bezproreda"/>
        <w:jc w:val="both"/>
        <w:rPr>
          <w:rStyle w:val="Naglaeno"/>
          <w:rFonts w:ascii="Arial" w:hAnsi="Arial" w:cs="Arial"/>
          <w:b w:val="0"/>
        </w:rPr>
      </w:pPr>
      <w:r w:rsidRPr="00E76B97">
        <w:rPr>
          <w:rStyle w:val="Naglaeno"/>
          <w:rFonts w:ascii="Arial" w:hAnsi="Arial" w:cs="Arial"/>
          <w:b w:val="0"/>
        </w:rPr>
        <w:t>Razmjena iskustava u povrtlarstvu (smanjenje proizvodnih troškova i povećanje prinosa).</w:t>
      </w:r>
    </w:p>
    <w:p w14:paraId="345D34A1" w14:textId="78B1DA42" w:rsidR="003E0DA1" w:rsidRPr="00D532FB" w:rsidRDefault="00DB2E27" w:rsidP="00D532FB">
      <w:pPr>
        <w:pStyle w:val="Bezproreda"/>
        <w:jc w:val="both"/>
        <w:rPr>
          <w:rFonts w:ascii="Arial" w:hAnsi="Arial" w:cs="Arial"/>
          <w:bCs/>
        </w:rPr>
      </w:pPr>
      <w:r w:rsidRPr="00E76B97">
        <w:rPr>
          <w:rStyle w:val="Naglaeno"/>
          <w:rFonts w:ascii="Arial" w:hAnsi="Arial" w:cs="Arial"/>
          <w:b w:val="0"/>
        </w:rPr>
        <w:t>Konkurentno uzgajanje slatkovodne ribe – čimbenici ograničenja i mogući razvoj mo</w:t>
      </w:r>
      <w:r w:rsidR="00D532FB">
        <w:rPr>
          <w:rStyle w:val="Naglaeno"/>
          <w:rFonts w:ascii="Arial" w:hAnsi="Arial" w:cs="Arial"/>
          <w:b w:val="0"/>
        </w:rPr>
        <w:t>dela za konkurentno uzgoj ribe.</w:t>
      </w:r>
    </w:p>
    <w:p w14:paraId="76B8CDEA" w14:textId="77777777" w:rsidR="003E0DA1" w:rsidRPr="00E76B97" w:rsidRDefault="003E0DA1" w:rsidP="002C4F5A">
      <w:pPr>
        <w:jc w:val="both"/>
        <w:rPr>
          <w:rFonts w:ascii="Arial" w:hAnsi="Arial" w:cs="Arial"/>
          <w:b/>
          <w:color w:val="000000"/>
        </w:rPr>
      </w:pPr>
    </w:p>
    <w:p w14:paraId="2766D5E2" w14:textId="77777777" w:rsidR="00DB2E27" w:rsidRPr="00E76B97" w:rsidRDefault="00DB2E27" w:rsidP="002C4F5A">
      <w:pPr>
        <w:jc w:val="both"/>
        <w:rPr>
          <w:rFonts w:ascii="Arial" w:hAnsi="Arial" w:cs="Arial"/>
          <w:b/>
          <w:color w:val="000000"/>
        </w:rPr>
      </w:pPr>
      <w:r w:rsidRPr="00E76B97">
        <w:rPr>
          <w:rFonts w:ascii="Arial" w:hAnsi="Arial" w:cs="Arial"/>
          <w:b/>
          <w:color w:val="000000"/>
        </w:rPr>
        <w:t xml:space="preserve">HPK </w:t>
      </w:r>
      <w:proofErr w:type="gramStart"/>
      <w:r w:rsidRPr="00E76B97">
        <w:rPr>
          <w:rFonts w:ascii="Arial" w:hAnsi="Arial" w:cs="Arial"/>
          <w:b/>
          <w:color w:val="000000"/>
        </w:rPr>
        <w:t>na</w:t>
      </w:r>
      <w:proofErr w:type="gramEnd"/>
      <w:r w:rsidRPr="00E76B97">
        <w:rPr>
          <w:rFonts w:ascii="Arial" w:hAnsi="Arial" w:cs="Arial"/>
          <w:b/>
          <w:color w:val="000000"/>
        </w:rPr>
        <w:t xml:space="preserve"> Ekološkim danima polja 2021. </w:t>
      </w:r>
      <w:proofErr w:type="gramStart"/>
      <w:r w:rsidRPr="00E76B97">
        <w:rPr>
          <w:rFonts w:ascii="Arial" w:hAnsi="Arial" w:cs="Arial"/>
          <w:b/>
          <w:color w:val="000000"/>
        </w:rPr>
        <w:t>(BIO FELTAGE 2021.)</w:t>
      </w:r>
      <w:proofErr w:type="gramEnd"/>
      <w:r w:rsidRPr="00E76B97">
        <w:rPr>
          <w:rFonts w:ascii="Arial" w:hAnsi="Arial" w:cs="Arial"/>
          <w:b/>
          <w:color w:val="000000"/>
        </w:rPr>
        <w:t xml:space="preserve"> </w:t>
      </w:r>
      <w:proofErr w:type="gramStart"/>
      <w:r w:rsidRPr="00E76B97">
        <w:rPr>
          <w:rFonts w:ascii="Arial" w:hAnsi="Arial" w:cs="Arial"/>
          <w:b/>
          <w:color w:val="000000"/>
        </w:rPr>
        <w:t>koji</w:t>
      </w:r>
      <w:proofErr w:type="gramEnd"/>
      <w:r w:rsidRPr="00E76B97">
        <w:rPr>
          <w:rFonts w:ascii="Arial" w:hAnsi="Arial" w:cs="Arial"/>
          <w:b/>
          <w:color w:val="000000"/>
        </w:rPr>
        <w:t xml:space="preserve"> su održani u austrijskom mjestu Seehofu, Donnerskirchenu – 06.kolovoza 2021.</w:t>
      </w:r>
    </w:p>
    <w:p w14:paraId="2F280AC8" w14:textId="77777777" w:rsidR="00DB2E27" w:rsidRPr="00E76B97" w:rsidRDefault="00DB2E27" w:rsidP="002C4F5A">
      <w:pPr>
        <w:jc w:val="both"/>
        <w:rPr>
          <w:rFonts w:ascii="Arial" w:hAnsi="Arial" w:cs="Arial"/>
          <w:color w:val="000000"/>
        </w:rPr>
      </w:pPr>
      <w:r w:rsidRPr="00E76B97">
        <w:rPr>
          <w:rFonts w:ascii="Arial" w:eastAsia="Times New Roman" w:hAnsi="Arial" w:cs="Arial"/>
          <w:color w:val="000000"/>
          <w:lang w:val="hr-HR" w:eastAsia="hr-HR"/>
        </w:rPr>
        <w:t>Austrija je europski lider u ekološkoj proizvodnji. Čak 24 posto, odnosno 24.998 poljoprivrednika su eko proizvođači, a vrijednost prodaje takvih proizvoda u 2018. iznosila je 1,72 milijardi eura. Subvencija za ekološku poljoprivredu, ratarske kulture 2020. godine iznosila 230 eura po hektaru, povrtlarske 450, a za voćarstvo i vinogradarstvo 700 eura po hektaru. Najveći dio eko poljoprivredne proizvodnje u zemlji odvija se u unutrašnjosti gdje prevladavaju ravnice, a u Gradišću je najzastupljenije vinogradarstvo s 25 posto od ukupnih ekoloških površina, zatim ratarstvo s deset, dok je voćarstvo prisutno s osam do devet posto.  Obiteljska poljoprivredna gospodarstva dobro rade na međunarodnom tržištu, ali ne za količinu već za vrhunsku kvalitetu. Regionalnost i obvezne oznake izvornosti važan su dio poljoprivredne politike. Također, direktor Poljoprivredne komore Gradišće posebno je naglasio važnu ulogu educirane savjetodavne službe u razvoju ekološke poljoprivrede. Jedan savjetnik brine se za prosječno 100 poljoprivrednika. U Gradišću, 26 savjetnika savjetuje isključivo o ekološkoj proizvodnji. Ukoliko usporedimo sa stanjem u RH, jedan savjetodavac brine za više od 500 poljoprivrednika.</w:t>
      </w:r>
    </w:p>
    <w:p w14:paraId="5D8CE1C2" w14:textId="77777777" w:rsidR="00DB2E27" w:rsidRPr="00E76B97" w:rsidRDefault="00DB2E27" w:rsidP="002C4F5A">
      <w:pPr>
        <w:jc w:val="both"/>
        <w:rPr>
          <w:rFonts w:ascii="Arial" w:eastAsia="Times New Roman" w:hAnsi="Arial" w:cs="Arial"/>
          <w:color w:val="000000"/>
          <w:lang w:val="hr-HR" w:eastAsia="hr-HR"/>
        </w:rPr>
      </w:pPr>
    </w:p>
    <w:p w14:paraId="7DE47616" w14:textId="5A0F0312" w:rsidR="00BB0B23" w:rsidRPr="00D532FB" w:rsidRDefault="00DB2E27" w:rsidP="002C4F5A">
      <w:pPr>
        <w:jc w:val="both"/>
        <w:rPr>
          <w:rFonts w:ascii="Arial" w:eastAsia="Times New Roman" w:hAnsi="Arial" w:cs="Arial"/>
          <w:color w:val="000000"/>
          <w:lang w:val="hr-HR" w:eastAsia="hr-HR"/>
        </w:rPr>
      </w:pPr>
      <w:r w:rsidRPr="00E76B97">
        <w:rPr>
          <w:rFonts w:ascii="Arial" w:eastAsia="Times New Roman" w:hAnsi="Arial" w:cs="Arial"/>
          <w:noProof/>
          <w:color w:val="000000"/>
          <w:lang w:val="hr-HR" w:eastAsia="hr-HR"/>
        </w:rPr>
        <w:drawing>
          <wp:inline distT="0" distB="0" distL="0" distR="0" wp14:anchorId="0C9D7EC2" wp14:editId="7797DF2D">
            <wp:extent cx="2954216" cy="1108441"/>
            <wp:effectExtent l="0" t="0" r="0" b="0"/>
            <wp:docPr id="12" name="Slika 12" descr="233834314_2060483064114152_485671187978162671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33834314_2060483064114152_4856711879781626719_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3216" cy="1108066"/>
                    </a:xfrm>
                    <a:prstGeom prst="rect">
                      <a:avLst/>
                    </a:prstGeom>
                    <a:noFill/>
                    <a:ln>
                      <a:noFill/>
                    </a:ln>
                  </pic:spPr>
                </pic:pic>
              </a:graphicData>
            </a:graphic>
          </wp:inline>
        </w:drawing>
      </w:r>
    </w:p>
    <w:p w14:paraId="349D0B6E" w14:textId="77777777" w:rsidR="00DB2E27" w:rsidRPr="00E76B97" w:rsidRDefault="00DB2E27" w:rsidP="002C4F5A">
      <w:pPr>
        <w:jc w:val="both"/>
        <w:rPr>
          <w:rFonts w:ascii="Arial" w:hAnsi="Arial" w:cs="Arial"/>
          <w:b/>
          <w:color w:val="000000"/>
        </w:rPr>
      </w:pPr>
      <w:r w:rsidRPr="00E76B97">
        <w:rPr>
          <w:rFonts w:ascii="Arial" w:hAnsi="Arial" w:cs="Arial"/>
          <w:b/>
          <w:color w:val="000000"/>
        </w:rPr>
        <w:t xml:space="preserve">HPK srpskim novinarima prezentirala stanje u hrvatskoj poljoprivredi </w:t>
      </w:r>
      <w:proofErr w:type="gramStart"/>
      <w:r w:rsidRPr="00E76B97">
        <w:rPr>
          <w:rFonts w:ascii="Arial" w:hAnsi="Arial" w:cs="Arial"/>
          <w:b/>
          <w:color w:val="000000"/>
        </w:rPr>
        <w:t>od</w:t>
      </w:r>
      <w:proofErr w:type="gramEnd"/>
      <w:r w:rsidRPr="00E76B97">
        <w:rPr>
          <w:rFonts w:ascii="Arial" w:hAnsi="Arial" w:cs="Arial"/>
          <w:b/>
          <w:color w:val="000000"/>
        </w:rPr>
        <w:t xml:space="preserve"> ulaska u EU – 31.kolovoza 2021.</w:t>
      </w:r>
    </w:p>
    <w:p w14:paraId="07CC5481" w14:textId="77777777" w:rsidR="00DB2E27" w:rsidRPr="00E76B97" w:rsidRDefault="00DB2E27" w:rsidP="002C4F5A">
      <w:pPr>
        <w:jc w:val="both"/>
        <w:rPr>
          <w:rFonts w:ascii="Arial" w:hAnsi="Arial" w:cs="Arial"/>
          <w:color w:val="000000"/>
        </w:rPr>
      </w:pPr>
      <w:r w:rsidRPr="00E76B97">
        <w:rPr>
          <w:rFonts w:ascii="Arial" w:hAnsi="Arial" w:cs="Arial"/>
          <w:color w:val="000000"/>
        </w:rPr>
        <w:t>Skupina od 15 srpskih poljoprivrednih novinara u sklopu projekta </w:t>
      </w:r>
      <w:r w:rsidRPr="00E76B97">
        <w:rPr>
          <w:rStyle w:val="Naglaeno"/>
          <w:rFonts w:ascii="Arial" w:hAnsi="Arial" w:cs="Arial"/>
          <w:color w:val="000000"/>
        </w:rPr>
        <w:t>“Puls Europe – medijske posjete EU” </w:t>
      </w:r>
      <w:r w:rsidRPr="00E76B97">
        <w:rPr>
          <w:rFonts w:ascii="Arial" w:hAnsi="Arial" w:cs="Arial"/>
          <w:color w:val="000000"/>
        </w:rPr>
        <w:t xml:space="preserve">kojeg financira Delegacija EU u Srbiji, a provodi ga British Council Srbija u suradnji s EU Media Trips, boravi u Hrvatskoj od 30. </w:t>
      </w:r>
      <w:proofErr w:type="gramStart"/>
      <w:r w:rsidRPr="00E76B97">
        <w:rPr>
          <w:rFonts w:ascii="Arial" w:hAnsi="Arial" w:cs="Arial"/>
          <w:color w:val="000000"/>
        </w:rPr>
        <w:t>kolovoza</w:t>
      </w:r>
      <w:proofErr w:type="gramEnd"/>
      <w:r w:rsidRPr="00E76B97">
        <w:rPr>
          <w:rFonts w:ascii="Arial" w:hAnsi="Arial" w:cs="Arial"/>
          <w:color w:val="000000"/>
        </w:rPr>
        <w:t xml:space="preserve"> do 3.rujna 2021. Ideja projekta je da srpski novinari, nakon posjete, naprave medijske priloge o tome koliko se poljoprivredna politika promijenila i unaprijedila ulaskom RH u EU, </w:t>
      </w:r>
      <w:proofErr w:type="gramStart"/>
      <w:r w:rsidRPr="00E76B97">
        <w:rPr>
          <w:rFonts w:ascii="Arial" w:hAnsi="Arial" w:cs="Arial"/>
          <w:color w:val="000000"/>
        </w:rPr>
        <w:t>te</w:t>
      </w:r>
      <w:proofErr w:type="gramEnd"/>
      <w:r w:rsidRPr="00E76B97">
        <w:rPr>
          <w:rFonts w:ascii="Arial" w:hAnsi="Arial" w:cs="Arial"/>
          <w:color w:val="000000"/>
        </w:rPr>
        <w:t xml:space="preserve"> predstave iskustva u </w:t>
      </w:r>
      <w:r w:rsidRPr="00E76B97">
        <w:rPr>
          <w:rFonts w:ascii="Arial" w:hAnsi="Arial" w:cs="Arial"/>
          <w:color w:val="000000"/>
        </w:rPr>
        <w:lastRenderedPageBreak/>
        <w:t>korištenju strukturnih fondova i promoviraju hrvatski primjeri dobre prakse – projekti financirani iz EU fondova.</w:t>
      </w:r>
    </w:p>
    <w:p w14:paraId="44D28EA9" w14:textId="3BE5583A" w:rsidR="00DB2E27" w:rsidRPr="00E76B97" w:rsidRDefault="00DB2E27" w:rsidP="002C4F5A">
      <w:pPr>
        <w:jc w:val="both"/>
        <w:rPr>
          <w:rFonts w:ascii="Arial" w:hAnsi="Arial" w:cs="Arial"/>
          <w:color w:val="000000"/>
        </w:rPr>
      </w:pPr>
      <w:r w:rsidRPr="00E76B97">
        <w:rPr>
          <w:rFonts w:ascii="Arial" w:hAnsi="Arial" w:cs="Arial"/>
          <w:color w:val="000000"/>
        </w:rPr>
        <w:t>Pretjeran jeftin uvoz, slaba potrošačka snaga, stavljanje poljoprivrede u negativan kontekst doveli su Hrvatsku do pada proizvodnje u gotovo svim sektorima. Iako se posljednjih godina vide pozitivni pomaci, jer nam raste vrijednost poljoprivredne proizvodnje te imamo sve više investicija kroz EU fondove, pred nama je izrada ključnih strateških planova koji će morati poštovati ciljeve nove ZPP, politike koja pred EU poljoprivrednike stavl</w:t>
      </w:r>
      <w:r w:rsidR="00D62C1D">
        <w:rPr>
          <w:rFonts w:ascii="Arial" w:hAnsi="Arial" w:cs="Arial"/>
          <w:color w:val="000000"/>
        </w:rPr>
        <w:t>ja sve veće izazove i zahtjeve.</w:t>
      </w:r>
    </w:p>
    <w:p w14:paraId="0266EA09" w14:textId="77777777" w:rsidR="00F33EA5" w:rsidRPr="00E76B97" w:rsidRDefault="00F33EA5" w:rsidP="002C4F5A">
      <w:pPr>
        <w:jc w:val="both"/>
        <w:rPr>
          <w:rFonts w:ascii="Arial" w:hAnsi="Arial" w:cs="Arial"/>
          <w:color w:val="000000"/>
        </w:rPr>
      </w:pPr>
    </w:p>
    <w:p w14:paraId="5CB7D344" w14:textId="77777777" w:rsidR="00DB2E27" w:rsidRPr="00E76B97" w:rsidRDefault="00DB2E27" w:rsidP="002C4F5A">
      <w:pPr>
        <w:jc w:val="both"/>
        <w:rPr>
          <w:rFonts w:ascii="Arial" w:hAnsi="Arial" w:cs="Arial"/>
          <w:color w:val="000000"/>
        </w:rPr>
      </w:pPr>
      <w:r w:rsidRPr="00E76B97">
        <w:rPr>
          <w:rFonts w:ascii="Arial" w:hAnsi="Arial" w:cs="Arial"/>
          <w:noProof/>
          <w:color w:val="000000"/>
          <w:lang w:val="hr-HR" w:eastAsia="hr-HR"/>
        </w:rPr>
        <w:drawing>
          <wp:inline distT="0" distB="0" distL="0" distR="0" wp14:anchorId="5A1F1A45" wp14:editId="763FBE8D">
            <wp:extent cx="3676650" cy="2238375"/>
            <wp:effectExtent l="0" t="0" r="0" b="9525"/>
            <wp:docPr id="11" name="Slika 11"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76650" cy="2238375"/>
                    </a:xfrm>
                    <a:prstGeom prst="rect">
                      <a:avLst/>
                    </a:prstGeom>
                    <a:noFill/>
                    <a:ln>
                      <a:noFill/>
                    </a:ln>
                  </pic:spPr>
                </pic:pic>
              </a:graphicData>
            </a:graphic>
          </wp:inline>
        </w:drawing>
      </w:r>
    </w:p>
    <w:p w14:paraId="1330CACC" w14:textId="77777777" w:rsidR="00E378D0" w:rsidRPr="00E76B97" w:rsidRDefault="00E378D0" w:rsidP="002C4F5A">
      <w:pPr>
        <w:jc w:val="both"/>
        <w:rPr>
          <w:rFonts w:ascii="Arial" w:hAnsi="Arial" w:cs="Arial"/>
        </w:rPr>
      </w:pPr>
    </w:p>
    <w:p w14:paraId="51E0A796" w14:textId="77777777" w:rsidR="00104ACB" w:rsidRPr="00D62C1D" w:rsidRDefault="00104ACB" w:rsidP="002C4F5A">
      <w:pPr>
        <w:jc w:val="both"/>
        <w:rPr>
          <w:rFonts w:ascii="Arial" w:hAnsi="Arial" w:cs="Arial"/>
          <w:color w:val="050505"/>
          <w:shd w:val="clear" w:color="auto" w:fill="FFFFFF"/>
        </w:rPr>
      </w:pPr>
      <w:r w:rsidRPr="00D62C1D">
        <w:rPr>
          <w:rFonts w:ascii="Arial" w:hAnsi="Arial" w:cs="Arial"/>
          <w:color w:val="050505"/>
          <w:shd w:val="clear" w:color="auto" w:fill="FFFFFF"/>
        </w:rPr>
        <w:t xml:space="preserve">Predsjednik Odbora za mljekarstvo Igor Rešetar te član Odbora za povrtlarstvo i krumpir Damir </w:t>
      </w:r>
      <w:proofErr w:type="gramStart"/>
      <w:r w:rsidRPr="00D62C1D">
        <w:rPr>
          <w:rFonts w:ascii="Arial" w:hAnsi="Arial" w:cs="Arial"/>
          <w:color w:val="050505"/>
          <w:shd w:val="clear" w:color="auto" w:fill="FFFFFF"/>
        </w:rPr>
        <w:t>Mesarić  na</w:t>
      </w:r>
      <w:proofErr w:type="gramEnd"/>
      <w:r w:rsidRPr="00D62C1D">
        <w:rPr>
          <w:rFonts w:ascii="Arial" w:hAnsi="Arial" w:cs="Arial"/>
          <w:color w:val="050505"/>
          <w:shd w:val="clear" w:color="auto" w:fill="FFFFFF"/>
        </w:rPr>
        <w:t xml:space="preserve"> svom gospodarstvu ugostili su srpske novinare te im ispričali svoja iskustva od ulaska Hrvatske u EU.</w:t>
      </w:r>
    </w:p>
    <w:p w14:paraId="3289F72A" w14:textId="77777777" w:rsidR="00104ACB" w:rsidRPr="00E76B97" w:rsidRDefault="00104ACB"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01</w:t>
      </w:r>
      <w:proofErr w:type="gramStart"/>
      <w:r w:rsidRPr="00E76B97">
        <w:rPr>
          <w:rFonts w:ascii="Arial" w:hAnsi="Arial" w:cs="Arial"/>
          <w:b/>
          <w:color w:val="050505"/>
          <w:shd w:val="clear" w:color="auto" w:fill="FFFFFF"/>
        </w:rPr>
        <w:t>.rujna</w:t>
      </w:r>
      <w:proofErr w:type="gramEnd"/>
      <w:r w:rsidRPr="00E76B97">
        <w:rPr>
          <w:rFonts w:ascii="Arial" w:hAnsi="Arial" w:cs="Arial"/>
          <w:b/>
          <w:color w:val="050505"/>
          <w:shd w:val="clear" w:color="auto" w:fill="FFFFFF"/>
        </w:rPr>
        <w:t xml:space="preserve"> 2021.</w:t>
      </w:r>
    </w:p>
    <w:p w14:paraId="71DBDFA5" w14:textId="77777777" w:rsidR="00104ACB" w:rsidRPr="00E76B97" w:rsidRDefault="00104ACB"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067E203C" wp14:editId="2A998A95">
            <wp:extent cx="1503485" cy="1133141"/>
            <wp:effectExtent l="0" t="0" r="1905" b="0"/>
            <wp:docPr id="28" name="Slika 28" descr="241009824_2080056255490166_62307427576101667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41009824_2080056255490166_6230742757610166760_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4049" cy="1133566"/>
                    </a:xfrm>
                    <a:prstGeom prst="rect">
                      <a:avLst/>
                    </a:prstGeom>
                    <a:noFill/>
                    <a:ln>
                      <a:noFill/>
                    </a:ln>
                  </pic:spPr>
                </pic:pic>
              </a:graphicData>
            </a:graphic>
          </wp:inline>
        </w:drawing>
      </w:r>
      <w:r w:rsidRPr="00E76B97">
        <w:rPr>
          <w:rFonts w:ascii="Arial" w:hAnsi="Arial" w:cs="Arial"/>
          <w:noProof/>
          <w:color w:val="050505"/>
          <w:shd w:val="clear" w:color="auto" w:fill="FFFFFF"/>
          <w:lang w:val="hr-HR" w:eastAsia="hr-HR"/>
        </w:rPr>
        <w:drawing>
          <wp:inline distT="0" distB="0" distL="0" distR="0" wp14:anchorId="42EB24D3" wp14:editId="35F989C9">
            <wp:extent cx="931984" cy="1235213"/>
            <wp:effectExtent l="0" t="0" r="1905" b="3175"/>
            <wp:docPr id="27" name="Slika 27" descr="241128569_2080056355490156_80250799811803921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41128569_2080056355490156_8025079981180392173_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32243" cy="1235556"/>
                    </a:xfrm>
                    <a:prstGeom prst="rect">
                      <a:avLst/>
                    </a:prstGeom>
                    <a:noFill/>
                    <a:ln>
                      <a:noFill/>
                    </a:ln>
                  </pic:spPr>
                </pic:pic>
              </a:graphicData>
            </a:graphic>
          </wp:inline>
        </w:drawing>
      </w:r>
    </w:p>
    <w:p w14:paraId="4FB3A0E8" w14:textId="77777777" w:rsidR="00D532FB" w:rsidRPr="00E76B97" w:rsidRDefault="00D532FB" w:rsidP="002C4F5A">
      <w:pPr>
        <w:jc w:val="both"/>
        <w:rPr>
          <w:rFonts w:ascii="Arial" w:hAnsi="Arial" w:cs="Arial"/>
          <w:b/>
          <w:color w:val="050505"/>
          <w:shd w:val="clear" w:color="auto" w:fill="FFFFFF"/>
        </w:rPr>
      </w:pPr>
    </w:p>
    <w:p w14:paraId="29EA7A29" w14:textId="77777777" w:rsidR="00BA5AC6" w:rsidRPr="00E76B97" w:rsidRDefault="00BA5AC6"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Predstavnici Hrvatske poljoprivredne komore sudjelovali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seminaru 'Growing the future' u Malmö-u (Švedska) u organizaciji Geopa-Cope.</w:t>
      </w:r>
    </w:p>
    <w:p w14:paraId="235D42E0" w14:textId="77777777" w:rsidR="00BA5AC6" w:rsidRPr="00E76B97" w:rsidRDefault="00BA5AC6"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21</w:t>
      </w:r>
      <w:proofErr w:type="gramStart"/>
      <w:r w:rsidRPr="00E76B97">
        <w:rPr>
          <w:rFonts w:ascii="Arial" w:hAnsi="Arial" w:cs="Arial"/>
          <w:b/>
          <w:color w:val="050505"/>
          <w:shd w:val="clear" w:color="auto" w:fill="FFFFFF"/>
        </w:rPr>
        <w:t>.listopada</w:t>
      </w:r>
      <w:proofErr w:type="gramEnd"/>
      <w:r w:rsidRPr="00E76B97">
        <w:rPr>
          <w:rFonts w:ascii="Arial" w:hAnsi="Arial" w:cs="Arial"/>
          <w:b/>
          <w:color w:val="050505"/>
          <w:shd w:val="clear" w:color="auto" w:fill="FFFFFF"/>
        </w:rPr>
        <w:t xml:space="preserve"> 2021.</w:t>
      </w:r>
    </w:p>
    <w:p w14:paraId="3CB79F66" w14:textId="6085F1FE" w:rsidR="00E378D0" w:rsidRPr="00D532FB" w:rsidRDefault="00BA5AC6" w:rsidP="00D532FB">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124AE678" wp14:editId="620D0962">
            <wp:extent cx="2195358" cy="1037493"/>
            <wp:effectExtent l="0" t="0" r="0" b="0"/>
            <wp:docPr id="29" name="Slika 29" descr="247109729_2119202771575514_23208073251814186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47109729_2119202771575514_2320807325181418612_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6291" cy="1037934"/>
                    </a:xfrm>
                    <a:prstGeom prst="rect">
                      <a:avLst/>
                    </a:prstGeom>
                    <a:noFill/>
                    <a:ln>
                      <a:noFill/>
                    </a:ln>
                  </pic:spPr>
                </pic:pic>
              </a:graphicData>
            </a:graphic>
          </wp:inline>
        </w:drawing>
      </w:r>
    </w:p>
    <w:p w14:paraId="4135CE08" w14:textId="77777777" w:rsidR="00BB0B23" w:rsidRPr="00E76B97" w:rsidRDefault="00BB0B23" w:rsidP="002C4F5A">
      <w:pPr>
        <w:pStyle w:val="Naslov2"/>
        <w:pBdr>
          <w:top w:val="single" w:sz="4" w:space="1" w:color="auto"/>
          <w:left w:val="single" w:sz="4" w:space="4" w:color="auto"/>
          <w:bottom w:val="single" w:sz="4" w:space="1" w:color="auto"/>
          <w:right w:val="single" w:sz="4" w:space="4" w:color="auto"/>
        </w:pBdr>
        <w:shd w:val="clear" w:color="auto" w:fill="F4B083" w:themeFill="accent2" w:themeFillTint="99"/>
        <w:spacing w:line="240" w:lineRule="auto"/>
        <w:ind w:left="-142" w:right="-284"/>
        <w:jc w:val="both"/>
        <w:rPr>
          <w:rFonts w:ascii="Arial" w:hAnsi="Arial" w:cs="Arial"/>
          <w:b/>
          <w:color w:val="000000" w:themeColor="text1"/>
          <w:kern w:val="32"/>
          <w:sz w:val="22"/>
          <w:szCs w:val="22"/>
        </w:rPr>
      </w:pPr>
      <w:bookmarkStart w:id="15" w:name="_Toc104555902"/>
      <w:r w:rsidRPr="00E76B97">
        <w:rPr>
          <w:rFonts w:ascii="Arial" w:eastAsia="Calibri" w:hAnsi="Arial" w:cs="Arial"/>
          <w:b/>
          <w:color w:val="000000" w:themeColor="text1"/>
          <w:sz w:val="22"/>
          <w:szCs w:val="22"/>
        </w:rPr>
        <w:lastRenderedPageBreak/>
        <w:t>PROJEKTI</w:t>
      </w:r>
      <w:bookmarkEnd w:id="15"/>
      <w:r w:rsidRPr="00E76B97">
        <w:rPr>
          <w:rFonts w:ascii="Arial" w:eastAsia="Calibri" w:hAnsi="Arial" w:cs="Arial"/>
          <w:b/>
          <w:color w:val="000000" w:themeColor="text1"/>
          <w:sz w:val="22"/>
          <w:szCs w:val="22"/>
        </w:rPr>
        <w:t xml:space="preserve"> </w:t>
      </w:r>
    </w:p>
    <w:p w14:paraId="482DDA0E" w14:textId="77777777" w:rsidR="00E378D0" w:rsidRPr="00E76B97" w:rsidRDefault="00E378D0" w:rsidP="002C4F5A">
      <w:pPr>
        <w:jc w:val="both"/>
        <w:rPr>
          <w:rFonts w:ascii="Arial" w:hAnsi="Arial" w:cs="Arial"/>
        </w:rPr>
      </w:pPr>
    </w:p>
    <w:p w14:paraId="22131A10" w14:textId="6265C6F0" w:rsidR="00CC0076" w:rsidRPr="00E76B97" w:rsidRDefault="00063720" w:rsidP="002C4F5A">
      <w:pPr>
        <w:jc w:val="both"/>
        <w:rPr>
          <w:rFonts w:ascii="Arial" w:hAnsi="Arial" w:cs="Arial"/>
          <w:b/>
        </w:rPr>
      </w:pPr>
      <w:r w:rsidRPr="00E76B97">
        <w:rPr>
          <w:rFonts w:ascii="Arial" w:hAnsi="Arial" w:cs="Arial"/>
        </w:rPr>
        <w:t>Nacionalna ruralna mreža</w:t>
      </w:r>
      <w:r w:rsidRPr="00E76B97">
        <w:rPr>
          <w:rFonts w:ascii="Arial" w:hAnsi="Arial" w:cs="Arial"/>
          <w:b/>
        </w:rPr>
        <w:t xml:space="preserve"> </w:t>
      </w:r>
      <w:r w:rsidR="00D9492F" w:rsidRPr="00E76B97">
        <w:rPr>
          <w:rFonts w:ascii="Arial" w:hAnsi="Arial" w:cs="Arial"/>
          <w:b/>
        </w:rPr>
        <w:t>–</w:t>
      </w:r>
      <w:r w:rsidRPr="00E76B97">
        <w:rPr>
          <w:rFonts w:ascii="Arial" w:hAnsi="Arial" w:cs="Arial"/>
          <w:b/>
        </w:rPr>
        <w:t xml:space="preserve"> </w:t>
      </w:r>
      <w:r w:rsidR="00D9492F" w:rsidRPr="00E76B97">
        <w:rPr>
          <w:rFonts w:ascii="Arial" w:hAnsi="Arial" w:cs="Arial"/>
          <w:b/>
        </w:rPr>
        <w:t xml:space="preserve">FOKUS GRUPE </w:t>
      </w:r>
    </w:p>
    <w:p w14:paraId="758DE35D" w14:textId="03DBE817" w:rsidR="00063720" w:rsidRPr="00E76B97" w:rsidRDefault="00063720" w:rsidP="002C4F5A">
      <w:pPr>
        <w:jc w:val="both"/>
        <w:rPr>
          <w:rFonts w:ascii="Arial" w:hAnsi="Arial" w:cs="Arial"/>
          <w:b/>
        </w:rPr>
      </w:pPr>
      <w:r w:rsidRPr="00E76B97">
        <w:rPr>
          <w:rFonts w:ascii="Arial" w:hAnsi="Arial" w:cs="Arial"/>
          <w:noProof/>
          <w:lang w:val="hr-HR" w:eastAsia="hr-HR"/>
        </w:rPr>
        <w:drawing>
          <wp:inline distT="0" distB="0" distL="0" distR="0" wp14:anchorId="26635E19" wp14:editId="4D1DB135">
            <wp:extent cx="2714625" cy="1276350"/>
            <wp:effectExtent l="0" t="0" r="9525" b="0"/>
            <wp:docPr id="42" name="Slika 42" descr="Članstvo u mrežama - Od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Članstvo u mrežama - Odraz"/>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4625" cy="1276350"/>
                    </a:xfrm>
                    <a:prstGeom prst="rect">
                      <a:avLst/>
                    </a:prstGeom>
                    <a:noFill/>
                    <a:ln>
                      <a:noFill/>
                    </a:ln>
                  </pic:spPr>
                </pic:pic>
              </a:graphicData>
            </a:graphic>
          </wp:inline>
        </w:drawing>
      </w:r>
    </w:p>
    <w:p w14:paraId="51DB9C85" w14:textId="77777777" w:rsidR="00D9492F" w:rsidRPr="00E76B97" w:rsidRDefault="00D9492F" w:rsidP="002C4F5A">
      <w:pPr>
        <w:spacing w:before="360" w:after="0" w:line="240" w:lineRule="auto"/>
        <w:jc w:val="both"/>
        <w:rPr>
          <w:rFonts w:ascii="Arial" w:eastAsia="Times New Roman" w:hAnsi="Arial" w:cs="Arial"/>
          <w:i/>
          <w:color w:val="000000"/>
          <w:lang w:val="hr-HR" w:eastAsia="hr-HR"/>
        </w:rPr>
      </w:pPr>
      <w:r w:rsidRPr="00E76B97">
        <w:rPr>
          <w:rFonts w:ascii="Arial" w:eastAsia="Times New Roman" w:hAnsi="Arial" w:cs="Arial"/>
          <w:color w:val="000000"/>
          <w:lang w:val="hr-HR" w:eastAsia="hr-HR"/>
        </w:rPr>
        <w:t xml:space="preserve">Hrvatska poljoprivredna komora u okviru provedbe godišnjeg provedbenog akcijskog plana Nacionalne mreže za ruralni razvoj održala je fokus grupe pod nazivom: </w:t>
      </w:r>
      <w:r w:rsidRPr="00E76B97">
        <w:rPr>
          <w:rFonts w:ascii="Arial" w:eastAsia="Times New Roman" w:hAnsi="Arial" w:cs="Arial"/>
          <w:bCs/>
          <w:i/>
          <w:color w:val="000000"/>
          <w:lang w:val="hr-HR" w:eastAsia="hr-HR"/>
        </w:rPr>
        <w:t>„Analiza utjecaja pandemije COVID 19 u sektoru stočarske i biljne proizvodnje i prijedlozi mjera oporavka sektora“.</w:t>
      </w:r>
    </w:p>
    <w:p w14:paraId="711089CF" w14:textId="77777777" w:rsidR="00D9492F" w:rsidRPr="00E76B97" w:rsidRDefault="00D9492F" w:rsidP="002C4F5A">
      <w:pPr>
        <w:spacing w:before="360" w:after="0" w:line="240" w:lineRule="auto"/>
        <w:jc w:val="both"/>
        <w:rPr>
          <w:rFonts w:ascii="Arial" w:eastAsia="Times New Roman" w:hAnsi="Arial" w:cs="Arial"/>
          <w:i/>
          <w:color w:val="000000"/>
          <w:lang w:val="hr-HR" w:eastAsia="hr-HR"/>
        </w:rPr>
      </w:pPr>
      <w:r w:rsidRPr="00E76B97">
        <w:rPr>
          <w:rFonts w:ascii="Arial" w:eastAsia="Times New Roman" w:hAnsi="Arial" w:cs="Arial"/>
          <w:color w:val="000000"/>
          <w:lang w:val="hr-HR" w:eastAsia="hr-HR"/>
        </w:rPr>
        <w:t>Osnovni cilj fokus grupe poljoprivrednih proizvođača je potaknuti dubinsku raspravu kojom će se istražiti stavovi ispitanika prema novom Programskom razdoblju s ciljem utvrđivanja potreba i rješenja za novo Programsko razdoblje kao i za prijelaz uslijed COVID krize.</w:t>
      </w:r>
    </w:p>
    <w:p w14:paraId="2283AED4" w14:textId="77777777" w:rsidR="00D9492F" w:rsidRPr="00E76B97" w:rsidRDefault="00D9492F" w:rsidP="002C4F5A">
      <w:pPr>
        <w:spacing w:before="360" w:after="0" w:line="240" w:lineRule="auto"/>
        <w:jc w:val="both"/>
        <w:rPr>
          <w:rFonts w:ascii="Arial" w:eastAsia="Times New Roman" w:hAnsi="Arial" w:cs="Arial"/>
          <w:i/>
          <w:color w:val="000000"/>
          <w:lang w:val="hr-HR" w:eastAsia="hr-HR"/>
        </w:rPr>
      </w:pPr>
      <w:r w:rsidRPr="00E76B97">
        <w:rPr>
          <w:rFonts w:ascii="Arial" w:eastAsia="Times New Roman" w:hAnsi="Arial" w:cs="Arial"/>
          <w:color w:val="000000"/>
          <w:lang w:val="hr-HR" w:eastAsia="hr-HR"/>
        </w:rPr>
        <w:t xml:space="preserve">Ukupno se održalo </w:t>
      </w:r>
      <w:r w:rsidRPr="00E76B97">
        <w:rPr>
          <w:rFonts w:ascii="Arial" w:eastAsia="Times New Roman" w:hAnsi="Arial" w:cs="Arial"/>
          <w:bCs/>
          <w:color w:val="000000"/>
          <w:lang w:val="hr-HR" w:eastAsia="hr-HR"/>
        </w:rPr>
        <w:t>11 fokus grupa za 11 sektora</w:t>
      </w:r>
      <w:r w:rsidRPr="00E76B97">
        <w:rPr>
          <w:rFonts w:ascii="Arial" w:eastAsia="Times New Roman" w:hAnsi="Arial" w:cs="Arial"/>
          <w:color w:val="000000"/>
          <w:lang w:val="hr-HR" w:eastAsia="hr-HR"/>
        </w:rPr>
        <w:t> (povrtlarstvo, voćarstvo, maslinarstvo, vinogradarstvo, ratarstvo, svinjogojstvo, ovčarstvo, govedarstvo, mljekarstvo, peradarstvo, pčelarstvo) u razdoblju od </w:t>
      </w:r>
      <w:r w:rsidRPr="00E76B97">
        <w:rPr>
          <w:rFonts w:ascii="Arial" w:eastAsia="Times New Roman" w:hAnsi="Arial" w:cs="Arial"/>
          <w:bCs/>
          <w:color w:val="000000"/>
          <w:lang w:val="hr-HR" w:eastAsia="hr-HR"/>
        </w:rPr>
        <w:t>18. do 29. siječnja 2021.</w:t>
      </w:r>
    </w:p>
    <w:p w14:paraId="30D6D2C2" w14:textId="77777777" w:rsidR="00D9492F" w:rsidRPr="00E76B97" w:rsidRDefault="00D9492F" w:rsidP="002C4F5A">
      <w:pPr>
        <w:spacing w:before="360" w:after="0" w:line="240" w:lineRule="auto"/>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Na Fokus grupama raspravljalo se o:</w:t>
      </w:r>
    </w:p>
    <w:p w14:paraId="3C602ADA" w14:textId="77777777" w:rsidR="00D9492F" w:rsidRPr="00E76B97" w:rsidRDefault="00D9492F" w:rsidP="00E1541A">
      <w:pPr>
        <w:pStyle w:val="Odlomakpopisa"/>
        <w:numPr>
          <w:ilvl w:val="0"/>
          <w:numId w:val="51"/>
        </w:numPr>
        <w:spacing w:before="180" w:after="100" w:afterAutospacing="1" w:line="240" w:lineRule="auto"/>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Utjecaju pandemije COVID 19 na svaki pojedini sektor,</w:t>
      </w:r>
    </w:p>
    <w:p w14:paraId="5058C6E2" w14:textId="77777777" w:rsidR="00D9492F" w:rsidRPr="00E76B97" w:rsidRDefault="00D9492F" w:rsidP="00E1541A">
      <w:pPr>
        <w:pStyle w:val="Odlomakpopisa"/>
        <w:numPr>
          <w:ilvl w:val="0"/>
          <w:numId w:val="51"/>
        </w:numPr>
        <w:spacing w:before="180" w:after="100" w:afterAutospacing="1" w:line="240" w:lineRule="auto"/>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Mjerama koje bi dopr</w:t>
      </w:r>
      <w:r w:rsidR="00427C15" w:rsidRPr="00E76B97">
        <w:rPr>
          <w:rFonts w:ascii="Arial" w:eastAsia="Times New Roman" w:hAnsi="Arial" w:cs="Arial"/>
          <w:color w:val="000000"/>
          <w:lang w:val="hr-HR" w:eastAsia="hr-HR"/>
        </w:rPr>
        <w:t>inijele otpornosti poljoprivrede</w:t>
      </w:r>
      <w:r w:rsidRPr="00E76B97">
        <w:rPr>
          <w:rFonts w:ascii="Arial" w:eastAsia="Times New Roman" w:hAnsi="Arial" w:cs="Arial"/>
          <w:color w:val="000000"/>
          <w:lang w:val="hr-HR" w:eastAsia="hr-HR"/>
        </w:rPr>
        <w:t xml:space="preserve"> na slične situacije u okviru Europskog plana oporavka, novog ZPP-a i Zelenog plana,</w:t>
      </w:r>
    </w:p>
    <w:p w14:paraId="78D2B632" w14:textId="77777777" w:rsidR="00D9492F" w:rsidRPr="00E76B97" w:rsidRDefault="00D9492F" w:rsidP="00E1541A">
      <w:pPr>
        <w:pStyle w:val="Odlomakpopisa"/>
        <w:numPr>
          <w:ilvl w:val="0"/>
          <w:numId w:val="51"/>
        </w:numPr>
        <w:spacing w:before="180" w:after="100" w:afterAutospacing="1" w:line="240" w:lineRule="auto"/>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Ključevima uspjeha za prevladavanje u kriznim situacijama,</w:t>
      </w:r>
    </w:p>
    <w:p w14:paraId="46A4A429" w14:textId="77777777" w:rsidR="00D9492F" w:rsidRPr="00E76B97" w:rsidRDefault="00D9492F" w:rsidP="00E1541A">
      <w:pPr>
        <w:pStyle w:val="Odlomakpopisa"/>
        <w:numPr>
          <w:ilvl w:val="0"/>
          <w:numId w:val="51"/>
        </w:numPr>
        <w:spacing w:before="180" w:after="100" w:afterAutospacing="1" w:line="240" w:lineRule="auto"/>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Potrebnim promjene u nacionalnom okviru,</w:t>
      </w:r>
    </w:p>
    <w:p w14:paraId="353A8672" w14:textId="77777777" w:rsidR="00D9492F" w:rsidRPr="00E76B97" w:rsidRDefault="00D9492F" w:rsidP="00E1541A">
      <w:pPr>
        <w:pStyle w:val="Odlomakpopisa"/>
        <w:numPr>
          <w:ilvl w:val="0"/>
          <w:numId w:val="51"/>
        </w:numPr>
        <w:spacing w:before="180" w:after="100" w:afterAutospacing="1" w:line="240" w:lineRule="auto"/>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Razinama potpore koje su potrebne sukladno predloženim mjerama i dr.</w:t>
      </w:r>
    </w:p>
    <w:p w14:paraId="21449D2E" w14:textId="77777777" w:rsidR="00CC0076" w:rsidRPr="00E76B97" w:rsidRDefault="00CC0076" w:rsidP="002C4F5A">
      <w:pPr>
        <w:jc w:val="both"/>
        <w:rPr>
          <w:rFonts w:ascii="Arial" w:hAnsi="Arial" w:cs="Arial"/>
        </w:rPr>
      </w:pPr>
    </w:p>
    <w:p w14:paraId="604EB86A" w14:textId="77777777" w:rsidR="00824E37" w:rsidRPr="00E76B97" w:rsidRDefault="00824E37" w:rsidP="002C4F5A">
      <w:pPr>
        <w:pStyle w:val="Bezproreda"/>
        <w:jc w:val="both"/>
        <w:rPr>
          <w:rFonts w:ascii="Arial" w:hAnsi="Arial" w:cs="Arial"/>
          <w:b/>
        </w:rPr>
      </w:pPr>
      <w:r w:rsidRPr="00E76B97">
        <w:rPr>
          <w:rFonts w:ascii="Arial" w:hAnsi="Arial" w:cs="Arial"/>
          <w:b/>
        </w:rPr>
        <w:t>Stočarska proizvodnja:</w:t>
      </w:r>
    </w:p>
    <w:p w14:paraId="47059805" w14:textId="77777777" w:rsidR="000C1E38" w:rsidRPr="00E76B97" w:rsidRDefault="000C1E38" w:rsidP="002C4F5A">
      <w:pPr>
        <w:pStyle w:val="Bezproreda"/>
        <w:jc w:val="both"/>
        <w:rPr>
          <w:rFonts w:ascii="Arial" w:hAnsi="Arial" w:cs="Arial"/>
          <w:b/>
        </w:rPr>
      </w:pPr>
    </w:p>
    <w:p w14:paraId="3CA5C5AB" w14:textId="77777777" w:rsidR="00824E37" w:rsidRPr="00E76B97" w:rsidRDefault="00B40EFB" w:rsidP="002C4F5A">
      <w:pPr>
        <w:pStyle w:val="Bezproreda"/>
        <w:jc w:val="both"/>
        <w:rPr>
          <w:rFonts w:ascii="Arial" w:hAnsi="Arial" w:cs="Arial"/>
        </w:rPr>
      </w:pPr>
      <w:r w:rsidRPr="00E76B97">
        <w:rPr>
          <w:rFonts w:ascii="Arial" w:hAnsi="Arial" w:cs="Arial"/>
          <w:b/>
        </w:rPr>
        <w:t xml:space="preserve">Mljekarstvo i </w:t>
      </w:r>
      <w:r w:rsidR="00EA3E74" w:rsidRPr="00E76B97">
        <w:rPr>
          <w:rFonts w:ascii="Arial" w:hAnsi="Arial" w:cs="Arial"/>
          <w:b/>
        </w:rPr>
        <w:t>govedarstvo:</w:t>
      </w:r>
      <w:r w:rsidR="00EA3E74" w:rsidRPr="00E76B97">
        <w:rPr>
          <w:rFonts w:ascii="Arial" w:hAnsi="Arial" w:cs="Arial"/>
        </w:rPr>
        <w:t xml:space="preserve"> </w:t>
      </w:r>
      <w:r w:rsidR="00EA3E74" w:rsidRPr="00E76B97">
        <w:rPr>
          <w:rFonts w:ascii="Arial" w:hAnsi="Arial" w:cs="Arial"/>
          <w:bCs/>
        </w:rPr>
        <w:t xml:space="preserve">Problemi tijekom koronakrize. </w:t>
      </w:r>
      <w:r w:rsidR="00EA3E74" w:rsidRPr="00E76B97">
        <w:rPr>
          <w:rFonts w:ascii="Arial" w:hAnsi="Arial" w:cs="Arial"/>
        </w:rPr>
        <w:t>Kao i u većini drugih sektora, sektor mljekarstva i govedarstva pogođen je zatvaranjem HoReCa kanala i suočio se s problemom plasmana mlijeka i goveda na tržište. Manji proizvođači u tom sektoru koristili su, među ostalim, i alternativne kanale za plasman proizvoda na tržište. Koristili su privremene izvanredne mjere pomoći proizvođačima kao i mjeru 21 Ministarstva poljoprivrede.</w:t>
      </w:r>
    </w:p>
    <w:p w14:paraId="3E9D0065" w14:textId="77777777" w:rsidR="000C1E38" w:rsidRPr="00E76B97" w:rsidRDefault="000C1E38" w:rsidP="002C4F5A">
      <w:pPr>
        <w:pStyle w:val="Bezproreda"/>
        <w:jc w:val="both"/>
        <w:rPr>
          <w:rFonts w:ascii="Arial" w:hAnsi="Arial" w:cs="Arial"/>
        </w:rPr>
      </w:pPr>
    </w:p>
    <w:p w14:paraId="28250347" w14:textId="77777777" w:rsidR="00EA3E74" w:rsidRPr="00E76B97" w:rsidRDefault="00EA3E74" w:rsidP="002C4F5A">
      <w:pPr>
        <w:pStyle w:val="Bezproreda"/>
        <w:jc w:val="both"/>
        <w:rPr>
          <w:rFonts w:ascii="Arial" w:hAnsi="Arial" w:cs="Arial"/>
        </w:rPr>
      </w:pPr>
      <w:r w:rsidRPr="00E76B97">
        <w:rPr>
          <w:rFonts w:ascii="Arial" w:hAnsi="Arial" w:cs="Arial"/>
          <w:b/>
        </w:rPr>
        <w:t>Ovčarstvo:</w:t>
      </w:r>
      <w:r w:rsidRPr="00E76B97">
        <w:rPr>
          <w:rFonts w:ascii="Arial" w:hAnsi="Arial" w:cs="Arial"/>
        </w:rPr>
        <w:t xml:space="preserve"> </w:t>
      </w:r>
      <w:r w:rsidRPr="00E76B97">
        <w:rPr>
          <w:rFonts w:ascii="Arial" w:hAnsi="Arial" w:cs="Arial"/>
          <w:bCs/>
        </w:rPr>
        <w:t xml:space="preserve">Problemi tijekom koronakrize. </w:t>
      </w:r>
      <w:r w:rsidRPr="00E76B97">
        <w:rPr>
          <w:rFonts w:ascii="Arial" w:hAnsi="Arial" w:cs="Arial"/>
        </w:rPr>
        <w:t>Prekid HoReCa kanala znatno se osjetio i kod manjih proizvođača u ovčarstvu kojima je prodaja preko sala za svečanosti glavni kanal za plasman. Pokušaji alternativnih kanala otkupa od strane trgovačkih centara nisu bili uspješni. Proizvođači u ovčarstvu dominantno smatraju da izvanredne mjere pomoći nisu bile pravedno raspodijeljene niti u iznosima niti prema veličini gospodarstava te da su previše administrativno opterećeni načinom apliciranja na mjere pomoći. Kako se za Mjeru 21 promatrao kriterij priljeva po računu (u što ne ulaze investicijske potpore), pristup sredstvima je nekima bio ograničen. Ujedno smatraju da objava rezultata mjera teče presporo.</w:t>
      </w:r>
    </w:p>
    <w:p w14:paraId="2EFB7371" w14:textId="77777777" w:rsidR="000C1E38" w:rsidRPr="00E76B97" w:rsidRDefault="000C1E38" w:rsidP="002C4F5A">
      <w:pPr>
        <w:pStyle w:val="Bezproreda"/>
        <w:jc w:val="both"/>
        <w:rPr>
          <w:rFonts w:ascii="Arial" w:hAnsi="Arial" w:cs="Arial"/>
        </w:rPr>
      </w:pPr>
    </w:p>
    <w:p w14:paraId="7F8875D0" w14:textId="77777777" w:rsidR="00EA3E74" w:rsidRPr="00E76B97" w:rsidRDefault="00EA3E74" w:rsidP="002C4F5A">
      <w:pPr>
        <w:pStyle w:val="Bezproreda"/>
        <w:jc w:val="both"/>
        <w:rPr>
          <w:rFonts w:ascii="Arial" w:hAnsi="Arial" w:cs="Arial"/>
        </w:rPr>
      </w:pPr>
      <w:r w:rsidRPr="00E76B97">
        <w:rPr>
          <w:rFonts w:ascii="Arial" w:hAnsi="Arial" w:cs="Arial"/>
          <w:b/>
        </w:rPr>
        <w:t>Pčelarstvo:</w:t>
      </w:r>
      <w:r w:rsidRPr="00E76B97">
        <w:rPr>
          <w:rFonts w:ascii="Arial" w:hAnsi="Arial" w:cs="Arial"/>
        </w:rPr>
        <w:t xml:space="preserve"> </w:t>
      </w:r>
      <w:r w:rsidRPr="00E76B97">
        <w:rPr>
          <w:rFonts w:ascii="Arial" w:hAnsi="Arial" w:cs="Arial"/>
          <w:bCs/>
        </w:rPr>
        <w:t xml:space="preserve">Problemi tijekom koronakrize. </w:t>
      </w:r>
      <w:r w:rsidRPr="00E76B97">
        <w:rPr>
          <w:rFonts w:ascii="Arial" w:hAnsi="Arial" w:cs="Arial"/>
        </w:rPr>
        <w:t>Pandemija Covid-19 odrazila se i na sektor pčelarstva koji je ostvario gubitke zbog smanjene potražnje na tržnicama, sajmovima i manifestacijama te slabije turističke sezone. Zbog ograničenih sredstava mnogi pčelari nisu ostvarili pristup izvanrednoj Mjeri 21 te se nadaju da će se mjera nastaviti i tijekom 2021. godine.</w:t>
      </w:r>
    </w:p>
    <w:p w14:paraId="311C9C82" w14:textId="77777777" w:rsidR="000C1E38" w:rsidRPr="00E76B97" w:rsidRDefault="000C1E38" w:rsidP="002C4F5A">
      <w:pPr>
        <w:pStyle w:val="Bezproreda"/>
        <w:jc w:val="both"/>
        <w:rPr>
          <w:rFonts w:ascii="Arial" w:hAnsi="Arial" w:cs="Arial"/>
        </w:rPr>
      </w:pPr>
    </w:p>
    <w:p w14:paraId="31ACE917" w14:textId="77777777" w:rsidR="00EA3E74" w:rsidRPr="00E76B97" w:rsidRDefault="00EA3E74" w:rsidP="002C4F5A">
      <w:pPr>
        <w:pStyle w:val="Bezproreda"/>
        <w:jc w:val="both"/>
        <w:rPr>
          <w:rFonts w:ascii="Arial" w:hAnsi="Arial" w:cs="Arial"/>
        </w:rPr>
      </w:pPr>
      <w:r w:rsidRPr="00E76B97">
        <w:rPr>
          <w:rFonts w:ascii="Arial" w:hAnsi="Arial" w:cs="Arial"/>
          <w:b/>
          <w:bCs/>
        </w:rPr>
        <w:t>Peradarstvo:</w:t>
      </w:r>
      <w:r w:rsidRPr="00E76B97">
        <w:rPr>
          <w:rFonts w:ascii="Arial" w:hAnsi="Arial" w:cs="Arial"/>
          <w:bCs/>
        </w:rPr>
        <w:t xml:space="preserve"> Problemi tijekom koronakrize. </w:t>
      </w:r>
      <w:r w:rsidRPr="00E76B97">
        <w:rPr>
          <w:rFonts w:ascii="Arial" w:hAnsi="Arial" w:cs="Arial"/>
        </w:rPr>
        <w:t>Sektor peradarstva kritičan je prema razini izdašnosti izvanredne mjere 21 za pomoć poljoprivrednicima pogođenih krizom Covida-19, uvjetima i transparentnosti dodjele sredstava te broju dodijeljenih sredstava s obzirom na udio vrijednosti peradarske proizvodnje u ukupnoj vrijednosti stočarske proizvodnje (13.5 %). Mišljenja su da je iznos raspoloživih sredstava bio premali, da iznos dodijeljenih sredstava za sektor peradarstva nije proporcionalan udjelu vrijednosti peradarske proizvodnje u stočarstvu te da bi kriterij dodjele ili nedodjele sredstava trebao biti transparentniji.</w:t>
      </w:r>
    </w:p>
    <w:p w14:paraId="5176E43B" w14:textId="77777777" w:rsidR="000C1E38" w:rsidRPr="00E76B97" w:rsidRDefault="000C1E38" w:rsidP="002C4F5A">
      <w:pPr>
        <w:pStyle w:val="Bezproreda"/>
        <w:jc w:val="both"/>
        <w:rPr>
          <w:rFonts w:ascii="Arial" w:hAnsi="Arial" w:cs="Arial"/>
        </w:rPr>
      </w:pPr>
    </w:p>
    <w:p w14:paraId="591E9335" w14:textId="77777777" w:rsidR="00824E37" w:rsidRPr="00E76B97" w:rsidRDefault="00EA3E74" w:rsidP="002C4F5A">
      <w:pPr>
        <w:pStyle w:val="Bezproreda"/>
        <w:jc w:val="both"/>
        <w:rPr>
          <w:rFonts w:ascii="Arial" w:hAnsi="Arial" w:cs="Arial"/>
        </w:rPr>
      </w:pPr>
      <w:r w:rsidRPr="00E76B97">
        <w:rPr>
          <w:rFonts w:ascii="Arial" w:hAnsi="Arial" w:cs="Arial"/>
          <w:b/>
          <w:bCs/>
        </w:rPr>
        <w:t>Svinjogojstvo:</w:t>
      </w:r>
      <w:r w:rsidRPr="00E76B97">
        <w:rPr>
          <w:rFonts w:ascii="Arial" w:hAnsi="Arial" w:cs="Arial"/>
          <w:bCs/>
        </w:rPr>
        <w:t xml:space="preserve"> Problemi tijekom koronakrize. </w:t>
      </w:r>
      <w:r w:rsidRPr="00E76B97">
        <w:rPr>
          <w:rFonts w:ascii="Arial" w:hAnsi="Arial" w:cs="Arial"/>
        </w:rPr>
        <w:t xml:space="preserve">Covid-19 je zadesio proizvođače, prerađivače i mesare zbog prekida HoReCa kanala. Predstavnici svinjogojskog sektora mišljenja su da izvanredne </w:t>
      </w:r>
      <w:r w:rsidRPr="00E76B97">
        <w:rPr>
          <w:rFonts w:ascii="Arial" w:hAnsi="Arial" w:cs="Arial"/>
          <w:i/>
          <w:iCs/>
        </w:rPr>
        <w:t>de minimis</w:t>
      </w:r>
      <w:r w:rsidRPr="00E76B97">
        <w:rPr>
          <w:rFonts w:ascii="Arial" w:hAnsi="Arial" w:cs="Arial"/>
        </w:rPr>
        <w:t xml:space="preserve"> potpore za pomoć proizvođačima tovnih svinja nisu polučile željene rezultate s obzirom da pravo na potporu nisu imali oni subjekti kojima je u trogodišnjem periodu već isplaćen maksimalni dopušteni iznos </w:t>
      </w:r>
      <w:r w:rsidRPr="00E76B97">
        <w:rPr>
          <w:rFonts w:ascii="Arial" w:hAnsi="Arial" w:cs="Arial"/>
          <w:i/>
          <w:iCs/>
        </w:rPr>
        <w:t>de minimis</w:t>
      </w:r>
      <w:r w:rsidRPr="00E76B97">
        <w:rPr>
          <w:rFonts w:ascii="Arial" w:hAnsi="Arial" w:cs="Arial"/>
        </w:rPr>
        <w:t xml:space="preserve"> potpora u iznosu od 20.000 eura. Smatraju da bi u ovakvim izvanrednim situacijama pravila trebala biti malo prilagodljivija kako se proizvođače ne bi dovelo u neravnopravan položaj.</w:t>
      </w:r>
    </w:p>
    <w:p w14:paraId="0502480D" w14:textId="77777777" w:rsidR="00824E37" w:rsidRPr="00E76B97" w:rsidRDefault="00824E37" w:rsidP="002C4F5A">
      <w:pPr>
        <w:jc w:val="both"/>
        <w:rPr>
          <w:rFonts w:ascii="Arial" w:hAnsi="Arial" w:cs="Arial"/>
        </w:rPr>
      </w:pPr>
    </w:p>
    <w:p w14:paraId="4392CE80" w14:textId="77777777" w:rsidR="00CC0076" w:rsidRPr="00E76B97" w:rsidRDefault="000B3FF6" w:rsidP="002C4F5A">
      <w:pPr>
        <w:jc w:val="both"/>
        <w:rPr>
          <w:rFonts w:ascii="Arial" w:hAnsi="Arial" w:cs="Arial"/>
          <w:color w:val="050505"/>
          <w:shd w:val="clear" w:color="auto" w:fill="FFFFFF"/>
        </w:rPr>
      </w:pPr>
      <w:r>
        <w:rPr>
          <w:rFonts w:ascii="Arial" w:hAnsi="Arial" w:cs="Arial"/>
          <w:color w:val="050505"/>
          <w:shd w:val="clear" w:color="auto" w:fill="FFFFFF"/>
        </w:rPr>
        <w:pict w14:anchorId="466CA5F8">
          <v:shape id="_x0000_i1029" type="#_x0000_t75" style="width:344pt;height:206.4pt">
            <v:imagedata r:id="rId32" o:title="nrm"/>
          </v:shape>
        </w:pict>
      </w:r>
    </w:p>
    <w:p w14:paraId="7208CBAE" w14:textId="77777777" w:rsidR="005F5A5B" w:rsidRPr="00E76B97" w:rsidRDefault="005F5A5B" w:rsidP="002C4F5A">
      <w:pPr>
        <w:jc w:val="both"/>
        <w:rPr>
          <w:rFonts w:ascii="Arial" w:hAnsi="Arial" w:cs="Arial"/>
          <w:color w:val="050505"/>
          <w:shd w:val="clear" w:color="auto" w:fill="FFFFFF"/>
        </w:rPr>
      </w:pPr>
    </w:p>
    <w:p w14:paraId="567AC17A" w14:textId="77777777" w:rsidR="005F5A5B" w:rsidRPr="00E76B97" w:rsidRDefault="00B80B65"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Zaključci provedenog istraživanja: </w:t>
      </w:r>
    </w:p>
    <w:p w14:paraId="3E5D5B7C" w14:textId="77777777" w:rsidR="00B80B65" w:rsidRPr="00E76B97" w:rsidRDefault="00B80B65" w:rsidP="002C4F5A">
      <w:pPr>
        <w:pStyle w:val="Bezproreda"/>
        <w:jc w:val="both"/>
        <w:rPr>
          <w:rFonts w:ascii="Arial" w:hAnsi="Arial" w:cs="Arial"/>
        </w:rPr>
      </w:pPr>
      <w:r w:rsidRPr="00E76B97">
        <w:rPr>
          <w:rFonts w:ascii="Arial" w:hAnsi="Arial" w:cs="Arial"/>
        </w:rPr>
        <w:t xml:space="preserve">Identificirane potrebe i reformski prioriteti sektora biljne proizvodnje u sklopu ovih konzultacija uvelike odražavaju strateške ciljeve i aktivnosti koje su definirane u nacrtu Strategije poljoprivrede za razdoblje 2020.-2030. iz lipnja 2020. godine, a naročito u sklopu strateškog cilja 2 – Jačanje konkurentnosti poljoprivredno-prehrambenog sektora i horizontalnog cilja 4 – Poticanje inovacija u poljoprivredno-prehrambenom sektoru. U mjeri u kojoj će to biti dozvoljeno, financijska alokacija iz Mehanizma za oporavak i otpornost predstavlja dodatan izvor financiranja za postizanje tih strateških ciljeva. </w:t>
      </w:r>
    </w:p>
    <w:p w14:paraId="653BC3BC" w14:textId="77777777" w:rsidR="00B80B65" w:rsidRPr="00E76B97" w:rsidRDefault="00B80B65" w:rsidP="002C4F5A">
      <w:pPr>
        <w:pStyle w:val="Bezproreda"/>
        <w:jc w:val="both"/>
        <w:rPr>
          <w:rFonts w:ascii="Arial" w:hAnsi="Arial" w:cs="Arial"/>
        </w:rPr>
      </w:pPr>
      <w:r w:rsidRPr="00E76B97">
        <w:rPr>
          <w:rFonts w:ascii="Arial" w:hAnsi="Arial" w:cs="Arial"/>
        </w:rPr>
        <w:t xml:space="preserve">Izostaju promišljanja o uređenju infrastrukture doniranja hrane koja je predviđena Nacionalnim planom oporavka i otpornosti. Također, izostaju konkretni prijedlozi proizvođača kako integrirati klimatske i okolišne ciljeve (zelene tranzicije) i digitalizacije u sektoru biljne proizvodnje. Čini se da je jedan od ključnih razloga za to slabost okvira AKIS u Hrvatskoj te </w:t>
      </w:r>
      <w:r w:rsidRPr="00E76B97">
        <w:rPr>
          <w:rFonts w:ascii="Arial" w:hAnsi="Arial" w:cs="Arial"/>
        </w:rPr>
        <w:lastRenderedPageBreak/>
        <w:t>nedovoljna informiranost i upoznatost s razvojnim ciljevima koji će, s obzirom na članstvo u Europskoj uniji, značajnije utjecati na hrvatsko gospodarstvo u narednom desetljeću, a i duže. S druge strane, proizvođači iskazuju izraženiji interes za neposrednija pitanja poput povećanja konkurentnosti i pozicije u vrijednosnom lancu, povećanje dodane vrijednosti proizvoda i modernizaciju infrastrukture i motorizacije. Ta dva procesa, s jedne strane ulaganje u klimatski pametnu i održivu poljoprivrednu proizvodnju i digitalizaciju poljoprivrede, a s druge strane podizanje konkurentnosti i dodane vrijednosti proizvoda u sektoru, nisu u međusobnom sukobu već su dva spojena procesa koja će trebati ići ruku uz ruku u razdoblju pred nama.</w:t>
      </w:r>
    </w:p>
    <w:p w14:paraId="28356F67" w14:textId="77777777" w:rsidR="000C1E38" w:rsidRPr="00E76B97" w:rsidRDefault="000C1E38" w:rsidP="002C4F5A">
      <w:pPr>
        <w:pStyle w:val="Bezproreda"/>
        <w:jc w:val="both"/>
        <w:rPr>
          <w:rFonts w:ascii="Arial" w:hAnsi="Arial" w:cs="Arial"/>
        </w:rPr>
      </w:pPr>
    </w:p>
    <w:p w14:paraId="24FF89FA" w14:textId="77777777" w:rsidR="000C1E38" w:rsidRPr="00E76B97" w:rsidRDefault="000C1E38" w:rsidP="002C4F5A">
      <w:pPr>
        <w:pStyle w:val="Bezproreda"/>
        <w:jc w:val="both"/>
        <w:rPr>
          <w:rFonts w:ascii="Arial" w:hAnsi="Arial" w:cs="Arial"/>
        </w:rPr>
      </w:pPr>
    </w:p>
    <w:p w14:paraId="1EDD5D7B" w14:textId="703AD668" w:rsidR="00877378" w:rsidRPr="00E76B97" w:rsidRDefault="00877378" w:rsidP="002C4F5A">
      <w:pPr>
        <w:pStyle w:val="Bezproreda"/>
        <w:jc w:val="both"/>
        <w:rPr>
          <w:rFonts w:ascii="Arial" w:hAnsi="Arial" w:cs="Arial"/>
          <w:b/>
        </w:rPr>
      </w:pPr>
      <w:r w:rsidRPr="00E76B97">
        <w:rPr>
          <w:rFonts w:ascii="Arial" w:hAnsi="Arial" w:cs="Arial"/>
          <w:b/>
        </w:rPr>
        <w:t>PROJEKT CAP FOR US / ZPP ZA NAS</w:t>
      </w:r>
    </w:p>
    <w:p w14:paraId="7A5D0133" w14:textId="22F1DCF5" w:rsidR="000C1E38" w:rsidRPr="00E76B97" w:rsidRDefault="00877378" w:rsidP="002C4F5A">
      <w:pPr>
        <w:pStyle w:val="Bezproreda"/>
        <w:jc w:val="both"/>
        <w:rPr>
          <w:rFonts w:ascii="Arial" w:hAnsi="Arial" w:cs="Arial"/>
        </w:rPr>
      </w:pPr>
      <w:r w:rsidRPr="00E76B97">
        <w:rPr>
          <w:rFonts w:ascii="Arial" w:hAnsi="Arial" w:cs="Arial"/>
        </w:rPr>
        <w:t xml:space="preserve">FINANCIRANO - IMCAP </w:t>
      </w:r>
      <w:r w:rsidR="00D62C1D">
        <w:rPr>
          <w:rFonts w:ascii="Arial" w:hAnsi="Arial" w:cs="Arial"/>
        </w:rPr>
        <w:t xml:space="preserve">2021. </w:t>
      </w:r>
      <w:r w:rsidRPr="00E76B97">
        <w:rPr>
          <w:rFonts w:ascii="Arial" w:hAnsi="Arial" w:cs="Arial"/>
        </w:rPr>
        <w:t>EUROPSKA KOMISIJA</w:t>
      </w:r>
    </w:p>
    <w:p w14:paraId="11E1FE2F" w14:textId="7BD5D62F" w:rsidR="00063720" w:rsidRPr="00E76B97" w:rsidRDefault="00063720" w:rsidP="002C4F5A">
      <w:pPr>
        <w:pStyle w:val="Bezproreda"/>
        <w:jc w:val="both"/>
        <w:rPr>
          <w:rFonts w:ascii="Arial" w:hAnsi="Arial" w:cs="Arial"/>
        </w:rPr>
      </w:pPr>
      <w:r w:rsidRPr="00E76B97">
        <w:rPr>
          <w:rFonts w:ascii="Arial" w:hAnsi="Arial" w:cs="Arial"/>
          <w:noProof/>
          <w:lang w:eastAsia="hr-HR"/>
        </w:rPr>
        <w:drawing>
          <wp:inline distT="0" distB="0" distL="0" distR="0" wp14:anchorId="69CC9066" wp14:editId="66033ABB">
            <wp:extent cx="3039641" cy="2000250"/>
            <wp:effectExtent l="0" t="0" r="8890" b="0"/>
            <wp:docPr id="43" name="Slika 43" descr="CAP FOR US | H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 FOR US | HP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39576" cy="2000207"/>
                    </a:xfrm>
                    <a:prstGeom prst="rect">
                      <a:avLst/>
                    </a:prstGeom>
                    <a:noFill/>
                    <a:ln>
                      <a:noFill/>
                    </a:ln>
                  </pic:spPr>
                </pic:pic>
              </a:graphicData>
            </a:graphic>
          </wp:inline>
        </w:drawing>
      </w:r>
    </w:p>
    <w:p w14:paraId="176CA1B5" w14:textId="3A9EA672" w:rsidR="00877378" w:rsidRPr="00E76B97" w:rsidRDefault="00877378" w:rsidP="002C4F5A">
      <w:pPr>
        <w:pStyle w:val="Bezproreda"/>
        <w:jc w:val="both"/>
        <w:rPr>
          <w:rFonts w:ascii="Arial" w:hAnsi="Arial" w:cs="Arial"/>
        </w:rPr>
      </w:pPr>
      <w:r w:rsidRPr="00E76B97">
        <w:rPr>
          <w:rFonts w:ascii="Arial" w:hAnsi="Arial" w:cs="Arial"/>
        </w:rPr>
        <w:t>Voditeljica projekta: Tajana Radić</w:t>
      </w:r>
    </w:p>
    <w:p w14:paraId="73642AAB" w14:textId="0055AC6C" w:rsidR="00877378" w:rsidRPr="00E76B97" w:rsidRDefault="00877378" w:rsidP="002C4F5A">
      <w:pPr>
        <w:pStyle w:val="Bezproreda"/>
        <w:jc w:val="both"/>
        <w:rPr>
          <w:rFonts w:ascii="Arial" w:hAnsi="Arial" w:cs="Arial"/>
        </w:rPr>
      </w:pPr>
      <w:r w:rsidRPr="00E76B97">
        <w:rPr>
          <w:rFonts w:ascii="Arial" w:hAnsi="Arial" w:cs="Arial"/>
        </w:rPr>
        <w:t>Asistenti u provedbi projekta: Tomislava Hodalić, Dario Gazić</w:t>
      </w:r>
    </w:p>
    <w:p w14:paraId="5D04095F" w14:textId="5586B7F8" w:rsidR="005F5A5B" w:rsidRPr="00E76B97" w:rsidRDefault="00877378" w:rsidP="002C4F5A">
      <w:pPr>
        <w:pStyle w:val="Bezproreda"/>
        <w:jc w:val="both"/>
        <w:rPr>
          <w:rFonts w:ascii="Arial" w:hAnsi="Arial" w:cs="Arial"/>
        </w:rPr>
      </w:pPr>
      <w:r w:rsidRPr="00E76B97">
        <w:rPr>
          <w:rFonts w:ascii="Arial" w:hAnsi="Arial" w:cs="Arial"/>
        </w:rPr>
        <w:t>Vanjska pomoć: Miroslav Kuskunović, Helene Chehaibar Slade</w:t>
      </w:r>
    </w:p>
    <w:p w14:paraId="2C4C7857" w14:textId="07F0105A" w:rsidR="00063720" w:rsidRPr="00E76B97" w:rsidRDefault="00063720" w:rsidP="002C4F5A">
      <w:pPr>
        <w:jc w:val="both"/>
        <w:rPr>
          <w:rFonts w:ascii="Arial" w:hAnsi="Arial" w:cs="Arial"/>
        </w:rPr>
      </w:pPr>
    </w:p>
    <w:p w14:paraId="24F0FA17" w14:textId="0CB173E1" w:rsidR="00063720" w:rsidRPr="00E76B97" w:rsidRDefault="00063720" w:rsidP="002C4F5A">
      <w:pPr>
        <w:jc w:val="both"/>
        <w:rPr>
          <w:rFonts w:ascii="Arial" w:hAnsi="Arial" w:cs="Arial"/>
          <w:b/>
          <w:shd w:val="clear" w:color="auto" w:fill="FFFFFF"/>
        </w:rPr>
      </w:pPr>
      <w:proofErr w:type="gramStart"/>
      <w:r w:rsidRPr="00E76B97">
        <w:rPr>
          <w:rFonts w:ascii="Arial" w:hAnsi="Arial" w:cs="Arial"/>
        </w:rPr>
        <w:t>Projektom "CAP for Us" se ostvarila se sinergija različitih dionika; poljoprivrednika, donositelja odluka, agrarnih novinara, studenata, profesora, poljoprivrednih savjetnika i predstavnika udruga.</w:t>
      </w:r>
      <w:proofErr w:type="gramEnd"/>
      <w:r w:rsidRPr="00E76B97">
        <w:rPr>
          <w:rFonts w:ascii="Arial" w:hAnsi="Arial" w:cs="Arial"/>
        </w:rPr>
        <w:t xml:space="preserve"> </w:t>
      </w:r>
      <w:proofErr w:type="gramStart"/>
      <w:r w:rsidRPr="00E76B97">
        <w:rPr>
          <w:rFonts w:ascii="Arial" w:hAnsi="Arial" w:cs="Arial"/>
        </w:rPr>
        <w:t>Cilj projekta bio je razmjena iskustava s drugim državama članicama i primjena novih praksi u domaćoj poljoprivrednoj proizvodnji.</w:t>
      </w:r>
      <w:proofErr w:type="gramEnd"/>
    </w:p>
    <w:p w14:paraId="4BB71C3F" w14:textId="77777777" w:rsidR="00063720" w:rsidRPr="00E76B97" w:rsidRDefault="00063720" w:rsidP="002C4F5A">
      <w:pPr>
        <w:jc w:val="both"/>
        <w:rPr>
          <w:rFonts w:ascii="Arial" w:hAnsi="Arial" w:cs="Arial"/>
          <w:b/>
          <w:shd w:val="clear" w:color="auto" w:fill="FFFFFF"/>
        </w:rPr>
      </w:pPr>
    </w:p>
    <w:p w14:paraId="7EE8677C" w14:textId="1165BCCD" w:rsidR="00FA3873" w:rsidRPr="00E76B97" w:rsidRDefault="00FA3873" w:rsidP="002C4F5A">
      <w:pPr>
        <w:jc w:val="both"/>
        <w:rPr>
          <w:rFonts w:ascii="Arial" w:hAnsi="Arial" w:cs="Arial"/>
          <w:b/>
          <w:shd w:val="clear" w:color="auto" w:fill="FFFFFF"/>
        </w:rPr>
      </w:pPr>
      <w:r w:rsidRPr="00E76B97">
        <w:rPr>
          <w:rFonts w:ascii="Arial" w:hAnsi="Arial" w:cs="Arial"/>
          <w:b/>
          <w:shd w:val="clear" w:color="auto" w:fill="FFFFFF"/>
        </w:rPr>
        <w:t>Prva radionica ˝Cap for Us</w:t>
      </w:r>
      <w:proofErr w:type="gramStart"/>
      <w:r w:rsidRPr="00E76B97">
        <w:rPr>
          <w:rFonts w:ascii="Arial" w:hAnsi="Arial" w:cs="Arial"/>
          <w:b/>
          <w:shd w:val="clear" w:color="auto" w:fill="FFFFFF"/>
        </w:rPr>
        <w:t>˝  -</w:t>
      </w:r>
      <w:proofErr w:type="gramEnd"/>
      <w:r w:rsidRPr="00E76B97">
        <w:rPr>
          <w:rFonts w:ascii="Arial" w:hAnsi="Arial" w:cs="Arial"/>
          <w:b/>
          <w:shd w:val="clear" w:color="auto" w:fill="FFFFFF"/>
        </w:rPr>
        <w:t xml:space="preserve"> </w:t>
      </w:r>
      <w:r w:rsidR="00836524" w:rsidRPr="00E76B97">
        <w:rPr>
          <w:rFonts w:ascii="Arial" w:hAnsi="Arial" w:cs="Arial"/>
          <w:b/>
          <w:shd w:val="clear" w:color="auto" w:fill="FFFFFF"/>
        </w:rPr>
        <w:t>12.</w:t>
      </w:r>
      <w:r w:rsidR="00D62C1D">
        <w:rPr>
          <w:rFonts w:ascii="Arial" w:hAnsi="Arial" w:cs="Arial"/>
          <w:b/>
          <w:shd w:val="clear" w:color="auto" w:fill="FFFFFF"/>
        </w:rPr>
        <w:t xml:space="preserve"> </w:t>
      </w:r>
      <w:proofErr w:type="gramStart"/>
      <w:r w:rsidR="00836524" w:rsidRPr="00E76B97">
        <w:rPr>
          <w:rFonts w:ascii="Arial" w:hAnsi="Arial" w:cs="Arial"/>
          <w:b/>
          <w:shd w:val="clear" w:color="auto" w:fill="FFFFFF"/>
        </w:rPr>
        <w:t>svibnja</w:t>
      </w:r>
      <w:proofErr w:type="gramEnd"/>
      <w:r w:rsidR="00836524" w:rsidRPr="00E76B97">
        <w:rPr>
          <w:rFonts w:ascii="Arial" w:hAnsi="Arial" w:cs="Arial"/>
          <w:b/>
          <w:shd w:val="clear" w:color="auto" w:fill="FFFFFF"/>
        </w:rPr>
        <w:t xml:space="preserve"> </w:t>
      </w:r>
      <w:r w:rsidR="00B96EDB" w:rsidRPr="00E76B97">
        <w:rPr>
          <w:rFonts w:ascii="Arial" w:hAnsi="Arial" w:cs="Arial"/>
          <w:b/>
          <w:shd w:val="clear" w:color="auto" w:fill="FFFFFF"/>
        </w:rPr>
        <w:t>2021.</w:t>
      </w:r>
    </w:p>
    <w:p w14:paraId="34D7086B" w14:textId="77777777" w:rsidR="00FA3873" w:rsidRPr="00E76B97" w:rsidRDefault="00EF44C8" w:rsidP="002C4F5A">
      <w:pPr>
        <w:jc w:val="both"/>
        <w:rPr>
          <w:rFonts w:ascii="Arial" w:hAnsi="Arial" w:cs="Arial"/>
          <w:bCs/>
          <w:color w:val="000000"/>
        </w:rPr>
      </w:pPr>
      <w:r w:rsidRPr="00E76B97">
        <w:rPr>
          <w:rStyle w:val="Naglaeno"/>
          <w:rFonts w:ascii="Arial" w:hAnsi="Arial" w:cs="Arial"/>
          <w:b w:val="0"/>
          <w:color w:val="000000"/>
        </w:rPr>
        <w:t xml:space="preserve">ITALIJA - </w:t>
      </w:r>
      <w:r w:rsidR="00FA3873" w:rsidRPr="00E76B97">
        <w:rPr>
          <w:rStyle w:val="Naglaeno"/>
          <w:rFonts w:ascii="Arial" w:hAnsi="Arial" w:cs="Arial"/>
          <w:b w:val="0"/>
          <w:color w:val="000000"/>
        </w:rPr>
        <w:t xml:space="preserve">Udruživanje ključ uspjeha talijanske poljoprivrede i vrijednosti proizvodnje </w:t>
      </w:r>
      <w:proofErr w:type="gramStart"/>
      <w:r w:rsidR="00FA3873" w:rsidRPr="00E76B97">
        <w:rPr>
          <w:rStyle w:val="Naglaeno"/>
          <w:rFonts w:ascii="Arial" w:hAnsi="Arial" w:cs="Arial"/>
          <w:b w:val="0"/>
          <w:color w:val="000000"/>
        </w:rPr>
        <w:t>od</w:t>
      </w:r>
      <w:proofErr w:type="gramEnd"/>
      <w:r w:rsidR="00FA3873" w:rsidRPr="00E76B97">
        <w:rPr>
          <w:rStyle w:val="Naglaeno"/>
          <w:rFonts w:ascii="Arial" w:hAnsi="Arial" w:cs="Arial"/>
          <w:b w:val="0"/>
          <w:color w:val="000000"/>
        </w:rPr>
        <w:t xml:space="preserve"> 80 milijardi eura</w:t>
      </w:r>
      <w:r w:rsidR="00FA3873" w:rsidRPr="00E76B97">
        <w:rPr>
          <w:rFonts w:ascii="Arial" w:hAnsi="Arial" w:cs="Arial"/>
          <w:shd w:val="clear" w:color="auto" w:fill="FFFFFF"/>
        </w:rPr>
        <w:t xml:space="preserve"> </w:t>
      </w:r>
    </w:p>
    <w:p w14:paraId="386ABAD3" w14:textId="77777777" w:rsidR="00FA3873" w:rsidRPr="00E76B97" w:rsidRDefault="00FA3873" w:rsidP="002C4F5A">
      <w:pPr>
        <w:jc w:val="both"/>
        <w:rPr>
          <w:rFonts w:ascii="Arial" w:hAnsi="Arial" w:cs="Arial"/>
          <w:color w:val="000000"/>
        </w:rPr>
      </w:pPr>
      <w:proofErr w:type="gramStart"/>
      <w:r w:rsidRPr="00E76B97">
        <w:rPr>
          <w:rStyle w:val="Naglaeno"/>
          <w:rFonts w:ascii="Arial" w:hAnsi="Arial" w:cs="Arial"/>
          <w:b w:val="0"/>
          <w:color w:val="000000"/>
        </w:rPr>
        <w:t>Cilj  projekta</w:t>
      </w:r>
      <w:proofErr w:type="gramEnd"/>
      <w:r w:rsidRPr="00E76B97">
        <w:rPr>
          <w:rStyle w:val="Naglaeno"/>
          <w:rFonts w:ascii="Arial" w:hAnsi="Arial" w:cs="Arial"/>
          <w:b w:val="0"/>
          <w:color w:val="000000"/>
        </w:rPr>
        <w:t xml:space="preserve"> je doprinijeti promjeni negativnog razmišljanja o poljoprivredi i poljoprivrednoj politici, ukloniti barijere koje sprečavaju hrvatske poljoprivrednike da pređu na moderne tehnologije, pružiti nova znanja i u konačnici povezati struku i praksu, mlade i stare poljoprivrednike, hrvatske i europske poljoprivrednike. Dugoročni cilj projekta bio bi promjena svijesti i primjena novih praksi u domaćoj poljoprivrednoj proizvodnji“, izjavio je </w:t>
      </w:r>
      <w:proofErr w:type="gramStart"/>
      <w:r w:rsidRPr="00E76B97">
        <w:rPr>
          <w:rStyle w:val="Naglaeno"/>
          <w:rFonts w:ascii="Arial" w:hAnsi="Arial" w:cs="Arial"/>
          <w:b w:val="0"/>
          <w:color w:val="000000"/>
        </w:rPr>
        <w:t>na</w:t>
      </w:r>
      <w:proofErr w:type="gramEnd"/>
      <w:r w:rsidRPr="00E76B97">
        <w:rPr>
          <w:rStyle w:val="Naglaeno"/>
          <w:rFonts w:ascii="Arial" w:hAnsi="Arial" w:cs="Arial"/>
          <w:b w:val="0"/>
          <w:color w:val="000000"/>
        </w:rPr>
        <w:t xml:space="preserve"> otvaranju prve radionice u nizu Mladen Jakopović predsjednik Hrvatske poljoprivredne komore.</w:t>
      </w:r>
      <w:r w:rsidRPr="00E76B97">
        <w:rPr>
          <w:rFonts w:ascii="Arial" w:hAnsi="Arial" w:cs="Arial"/>
          <w:color w:val="000000"/>
        </w:rPr>
        <w:t xml:space="preserve"> </w:t>
      </w:r>
    </w:p>
    <w:p w14:paraId="718E1534" w14:textId="77777777" w:rsidR="00FA3873" w:rsidRPr="00E76B97" w:rsidRDefault="00FA3873" w:rsidP="002C4F5A">
      <w:pPr>
        <w:jc w:val="both"/>
        <w:rPr>
          <w:rFonts w:ascii="Arial" w:hAnsi="Arial" w:cs="Arial"/>
          <w:color w:val="000000"/>
        </w:rPr>
      </w:pPr>
      <w:r w:rsidRPr="00E76B97">
        <w:rPr>
          <w:rFonts w:ascii="Arial" w:hAnsi="Arial" w:cs="Arial"/>
          <w:color w:val="000000"/>
        </w:rPr>
        <w:t>Po</w:t>
      </w:r>
      <w:r w:rsidR="0051095B" w:rsidRPr="00E76B97">
        <w:rPr>
          <w:rFonts w:ascii="Arial" w:hAnsi="Arial" w:cs="Arial"/>
          <w:color w:val="000000"/>
        </w:rPr>
        <w:t xml:space="preserve">ljoprivredni model koji promiče </w:t>
      </w:r>
      <w:r w:rsidRPr="00E76B97">
        <w:rPr>
          <w:rFonts w:ascii="Arial" w:hAnsi="Arial" w:cs="Arial"/>
          <w:color w:val="000000"/>
        </w:rPr>
        <w:t xml:space="preserve">talijanska poljoprivreda temelji se </w:t>
      </w:r>
      <w:proofErr w:type="gramStart"/>
      <w:r w:rsidRPr="00E76B97">
        <w:rPr>
          <w:rFonts w:ascii="Arial" w:hAnsi="Arial" w:cs="Arial"/>
          <w:color w:val="000000"/>
        </w:rPr>
        <w:t>na</w:t>
      </w:r>
      <w:proofErr w:type="gramEnd"/>
      <w:r w:rsidRPr="00E76B97">
        <w:rPr>
          <w:rFonts w:ascii="Arial" w:hAnsi="Arial" w:cs="Arial"/>
          <w:color w:val="000000"/>
        </w:rPr>
        <w:t xml:space="preserve"> pet ključnih elemenata. </w:t>
      </w:r>
      <w:proofErr w:type="gramStart"/>
      <w:r w:rsidRPr="00E76B97">
        <w:rPr>
          <w:rFonts w:ascii="Arial" w:hAnsi="Arial" w:cs="Arial"/>
          <w:color w:val="000000"/>
        </w:rPr>
        <w:t>To su multifunkcionalnost, poboljšanje položaja poljoprivrede u lancu hrane, inovacije, transparentnost prema potrošaču i jednaka tržišna pravila.</w:t>
      </w:r>
      <w:proofErr w:type="gramEnd"/>
    </w:p>
    <w:p w14:paraId="72D062F3" w14:textId="77777777" w:rsidR="00327CFE" w:rsidRPr="00E76B97" w:rsidRDefault="00327CFE" w:rsidP="002C4F5A">
      <w:pPr>
        <w:jc w:val="both"/>
        <w:rPr>
          <w:rFonts w:ascii="Arial" w:hAnsi="Arial" w:cs="Arial"/>
          <w:color w:val="050505"/>
          <w:shd w:val="clear" w:color="auto" w:fill="FFFFFF"/>
        </w:rPr>
      </w:pPr>
    </w:p>
    <w:p w14:paraId="3F70F63E" w14:textId="77777777" w:rsidR="009512B1" w:rsidRPr="00E76B97" w:rsidRDefault="00B96EDB" w:rsidP="002C4F5A">
      <w:pPr>
        <w:jc w:val="both"/>
        <w:rPr>
          <w:rFonts w:ascii="Arial" w:hAnsi="Arial" w:cs="Arial"/>
        </w:rPr>
      </w:pPr>
      <w:r w:rsidRPr="00E76B97">
        <w:rPr>
          <w:rFonts w:ascii="Arial" w:hAnsi="Arial" w:cs="Arial"/>
          <w:noProof/>
          <w:color w:val="050505"/>
          <w:shd w:val="clear" w:color="auto" w:fill="FFFFFF"/>
          <w:lang w:val="hr-HR" w:eastAsia="hr-HR"/>
        </w:rPr>
        <w:lastRenderedPageBreak/>
        <w:drawing>
          <wp:inline distT="0" distB="0" distL="0" distR="0" wp14:anchorId="5127F3E2" wp14:editId="04C40850">
            <wp:extent cx="3171825" cy="1657350"/>
            <wp:effectExtent l="0" t="0" r="9525" b="0"/>
            <wp:docPr id="3" name="Slika 3" descr="safe_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afe_imag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71825" cy="1657350"/>
                    </a:xfrm>
                    <a:prstGeom prst="rect">
                      <a:avLst/>
                    </a:prstGeom>
                    <a:noFill/>
                    <a:ln>
                      <a:noFill/>
                    </a:ln>
                  </pic:spPr>
                </pic:pic>
              </a:graphicData>
            </a:graphic>
          </wp:inline>
        </w:drawing>
      </w:r>
    </w:p>
    <w:p w14:paraId="6BA38D00" w14:textId="77777777" w:rsidR="00EF44C8" w:rsidRPr="00E76B97" w:rsidRDefault="00EF44C8" w:rsidP="002C4F5A">
      <w:pPr>
        <w:jc w:val="both"/>
        <w:rPr>
          <w:rFonts w:ascii="Arial" w:hAnsi="Arial" w:cs="Arial"/>
        </w:rPr>
      </w:pPr>
    </w:p>
    <w:p w14:paraId="7C652917" w14:textId="77777777" w:rsidR="00EF44C8" w:rsidRPr="00E76B97" w:rsidRDefault="00EF44C8" w:rsidP="002C4F5A">
      <w:pPr>
        <w:jc w:val="both"/>
        <w:rPr>
          <w:rFonts w:ascii="Arial" w:hAnsi="Arial" w:cs="Arial"/>
          <w:b/>
          <w:shd w:val="clear" w:color="auto" w:fill="FFFFFF"/>
        </w:rPr>
      </w:pPr>
      <w:r w:rsidRPr="00E76B97">
        <w:rPr>
          <w:rFonts w:ascii="Arial" w:hAnsi="Arial" w:cs="Arial"/>
          <w:b/>
          <w:shd w:val="clear" w:color="auto" w:fill="FFFFFF"/>
        </w:rPr>
        <w:t>Druga radionica ˝Cap for Us</w:t>
      </w:r>
      <w:proofErr w:type="gramStart"/>
      <w:r w:rsidRPr="00E76B97">
        <w:rPr>
          <w:rFonts w:ascii="Arial" w:hAnsi="Arial" w:cs="Arial"/>
          <w:b/>
          <w:shd w:val="clear" w:color="auto" w:fill="FFFFFF"/>
        </w:rPr>
        <w:t>˝  -</w:t>
      </w:r>
      <w:proofErr w:type="gramEnd"/>
      <w:r w:rsidRPr="00E76B97">
        <w:rPr>
          <w:rFonts w:ascii="Arial" w:hAnsi="Arial" w:cs="Arial"/>
          <w:b/>
          <w:shd w:val="clear" w:color="auto" w:fill="FFFFFF"/>
        </w:rPr>
        <w:t xml:space="preserve"> 19</w:t>
      </w:r>
      <w:r w:rsidR="00836524" w:rsidRPr="00E76B97">
        <w:rPr>
          <w:rFonts w:ascii="Arial" w:hAnsi="Arial" w:cs="Arial"/>
          <w:b/>
          <w:shd w:val="clear" w:color="auto" w:fill="FFFFFF"/>
        </w:rPr>
        <w:t xml:space="preserve">.svibnja </w:t>
      </w:r>
      <w:r w:rsidRPr="00E76B97">
        <w:rPr>
          <w:rFonts w:ascii="Arial" w:hAnsi="Arial" w:cs="Arial"/>
          <w:b/>
          <w:shd w:val="clear" w:color="auto" w:fill="FFFFFF"/>
        </w:rPr>
        <w:t>2021.</w:t>
      </w:r>
    </w:p>
    <w:p w14:paraId="4FE64D5E" w14:textId="77777777" w:rsidR="00280E0F" w:rsidRPr="00E76B97" w:rsidRDefault="00EF44C8" w:rsidP="002C4F5A">
      <w:pPr>
        <w:jc w:val="both"/>
        <w:rPr>
          <w:rFonts w:ascii="Arial" w:hAnsi="Arial" w:cs="Arial"/>
          <w:color w:val="000000"/>
        </w:rPr>
      </w:pPr>
      <w:r w:rsidRPr="00E76B97">
        <w:rPr>
          <w:rFonts w:ascii="Arial" w:hAnsi="Arial" w:cs="Arial"/>
          <w:shd w:val="clear" w:color="auto" w:fill="FFFFFF"/>
        </w:rPr>
        <w:t>SLOVENIJA -</w:t>
      </w:r>
      <w:r w:rsidR="00280E0F" w:rsidRPr="00E76B97">
        <w:rPr>
          <w:rFonts w:ascii="Arial" w:hAnsi="Arial" w:cs="Arial"/>
          <w:color w:val="000000"/>
        </w:rPr>
        <w:t xml:space="preserve"> Hrvatski poljoprivrednici </w:t>
      </w:r>
      <w:proofErr w:type="gramStart"/>
      <w:r w:rsidR="00280E0F" w:rsidRPr="00E76B97">
        <w:rPr>
          <w:rFonts w:ascii="Arial" w:hAnsi="Arial" w:cs="Arial"/>
          <w:color w:val="000000"/>
        </w:rPr>
        <w:t>od</w:t>
      </w:r>
      <w:proofErr w:type="gramEnd"/>
      <w:r w:rsidR="00280E0F" w:rsidRPr="00E76B97">
        <w:rPr>
          <w:rFonts w:ascii="Arial" w:hAnsi="Arial" w:cs="Arial"/>
          <w:color w:val="000000"/>
        </w:rPr>
        <w:t xml:space="preserve"> Slovenaca trebaju učiti kako uspješno razvijati kratke lance opskrbe</w:t>
      </w:r>
    </w:p>
    <w:p w14:paraId="5132EC49" w14:textId="77777777" w:rsidR="00EF44C8" w:rsidRPr="00E76B97" w:rsidRDefault="00EF44C8" w:rsidP="002C4F5A">
      <w:pPr>
        <w:jc w:val="both"/>
        <w:rPr>
          <w:rStyle w:val="Naglaeno"/>
          <w:rFonts w:ascii="Arial" w:hAnsi="Arial" w:cs="Arial"/>
          <w:b w:val="0"/>
          <w:color w:val="000000"/>
        </w:rPr>
      </w:pPr>
      <w:proofErr w:type="gramStart"/>
      <w:r w:rsidRPr="00E76B97">
        <w:rPr>
          <w:rStyle w:val="Naglaeno"/>
          <w:rFonts w:ascii="Arial" w:hAnsi="Arial" w:cs="Arial"/>
          <w:b w:val="0"/>
          <w:color w:val="000000"/>
        </w:rPr>
        <w:t>Čak 63% mladih poljoprivrednika koji su se uspješno prijavili za mjeru za mlade poljoprivrednike u programskom razdoblju 2014.-2020.</w:t>
      </w:r>
      <w:proofErr w:type="gramEnd"/>
      <w:r w:rsidRPr="00E76B97">
        <w:rPr>
          <w:rStyle w:val="Naglaeno"/>
          <w:rFonts w:ascii="Arial" w:hAnsi="Arial" w:cs="Arial"/>
          <w:b w:val="0"/>
          <w:color w:val="000000"/>
        </w:rPr>
        <w:t xml:space="preserve"> </w:t>
      </w:r>
      <w:proofErr w:type="gramStart"/>
      <w:r w:rsidRPr="00E76B97">
        <w:rPr>
          <w:rStyle w:val="Naglaeno"/>
          <w:rFonts w:ascii="Arial" w:hAnsi="Arial" w:cs="Arial"/>
          <w:b w:val="0"/>
          <w:color w:val="000000"/>
        </w:rPr>
        <w:t>bavi</w:t>
      </w:r>
      <w:proofErr w:type="gramEnd"/>
      <w:r w:rsidRPr="00E76B97">
        <w:rPr>
          <w:rStyle w:val="Naglaeno"/>
          <w:rFonts w:ascii="Arial" w:hAnsi="Arial" w:cs="Arial"/>
          <w:b w:val="0"/>
          <w:color w:val="000000"/>
        </w:rPr>
        <w:t xml:space="preserve"> se stočarstvom, od čega 53,7 posto proizvodnjom mlijeka i mesa. Stočarstvo, posebno proizvodnja mlijeka, jedna je </w:t>
      </w:r>
      <w:proofErr w:type="gramStart"/>
      <w:r w:rsidRPr="00E76B97">
        <w:rPr>
          <w:rStyle w:val="Naglaeno"/>
          <w:rFonts w:ascii="Arial" w:hAnsi="Arial" w:cs="Arial"/>
          <w:b w:val="0"/>
          <w:color w:val="000000"/>
        </w:rPr>
        <w:t>od</w:t>
      </w:r>
      <w:proofErr w:type="gramEnd"/>
      <w:r w:rsidRPr="00E76B97">
        <w:rPr>
          <w:rStyle w:val="Naglaeno"/>
          <w:rFonts w:ascii="Arial" w:hAnsi="Arial" w:cs="Arial"/>
          <w:b w:val="0"/>
          <w:color w:val="000000"/>
        </w:rPr>
        <w:t xml:space="preserve"> najstabilnijih grana u slovenskoj poljoprivredi te je posljedično tome veći interes za uključivanje mladih u ovu industriju. </w:t>
      </w:r>
      <w:proofErr w:type="gramStart"/>
      <w:r w:rsidRPr="00E76B97">
        <w:rPr>
          <w:rStyle w:val="Naglaeno"/>
          <w:rFonts w:ascii="Arial" w:hAnsi="Arial" w:cs="Arial"/>
          <w:b w:val="0"/>
          <w:color w:val="000000"/>
        </w:rPr>
        <w:t>U posljednje vrijeme domaća prerada mlijeka i mesa u gotove proizvode također postaje trend.</w:t>
      </w:r>
      <w:proofErr w:type="gramEnd"/>
      <w:r w:rsidRPr="00E76B97">
        <w:rPr>
          <w:rStyle w:val="Naglaeno"/>
          <w:rFonts w:ascii="Arial" w:hAnsi="Arial" w:cs="Arial"/>
          <w:b w:val="0"/>
          <w:color w:val="000000"/>
        </w:rPr>
        <w:t xml:space="preserve"> Ponosni smo i </w:t>
      </w:r>
      <w:proofErr w:type="gramStart"/>
      <w:r w:rsidRPr="00E76B97">
        <w:rPr>
          <w:rStyle w:val="Naglaeno"/>
          <w:rFonts w:ascii="Arial" w:hAnsi="Arial" w:cs="Arial"/>
          <w:b w:val="0"/>
          <w:color w:val="000000"/>
        </w:rPr>
        <w:t>na</w:t>
      </w:r>
      <w:proofErr w:type="gramEnd"/>
      <w:r w:rsidRPr="00E76B97">
        <w:rPr>
          <w:rStyle w:val="Naglaeno"/>
          <w:rFonts w:ascii="Arial" w:hAnsi="Arial" w:cs="Arial"/>
          <w:b w:val="0"/>
          <w:color w:val="000000"/>
        </w:rPr>
        <w:t xml:space="preserve"> naše pčelarstvo i kampanju koja je rezultirala da je na inicijativu Slovenije Svjetski dan pčela, 20. </w:t>
      </w:r>
      <w:proofErr w:type="gramStart"/>
      <w:r w:rsidRPr="00E76B97">
        <w:rPr>
          <w:rStyle w:val="Naglaeno"/>
          <w:rFonts w:ascii="Arial" w:hAnsi="Arial" w:cs="Arial"/>
          <w:b w:val="0"/>
          <w:color w:val="000000"/>
        </w:rPr>
        <w:t>svibnja</w:t>
      </w:r>
      <w:proofErr w:type="gramEnd"/>
      <w:r w:rsidRPr="00E76B97">
        <w:rPr>
          <w:rStyle w:val="Naglaeno"/>
          <w:rFonts w:ascii="Arial" w:hAnsi="Arial" w:cs="Arial"/>
          <w:b w:val="0"/>
          <w:color w:val="000000"/>
        </w:rPr>
        <w:t>, bio rezultat široke diplomatske kampanje cijele Slovenije, izjavio je Roman Žveglič predsjednik Kmetijsko gospodarska zbornica Slovenije.</w:t>
      </w:r>
    </w:p>
    <w:p w14:paraId="299F7DE5" w14:textId="77777777" w:rsidR="00280E0F" w:rsidRPr="00E76B97" w:rsidRDefault="00280E0F" w:rsidP="002C4F5A">
      <w:pPr>
        <w:jc w:val="both"/>
        <w:rPr>
          <w:rFonts w:ascii="Arial" w:hAnsi="Arial" w:cs="Arial"/>
          <w:shd w:val="clear" w:color="auto" w:fill="FFFFFF"/>
        </w:rPr>
      </w:pPr>
      <w:r w:rsidRPr="00E76B97">
        <w:rPr>
          <w:rStyle w:val="Naglaeno"/>
          <w:rFonts w:ascii="Arial" w:hAnsi="Arial" w:cs="Arial"/>
          <w:b w:val="0"/>
          <w:color w:val="000000"/>
        </w:rPr>
        <w:t xml:space="preserve">Organiziranje komore počelo je prije više </w:t>
      </w:r>
      <w:proofErr w:type="gramStart"/>
      <w:r w:rsidRPr="00E76B97">
        <w:rPr>
          <w:rStyle w:val="Naglaeno"/>
          <w:rFonts w:ascii="Arial" w:hAnsi="Arial" w:cs="Arial"/>
          <w:b w:val="0"/>
          <w:color w:val="000000"/>
        </w:rPr>
        <w:t>od</w:t>
      </w:r>
      <w:proofErr w:type="gramEnd"/>
      <w:r w:rsidRPr="00E76B97">
        <w:rPr>
          <w:rStyle w:val="Naglaeno"/>
          <w:rFonts w:ascii="Arial" w:hAnsi="Arial" w:cs="Arial"/>
          <w:b w:val="0"/>
          <w:color w:val="000000"/>
        </w:rPr>
        <w:t xml:space="preserve"> 80 godina, a danas Poljoprivredno-šumarska komora Slovenije (KGZS) zastupa interese svojih članova i nudi im besplatnu pravnu, ekonomsku i tehničku pomoć. </w:t>
      </w:r>
      <w:proofErr w:type="gramStart"/>
      <w:r w:rsidRPr="00E76B97">
        <w:rPr>
          <w:rStyle w:val="Naglaeno"/>
          <w:rFonts w:ascii="Arial" w:hAnsi="Arial" w:cs="Arial"/>
          <w:b w:val="0"/>
          <w:color w:val="000000"/>
        </w:rPr>
        <w:t>Članstvo je obvezno po zakonu.</w:t>
      </w:r>
      <w:proofErr w:type="gramEnd"/>
      <w:r w:rsidRPr="00E76B97">
        <w:rPr>
          <w:rStyle w:val="Naglaeno"/>
          <w:rFonts w:ascii="Arial" w:hAnsi="Arial" w:cs="Arial"/>
          <w:b w:val="0"/>
          <w:color w:val="000000"/>
        </w:rPr>
        <w:t xml:space="preserve"> </w:t>
      </w:r>
      <w:proofErr w:type="gramStart"/>
      <w:r w:rsidRPr="00E76B97">
        <w:rPr>
          <w:rStyle w:val="Naglaeno"/>
          <w:rFonts w:ascii="Arial" w:hAnsi="Arial" w:cs="Arial"/>
          <w:b w:val="0"/>
          <w:color w:val="000000"/>
        </w:rPr>
        <w:t>Imamo oko 104.000 članova pojedinaca i 1.800 poslovnih subjekata kao što su poljoprivredna poduzeća, obrtnici i društva s ograničenom odgovornošću.</w:t>
      </w:r>
      <w:proofErr w:type="gramEnd"/>
      <w:r w:rsidRPr="00E76B97">
        <w:rPr>
          <w:rStyle w:val="Naglaeno"/>
          <w:rFonts w:ascii="Arial" w:hAnsi="Arial" w:cs="Arial"/>
          <w:b w:val="0"/>
          <w:color w:val="000000"/>
        </w:rPr>
        <w:t xml:space="preserve"> </w:t>
      </w:r>
      <w:proofErr w:type="gramStart"/>
      <w:r w:rsidRPr="00E76B97">
        <w:rPr>
          <w:rStyle w:val="Naglaeno"/>
          <w:rFonts w:ascii="Arial" w:hAnsi="Arial" w:cs="Arial"/>
          <w:b w:val="0"/>
          <w:color w:val="000000"/>
        </w:rPr>
        <w:t>Komora je podijeljena u dva dijela.</w:t>
      </w:r>
      <w:proofErr w:type="gramEnd"/>
      <w:r w:rsidRPr="00E76B97">
        <w:rPr>
          <w:rStyle w:val="Naglaeno"/>
          <w:rFonts w:ascii="Arial" w:hAnsi="Arial" w:cs="Arial"/>
          <w:b w:val="0"/>
          <w:color w:val="000000"/>
        </w:rPr>
        <w:t xml:space="preserve"> </w:t>
      </w:r>
      <w:proofErr w:type="gramStart"/>
      <w:r w:rsidRPr="00E76B97">
        <w:rPr>
          <w:rStyle w:val="Naglaeno"/>
          <w:rFonts w:ascii="Arial" w:hAnsi="Arial" w:cs="Arial"/>
          <w:b w:val="0"/>
          <w:color w:val="000000"/>
        </w:rPr>
        <w:t>Jedan je predstavnički gdje članovi između sebe biraju svoje zastupnike, a drugi dio čini savjetodavna služba, što se pokazalo kao učinkovit model funkcioniranja”, objasnio je Anton Jagodič, savjetnik u Poljoprivredno-šumarskoj komori Slovenije.</w:t>
      </w:r>
      <w:proofErr w:type="gramEnd"/>
    </w:p>
    <w:p w14:paraId="4EF60C54" w14:textId="77777777" w:rsidR="008B35D3" w:rsidRPr="00E76B97" w:rsidRDefault="00D15827" w:rsidP="002C4F5A">
      <w:pPr>
        <w:jc w:val="both"/>
        <w:rPr>
          <w:rFonts w:ascii="Arial" w:hAnsi="Arial" w:cs="Arial"/>
          <w:color w:val="000000"/>
        </w:rPr>
      </w:pPr>
      <w:r w:rsidRPr="00E76B97">
        <w:rPr>
          <w:rFonts w:ascii="Arial" w:hAnsi="Arial" w:cs="Arial"/>
          <w:noProof/>
          <w:color w:val="000000"/>
          <w:lang w:val="hr-HR" w:eastAsia="hr-HR"/>
        </w:rPr>
        <w:drawing>
          <wp:inline distT="0" distB="0" distL="0" distR="0" wp14:anchorId="6F7F850E" wp14:editId="0A20596F">
            <wp:extent cx="3305175" cy="1809750"/>
            <wp:effectExtent l="0" t="0" r="9525" b="0"/>
            <wp:docPr id="7" name="Slika 7" descr="slovenij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lovenija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05175" cy="1809750"/>
                    </a:xfrm>
                    <a:prstGeom prst="rect">
                      <a:avLst/>
                    </a:prstGeom>
                    <a:noFill/>
                    <a:ln>
                      <a:noFill/>
                    </a:ln>
                  </pic:spPr>
                </pic:pic>
              </a:graphicData>
            </a:graphic>
          </wp:inline>
        </w:drawing>
      </w:r>
    </w:p>
    <w:p w14:paraId="0DA1898C" w14:textId="77777777" w:rsidR="00D532FB" w:rsidRDefault="00D532FB" w:rsidP="002C4F5A">
      <w:pPr>
        <w:jc w:val="both"/>
        <w:rPr>
          <w:rFonts w:ascii="Arial" w:hAnsi="Arial" w:cs="Arial"/>
          <w:b/>
          <w:shd w:val="clear" w:color="auto" w:fill="FFFFFF"/>
        </w:rPr>
      </w:pPr>
    </w:p>
    <w:p w14:paraId="09268566" w14:textId="77777777" w:rsidR="00D532FB" w:rsidRDefault="00D532FB" w:rsidP="002C4F5A">
      <w:pPr>
        <w:jc w:val="both"/>
        <w:rPr>
          <w:rFonts w:ascii="Arial" w:hAnsi="Arial" w:cs="Arial"/>
          <w:b/>
          <w:shd w:val="clear" w:color="auto" w:fill="FFFFFF"/>
        </w:rPr>
      </w:pPr>
    </w:p>
    <w:p w14:paraId="25D83CC0" w14:textId="77777777" w:rsidR="00D532FB" w:rsidRDefault="00D532FB" w:rsidP="002C4F5A">
      <w:pPr>
        <w:jc w:val="both"/>
        <w:rPr>
          <w:rFonts w:ascii="Arial" w:hAnsi="Arial" w:cs="Arial"/>
          <w:b/>
          <w:shd w:val="clear" w:color="auto" w:fill="FFFFFF"/>
        </w:rPr>
      </w:pPr>
    </w:p>
    <w:p w14:paraId="739F490B" w14:textId="77777777" w:rsidR="00D532FB" w:rsidRDefault="00D532FB" w:rsidP="002C4F5A">
      <w:pPr>
        <w:jc w:val="both"/>
        <w:rPr>
          <w:rFonts w:ascii="Arial" w:hAnsi="Arial" w:cs="Arial"/>
          <w:b/>
          <w:shd w:val="clear" w:color="auto" w:fill="FFFFFF"/>
        </w:rPr>
      </w:pPr>
    </w:p>
    <w:p w14:paraId="7720F31C" w14:textId="5043D2CC" w:rsidR="00280E0F" w:rsidRPr="00E76B97" w:rsidRDefault="00280E0F" w:rsidP="002C4F5A">
      <w:pPr>
        <w:jc w:val="both"/>
        <w:rPr>
          <w:rFonts w:ascii="Arial" w:hAnsi="Arial" w:cs="Arial"/>
          <w:color w:val="000000"/>
        </w:rPr>
      </w:pPr>
      <w:r w:rsidRPr="00E76B97">
        <w:rPr>
          <w:rFonts w:ascii="Arial" w:hAnsi="Arial" w:cs="Arial"/>
          <w:b/>
          <w:shd w:val="clear" w:color="auto" w:fill="FFFFFF"/>
        </w:rPr>
        <w:lastRenderedPageBreak/>
        <w:t>Treća radionica ˝Cap for Us</w:t>
      </w:r>
      <w:proofErr w:type="gramStart"/>
      <w:r w:rsidRPr="00E76B97">
        <w:rPr>
          <w:rFonts w:ascii="Arial" w:hAnsi="Arial" w:cs="Arial"/>
          <w:b/>
          <w:shd w:val="clear" w:color="auto" w:fill="FFFFFF"/>
        </w:rPr>
        <w:t>˝  -</w:t>
      </w:r>
      <w:proofErr w:type="gramEnd"/>
      <w:r w:rsidR="00A02936" w:rsidRPr="00E76B97">
        <w:rPr>
          <w:rFonts w:ascii="Arial" w:hAnsi="Arial" w:cs="Arial"/>
          <w:b/>
          <w:shd w:val="clear" w:color="auto" w:fill="FFFFFF"/>
        </w:rPr>
        <w:t xml:space="preserve"> </w:t>
      </w:r>
      <w:r w:rsidRPr="00E76B97">
        <w:rPr>
          <w:rFonts w:ascii="Arial" w:hAnsi="Arial" w:cs="Arial"/>
          <w:b/>
          <w:shd w:val="clear" w:color="auto" w:fill="FFFFFF"/>
        </w:rPr>
        <w:t>26</w:t>
      </w:r>
      <w:r w:rsidR="00836524" w:rsidRPr="00E76B97">
        <w:rPr>
          <w:rFonts w:ascii="Arial" w:hAnsi="Arial" w:cs="Arial"/>
          <w:b/>
          <w:shd w:val="clear" w:color="auto" w:fill="FFFFFF"/>
        </w:rPr>
        <w:t xml:space="preserve">.svibnja </w:t>
      </w:r>
      <w:r w:rsidRPr="00E76B97">
        <w:rPr>
          <w:rFonts w:ascii="Arial" w:hAnsi="Arial" w:cs="Arial"/>
          <w:b/>
          <w:shd w:val="clear" w:color="auto" w:fill="FFFFFF"/>
        </w:rPr>
        <w:t>2021</w:t>
      </w:r>
      <w:r w:rsidR="00836524" w:rsidRPr="00E76B97">
        <w:rPr>
          <w:rFonts w:ascii="Arial" w:hAnsi="Arial" w:cs="Arial"/>
          <w:b/>
          <w:shd w:val="clear" w:color="auto" w:fill="FFFFFF"/>
        </w:rPr>
        <w:t>.</w:t>
      </w:r>
    </w:p>
    <w:p w14:paraId="461B5FC0" w14:textId="77777777" w:rsidR="00280E0F" w:rsidRPr="00E76B97" w:rsidRDefault="00280E0F" w:rsidP="002C4F5A">
      <w:pPr>
        <w:jc w:val="both"/>
        <w:rPr>
          <w:rFonts w:ascii="Arial" w:hAnsi="Arial" w:cs="Arial"/>
          <w:color w:val="000000"/>
        </w:rPr>
      </w:pPr>
      <w:r w:rsidRPr="00E76B97">
        <w:rPr>
          <w:rFonts w:ascii="Arial" w:hAnsi="Arial" w:cs="Arial"/>
          <w:color w:val="000000"/>
        </w:rPr>
        <w:t>POLJSKA: Formula uspjeha poljske poljoprivrede: Visok obujam proizvodnje, udruživanje, snažna promocija domaćih proizvoda i ogromna iskorištenost EU fondova</w:t>
      </w:r>
    </w:p>
    <w:p w14:paraId="233515DA" w14:textId="77777777" w:rsidR="00280E0F" w:rsidRPr="00E76B97" w:rsidRDefault="00280E0F" w:rsidP="002C4F5A">
      <w:pPr>
        <w:jc w:val="both"/>
        <w:rPr>
          <w:rFonts w:ascii="Arial" w:hAnsi="Arial" w:cs="Arial"/>
          <w:color w:val="000000"/>
        </w:rPr>
      </w:pPr>
      <w:r w:rsidRPr="00E76B97">
        <w:rPr>
          <w:rStyle w:val="Naglaeno"/>
          <w:rFonts w:ascii="Arial" w:hAnsi="Arial" w:cs="Arial"/>
          <w:b w:val="0"/>
          <w:color w:val="000000"/>
        </w:rPr>
        <w:t>Poduzimanje svih aktivnosti za razvoj poljoprivredne i ruralne infrastrukture te poboljšanje agrarne strukture, podizanje kvalifikacija zaposlenih u poljoprivredi, vođenje popisa stručnjaka, oblikovanje i širenje načela etike i poštenog poslovanja, akcija za poboljšanje kvalitete sredstava i opreme koja se koriste u poljoprivrednoj djelatnosti i za poboljšanje uvjeta rada i sigurnosti u poljoprivredi, samo su neki od naših ključnih poslova u zadnjih 25 godina“, kazao je predsjednik poljske poljoprivredne komore Wiktor Szmulewicz.</w:t>
      </w:r>
      <w:r w:rsidR="00BB0B23" w:rsidRPr="00E76B97">
        <w:rPr>
          <w:rFonts w:ascii="Arial" w:hAnsi="Arial" w:cs="Arial"/>
          <w:color w:val="000000"/>
        </w:rPr>
        <w:t xml:space="preserve"> </w:t>
      </w:r>
    </w:p>
    <w:p w14:paraId="46942283" w14:textId="77777777" w:rsidR="00280E0F" w:rsidRPr="00E76B97" w:rsidRDefault="00280E0F" w:rsidP="002C4F5A">
      <w:pPr>
        <w:jc w:val="both"/>
        <w:rPr>
          <w:rFonts w:ascii="Arial" w:hAnsi="Arial" w:cs="Arial"/>
          <w:color w:val="000000"/>
        </w:rPr>
      </w:pPr>
      <w:r w:rsidRPr="00E76B97">
        <w:rPr>
          <w:rFonts w:ascii="Arial" w:hAnsi="Arial" w:cs="Arial"/>
          <w:color w:val="000000"/>
        </w:rPr>
        <w:t xml:space="preserve">Wiktor Szmulewicz je kazao kako su i poljski poljoprivrednici, kao i hrvatski u strahu </w:t>
      </w:r>
      <w:proofErr w:type="gramStart"/>
      <w:r w:rsidRPr="00E76B97">
        <w:rPr>
          <w:rFonts w:ascii="Arial" w:hAnsi="Arial" w:cs="Arial"/>
          <w:color w:val="000000"/>
        </w:rPr>
        <w:t>od</w:t>
      </w:r>
      <w:proofErr w:type="gramEnd"/>
      <w:r w:rsidRPr="00E76B97">
        <w:rPr>
          <w:rFonts w:ascii="Arial" w:hAnsi="Arial" w:cs="Arial"/>
          <w:color w:val="000000"/>
        </w:rPr>
        <w:t xml:space="preserve"> velikih promjena koje donosi novi ZPP, koji će pred njih staviti sve više strogih zahtjeva i ograničenja. </w:t>
      </w:r>
      <w:proofErr w:type="gramStart"/>
      <w:r w:rsidRPr="00E76B97">
        <w:rPr>
          <w:rFonts w:ascii="Arial" w:hAnsi="Arial" w:cs="Arial"/>
          <w:color w:val="000000"/>
        </w:rPr>
        <w:t>Prema njegovim riječima, uspješni rezultati u poljskoj proizvodnji leže u trudu i radu prvenstveno obiteljskih poljoprivrednih gospodarstava čiji je razvoj započeo završetkom komunističke ere, nakon koje im je država odlučila podijeliti zemlju.</w:t>
      </w:r>
      <w:proofErr w:type="gramEnd"/>
      <w:r w:rsidRPr="00E76B97">
        <w:rPr>
          <w:rFonts w:ascii="Arial" w:hAnsi="Arial" w:cs="Arial"/>
          <w:color w:val="000000"/>
        </w:rPr>
        <w:t xml:space="preserve"> OPG-ova je iz godine u godinu bilo sve više, a trenutno zauzimaju više </w:t>
      </w:r>
      <w:proofErr w:type="gramStart"/>
      <w:r w:rsidRPr="00E76B97">
        <w:rPr>
          <w:rFonts w:ascii="Arial" w:hAnsi="Arial" w:cs="Arial"/>
          <w:color w:val="000000"/>
        </w:rPr>
        <w:t>od</w:t>
      </w:r>
      <w:proofErr w:type="gramEnd"/>
      <w:r w:rsidRPr="00E76B97">
        <w:rPr>
          <w:rFonts w:ascii="Arial" w:hAnsi="Arial" w:cs="Arial"/>
          <w:color w:val="000000"/>
        </w:rPr>
        <w:t xml:space="preserve"> 70 posto od ukupnog broja gospodarstava u toj zemlji.</w:t>
      </w:r>
    </w:p>
    <w:p w14:paraId="3BFCDF05" w14:textId="77777777" w:rsidR="00280E0F" w:rsidRPr="00E76B97" w:rsidRDefault="00280E0F" w:rsidP="002C4F5A">
      <w:pPr>
        <w:jc w:val="both"/>
        <w:rPr>
          <w:rFonts w:ascii="Arial" w:hAnsi="Arial" w:cs="Arial"/>
          <w:color w:val="000000"/>
        </w:rPr>
      </w:pPr>
      <w:proofErr w:type="gramStart"/>
      <w:r w:rsidRPr="00E76B97">
        <w:rPr>
          <w:rFonts w:ascii="Arial" w:hAnsi="Arial" w:cs="Arial"/>
          <w:color w:val="000000"/>
        </w:rPr>
        <w:t>Tijekom on radionice predstavljeni su pozitivni primjeri iz tri ključna poljska poljoprivredna sektora – proizvodnje voća (jabuka i bobičastog voća), stočarstva, al i proizvodnje mesa posebice svinjetine i peraradskog mesa u kojem je Poljska lider u EU.</w:t>
      </w:r>
      <w:proofErr w:type="gramEnd"/>
      <w:r w:rsidRPr="00E76B97">
        <w:rPr>
          <w:rFonts w:ascii="Arial" w:hAnsi="Arial" w:cs="Arial"/>
          <w:color w:val="000000"/>
        </w:rPr>
        <w:t xml:space="preserve">  Svoje peradarsko gospodarstvo predstavio je Sigmund Stromski, dok je iskustva i znanja iz svinjogojstva iznio Jerzy Salitra, a Agnieszka Dywan je predstavila Savez voćara Sadowników nastao prije više od 20 godina kao rezultat želje voćara da sudjeluju u donošenju odluka vezanih za sektor, posebice utjecaja na trženje proizvoda.</w:t>
      </w:r>
    </w:p>
    <w:p w14:paraId="6F049E14" w14:textId="77777777" w:rsidR="00280E0F" w:rsidRPr="00E76B97" w:rsidRDefault="00280E0F" w:rsidP="002C4F5A">
      <w:pPr>
        <w:jc w:val="both"/>
        <w:rPr>
          <w:rFonts w:ascii="Arial" w:hAnsi="Arial" w:cs="Arial"/>
          <w:color w:val="000000"/>
        </w:rPr>
      </w:pPr>
      <w:r w:rsidRPr="00E76B97">
        <w:rPr>
          <w:rFonts w:ascii="Arial" w:hAnsi="Arial" w:cs="Arial"/>
          <w:color w:val="000000"/>
        </w:rPr>
        <w:t xml:space="preserve">Poljska je jedan </w:t>
      </w:r>
      <w:proofErr w:type="gramStart"/>
      <w:r w:rsidRPr="00E76B97">
        <w:rPr>
          <w:rFonts w:ascii="Arial" w:hAnsi="Arial" w:cs="Arial"/>
          <w:color w:val="000000"/>
        </w:rPr>
        <w:t>od</w:t>
      </w:r>
      <w:proofErr w:type="gramEnd"/>
      <w:r w:rsidRPr="00E76B97">
        <w:rPr>
          <w:rFonts w:ascii="Arial" w:hAnsi="Arial" w:cs="Arial"/>
          <w:color w:val="000000"/>
        </w:rPr>
        <w:t xml:space="preserve"> najvećih proizvođača jabuka u Europi, a uspješnost velike proizvodnje i izvoza je jednim dijelom i zbog udruživanja. Agnieszka Dywan predstavnica Saveza voćara Sadowników objasnila je kako je taj savez nastao prije više </w:t>
      </w:r>
      <w:proofErr w:type="gramStart"/>
      <w:r w:rsidRPr="00E76B97">
        <w:rPr>
          <w:rFonts w:ascii="Arial" w:hAnsi="Arial" w:cs="Arial"/>
          <w:color w:val="000000"/>
        </w:rPr>
        <w:t>od</w:t>
      </w:r>
      <w:proofErr w:type="gramEnd"/>
      <w:r w:rsidRPr="00E76B97">
        <w:rPr>
          <w:rFonts w:ascii="Arial" w:hAnsi="Arial" w:cs="Arial"/>
          <w:color w:val="000000"/>
        </w:rPr>
        <w:t xml:space="preserve"> 20 godina kao rezultat želje voćara da sudjeluju u donošenju odluka vezanih za sektor, posebice utjecaja na trženje proizvoda.</w:t>
      </w:r>
    </w:p>
    <w:p w14:paraId="1F314840" w14:textId="77777777" w:rsidR="00327CFE" w:rsidRPr="00E76B97" w:rsidRDefault="00327CFE" w:rsidP="002C4F5A">
      <w:pPr>
        <w:jc w:val="both"/>
        <w:rPr>
          <w:rFonts w:ascii="Arial" w:hAnsi="Arial" w:cs="Arial"/>
          <w:color w:val="050505"/>
          <w:shd w:val="clear" w:color="auto" w:fill="FFFFFF"/>
        </w:rPr>
      </w:pPr>
    </w:p>
    <w:p w14:paraId="2F01EEF5" w14:textId="77777777" w:rsidR="00A02936" w:rsidRPr="00E76B97" w:rsidRDefault="00A02936" w:rsidP="002C4F5A">
      <w:pPr>
        <w:jc w:val="both"/>
        <w:rPr>
          <w:rFonts w:ascii="Arial" w:hAnsi="Arial" w:cs="Arial"/>
          <w:b/>
          <w:shd w:val="clear" w:color="auto" w:fill="FFFFFF"/>
        </w:rPr>
      </w:pPr>
      <w:r w:rsidRPr="00E76B97">
        <w:rPr>
          <w:rFonts w:ascii="Arial" w:hAnsi="Arial" w:cs="Arial"/>
          <w:b/>
          <w:shd w:val="clear" w:color="auto" w:fill="FFFFFF"/>
        </w:rPr>
        <w:t>Četvrta radionica ˝Cap for Us</w:t>
      </w:r>
      <w:proofErr w:type="gramStart"/>
      <w:r w:rsidRPr="00E76B97">
        <w:rPr>
          <w:rFonts w:ascii="Arial" w:hAnsi="Arial" w:cs="Arial"/>
          <w:b/>
          <w:shd w:val="clear" w:color="auto" w:fill="FFFFFF"/>
        </w:rPr>
        <w:t>˝  -</w:t>
      </w:r>
      <w:proofErr w:type="gramEnd"/>
      <w:r w:rsidRPr="00E76B97">
        <w:rPr>
          <w:rFonts w:ascii="Arial" w:hAnsi="Arial" w:cs="Arial"/>
          <w:b/>
          <w:shd w:val="clear" w:color="auto" w:fill="FFFFFF"/>
        </w:rPr>
        <w:t xml:space="preserve"> </w:t>
      </w:r>
      <w:r w:rsidR="00836524" w:rsidRPr="00E76B97">
        <w:rPr>
          <w:rFonts w:ascii="Arial" w:hAnsi="Arial" w:cs="Arial"/>
          <w:b/>
          <w:shd w:val="clear" w:color="auto" w:fill="FFFFFF"/>
        </w:rPr>
        <w:t xml:space="preserve">08.lipnja </w:t>
      </w:r>
      <w:r w:rsidRPr="00E76B97">
        <w:rPr>
          <w:rFonts w:ascii="Arial" w:hAnsi="Arial" w:cs="Arial"/>
          <w:b/>
          <w:shd w:val="clear" w:color="auto" w:fill="FFFFFF"/>
        </w:rPr>
        <w:t>2021</w:t>
      </w:r>
    </w:p>
    <w:p w14:paraId="7838F7A1" w14:textId="77777777" w:rsidR="00A02936" w:rsidRPr="00E76B97" w:rsidRDefault="00A02936" w:rsidP="002C4F5A">
      <w:pPr>
        <w:jc w:val="both"/>
        <w:rPr>
          <w:rFonts w:ascii="Arial" w:hAnsi="Arial" w:cs="Arial"/>
          <w:color w:val="000000"/>
        </w:rPr>
      </w:pPr>
      <w:r w:rsidRPr="00E76B97">
        <w:rPr>
          <w:rFonts w:ascii="Arial" w:hAnsi="Arial" w:cs="Arial"/>
          <w:color w:val="000000"/>
        </w:rPr>
        <w:t xml:space="preserve">AUSTRIJA: S jednim </w:t>
      </w:r>
      <w:proofErr w:type="gramStart"/>
      <w:r w:rsidRPr="00E76B97">
        <w:rPr>
          <w:rFonts w:ascii="Arial" w:hAnsi="Arial" w:cs="Arial"/>
          <w:color w:val="000000"/>
        </w:rPr>
        <w:t>od</w:t>
      </w:r>
      <w:proofErr w:type="gramEnd"/>
      <w:r w:rsidRPr="00E76B97">
        <w:rPr>
          <w:rFonts w:ascii="Arial" w:hAnsi="Arial" w:cs="Arial"/>
          <w:color w:val="000000"/>
        </w:rPr>
        <w:t xml:space="preserve"> četiri ha zemljišta u Austriji se gospodari prema načelima organskog uzgoja, a jedna od deset namirnica u košarici je “ORGANSKA”</w:t>
      </w:r>
    </w:p>
    <w:p w14:paraId="3C80D865" w14:textId="77777777" w:rsidR="00A02936" w:rsidRPr="00E76B97" w:rsidRDefault="00A02936" w:rsidP="002C4F5A">
      <w:pPr>
        <w:jc w:val="both"/>
        <w:rPr>
          <w:rStyle w:val="Naglaeno"/>
          <w:rFonts w:ascii="Arial" w:hAnsi="Arial" w:cs="Arial"/>
          <w:b w:val="0"/>
          <w:color w:val="000000"/>
        </w:rPr>
      </w:pPr>
      <w:proofErr w:type="gramStart"/>
      <w:r w:rsidRPr="00E76B97">
        <w:rPr>
          <w:rStyle w:val="Naglaeno"/>
          <w:rFonts w:ascii="Arial" w:hAnsi="Arial" w:cs="Arial"/>
          <w:b w:val="0"/>
          <w:color w:val="000000"/>
        </w:rPr>
        <w:t>Iskustva austrijskih proizvođača, posebice Hrvata poljoprivrednika iz savezne države Gradišće pokazalo je kako bi Austrija trebala biti uzor hrvatskim poljoprivrednicima, jer su kroz sustavnu poljoprivrednu politiku lideri u ekološkoj poljoprivredi.</w:t>
      </w:r>
      <w:proofErr w:type="gramEnd"/>
      <w:r w:rsidRPr="00E76B97">
        <w:rPr>
          <w:rStyle w:val="Naglaeno"/>
          <w:rFonts w:ascii="Arial" w:hAnsi="Arial" w:cs="Arial"/>
          <w:b w:val="0"/>
          <w:color w:val="000000"/>
        </w:rPr>
        <w:t xml:space="preserve"> Već </w:t>
      </w:r>
      <w:proofErr w:type="gramStart"/>
      <w:r w:rsidRPr="00E76B97">
        <w:rPr>
          <w:rStyle w:val="Naglaeno"/>
          <w:rFonts w:ascii="Arial" w:hAnsi="Arial" w:cs="Arial"/>
          <w:b w:val="0"/>
          <w:color w:val="000000"/>
        </w:rPr>
        <w:t>danas</w:t>
      </w:r>
      <w:proofErr w:type="gramEnd"/>
      <w:r w:rsidRPr="00E76B97">
        <w:rPr>
          <w:rStyle w:val="Naglaeno"/>
          <w:rFonts w:ascii="Arial" w:hAnsi="Arial" w:cs="Arial"/>
          <w:b w:val="0"/>
          <w:color w:val="000000"/>
        </w:rPr>
        <w:t xml:space="preserve"> ispunjavaju visoke ciljeve nove Zajedničke poljoprivredne politike i Zelenog plana koji stremi ka tome da u novom programskom razdoblju čak 25 posto površina u svim državama EU bude pod ekološkim uzgojem. Iz radionice s kolegama iz Austrije vidljivo je kako je pri ostvarivanju svih ciljeva u poljoprivredi važno uskladiti poljoprivrednu politiku, tako da se ekološka poljoprivreda potiče sustavno, </w:t>
      </w:r>
      <w:proofErr w:type="gramStart"/>
      <w:r w:rsidRPr="00E76B97">
        <w:rPr>
          <w:rStyle w:val="Naglaeno"/>
          <w:rFonts w:ascii="Arial" w:hAnsi="Arial" w:cs="Arial"/>
          <w:b w:val="0"/>
          <w:color w:val="000000"/>
        </w:rPr>
        <w:t>ali</w:t>
      </w:r>
      <w:proofErr w:type="gramEnd"/>
      <w:r w:rsidRPr="00E76B97">
        <w:rPr>
          <w:rStyle w:val="Naglaeno"/>
          <w:rFonts w:ascii="Arial" w:hAnsi="Arial" w:cs="Arial"/>
          <w:b w:val="0"/>
          <w:color w:val="000000"/>
        </w:rPr>
        <w:t xml:space="preserve"> je od izuzetne važnosti uloga Poljoprivredne komore i Savjetodavne službe, koja je u Austriji bila ključna u postizanju ovih ciljeva, izjavio je na on line radionici predsjednik Hrvatske poljoprivredne komore Mladen Jakopović.</w:t>
      </w:r>
    </w:p>
    <w:p w14:paraId="35FA6CBD" w14:textId="77777777" w:rsidR="00A02936" w:rsidRPr="00E76B97" w:rsidRDefault="00A02936" w:rsidP="002C4F5A">
      <w:pPr>
        <w:jc w:val="both"/>
        <w:rPr>
          <w:rFonts w:ascii="Arial" w:hAnsi="Arial" w:cs="Arial"/>
          <w:color w:val="000000"/>
        </w:rPr>
      </w:pPr>
      <w:r w:rsidRPr="00E76B97">
        <w:rPr>
          <w:rFonts w:ascii="Arial" w:hAnsi="Arial" w:cs="Arial"/>
          <w:color w:val="000000"/>
        </w:rPr>
        <w:t>Kao svojevrstan zaključak posljednje u niz naših radionica je to da je jedan od najvažnijih faktora koji je potreban i Hrvatskoj, bolja organizacija</w:t>
      </w:r>
      <w:proofErr w:type="gramStart"/>
      <w:r w:rsidRPr="00E76B97">
        <w:rPr>
          <w:rFonts w:ascii="Arial" w:hAnsi="Arial" w:cs="Arial"/>
          <w:color w:val="000000"/>
        </w:rPr>
        <w:t>  savjetovanja</w:t>
      </w:r>
      <w:proofErr w:type="gramEnd"/>
      <w:r w:rsidRPr="00E76B97">
        <w:rPr>
          <w:rFonts w:ascii="Arial" w:hAnsi="Arial" w:cs="Arial"/>
          <w:color w:val="000000"/>
        </w:rPr>
        <w:t xml:space="preserve"> poljoprivrednika. Vidjeli smo kroz organizaciju saveznih i pokrajinskih Poljoprivrednih komora u Austriji, te rad njihove </w:t>
      </w:r>
      <w:r w:rsidRPr="00E76B97">
        <w:rPr>
          <w:rFonts w:ascii="Arial" w:hAnsi="Arial" w:cs="Arial"/>
          <w:color w:val="000000"/>
        </w:rPr>
        <w:lastRenderedPageBreak/>
        <w:t>Savjetodavne službe, koja je dio Komore, da savjetodavne službe trebaju biti dio Komore te da je potrebno daleko više edukacija s primjerima dobre poljoprivredne prakse, naglasio je Jakopović.</w:t>
      </w:r>
    </w:p>
    <w:p w14:paraId="632A6487" w14:textId="77777777" w:rsidR="00A02936" w:rsidRPr="00E76B97" w:rsidRDefault="00A02936" w:rsidP="002C4F5A">
      <w:pPr>
        <w:jc w:val="both"/>
        <w:rPr>
          <w:rFonts w:ascii="Arial" w:hAnsi="Arial" w:cs="Arial"/>
          <w:color w:val="000000"/>
        </w:rPr>
      </w:pPr>
      <w:r w:rsidRPr="00E76B97">
        <w:rPr>
          <w:rFonts w:ascii="Arial" w:hAnsi="Arial" w:cs="Arial"/>
          <w:color w:val="000000"/>
        </w:rPr>
        <w:t>Najveći dio eko poljoprivredne proizvodnje u zemlji odvija se u unutrašnjosti gdje prevladavaju ravnice, a u Gradišću je najzastupljenije vinogradarstvo s 25 posto od ukupnih ekoloških površina, zatim ratarstvo s deset, dok je voćarstvo prisutno s osam do devet posto. </w:t>
      </w:r>
      <w:proofErr w:type="gramStart"/>
      <w:r w:rsidRPr="00E76B97">
        <w:rPr>
          <w:rFonts w:ascii="Arial" w:hAnsi="Arial" w:cs="Arial"/>
          <w:color w:val="000000"/>
        </w:rPr>
        <w:t>Od</w:t>
      </w:r>
      <w:proofErr w:type="gramEnd"/>
      <w:r w:rsidRPr="00E76B97">
        <w:rPr>
          <w:rFonts w:ascii="Arial" w:hAnsi="Arial" w:cs="Arial"/>
          <w:color w:val="000000"/>
        </w:rPr>
        <w:t xml:space="preserve"> povrtlarskih kultura najviše se uzgajaju rajčice, paprike, krastavci i salate. </w:t>
      </w:r>
      <w:proofErr w:type="gramStart"/>
      <w:r w:rsidRPr="00E76B97">
        <w:rPr>
          <w:rFonts w:ascii="Arial" w:hAnsi="Arial" w:cs="Arial"/>
          <w:color w:val="000000"/>
        </w:rPr>
        <w:t>Iako je stočarstvo u sjeni, naša savezna država proizvodi najviše mlijeka u zemlji, a u proizvodnji pilića smo samodostatni.</w:t>
      </w:r>
      <w:proofErr w:type="gramEnd"/>
      <w:r w:rsidRPr="00E76B97">
        <w:rPr>
          <w:rFonts w:ascii="Arial" w:hAnsi="Arial" w:cs="Arial"/>
          <w:color w:val="000000"/>
        </w:rPr>
        <w:t xml:space="preserve"> </w:t>
      </w:r>
      <w:proofErr w:type="gramStart"/>
      <w:r w:rsidRPr="00E76B97">
        <w:rPr>
          <w:rFonts w:ascii="Arial" w:hAnsi="Arial" w:cs="Arial"/>
          <w:color w:val="000000"/>
        </w:rPr>
        <w:t>Ipak, primjetno je smanjenje broja farmi koje sve više zamjenjuju vinogradi, kazao je Berlakovich.</w:t>
      </w:r>
      <w:proofErr w:type="gramEnd"/>
    </w:p>
    <w:p w14:paraId="6C5F6F06" w14:textId="77777777" w:rsidR="00A02936" w:rsidRPr="00E76B97" w:rsidRDefault="00A02936"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Direktor Poljoprivredne komore Gradišća </w:t>
      </w:r>
      <w:r w:rsidRPr="00E76B97">
        <w:rPr>
          <w:rFonts w:ascii="Arial" w:eastAsia="Times New Roman" w:hAnsi="Arial" w:cs="Arial"/>
          <w:bCs/>
          <w:color w:val="000000"/>
          <w:lang w:val="hr-HR" w:eastAsia="hr-HR"/>
        </w:rPr>
        <w:t>Otto Prieler</w:t>
      </w:r>
      <w:r w:rsidRPr="00E76B97">
        <w:rPr>
          <w:rFonts w:ascii="Arial" w:eastAsia="Times New Roman" w:hAnsi="Arial" w:cs="Arial"/>
          <w:color w:val="000000"/>
          <w:lang w:val="hr-HR" w:eastAsia="hr-HR"/>
        </w:rPr>
        <w:t>, podsjetio je kako je Austrija podijeljena u devet saveznih država koje donose vlastite zakone u poljoprivredi. One su, pojasnio je, nadležne za savjetovanja i informiranje poljoprivrednika pa tako postoji posebno savjetodavno tijelo koje se isključivo bavi ekološkom poljoprivredom što se pokazalo jako bitno u samim počecima razvoja ove proizvodnje.</w:t>
      </w:r>
    </w:p>
    <w:p w14:paraId="24332D2C" w14:textId="77777777" w:rsidR="00A02936" w:rsidRPr="00E76B97" w:rsidRDefault="00A02936" w:rsidP="002C4F5A">
      <w:pPr>
        <w:jc w:val="both"/>
        <w:rPr>
          <w:rFonts w:ascii="Arial" w:hAnsi="Arial" w:cs="Arial"/>
          <w:color w:val="050505"/>
          <w:shd w:val="clear" w:color="auto" w:fill="FFFFFF"/>
        </w:rPr>
      </w:pPr>
    </w:p>
    <w:p w14:paraId="5A58AB5A" w14:textId="77777777" w:rsidR="00D15827" w:rsidRPr="00E76B97" w:rsidRDefault="00D15827"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1613A7CE" wp14:editId="0B195152">
            <wp:extent cx="3676650" cy="2466975"/>
            <wp:effectExtent l="0" t="0" r="0" b="9525"/>
            <wp:docPr id="8" name="Slika 8"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76650" cy="2466975"/>
                    </a:xfrm>
                    <a:prstGeom prst="rect">
                      <a:avLst/>
                    </a:prstGeom>
                    <a:noFill/>
                    <a:ln>
                      <a:noFill/>
                    </a:ln>
                  </pic:spPr>
                </pic:pic>
              </a:graphicData>
            </a:graphic>
          </wp:inline>
        </w:drawing>
      </w:r>
    </w:p>
    <w:p w14:paraId="16B288A5" w14:textId="77777777" w:rsidR="00BB0B23" w:rsidRPr="00E76B97" w:rsidRDefault="00BB0B23" w:rsidP="002C4F5A">
      <w:pPr>
        <w:jc w:val="both"/>
        <w:rPr>
          <w:rFonts w:ascii="Arial" w:hAnsi="Arial" w:cs="Arial"/>
          <w:b/>
          <w:color w:val="000000"/>
        </w:rPr>
      </w:pPr>
    </w:p>
    <w:p w14:paraId="1F137490" w14:textId="77777777" w:rsidR="00836524" w:rsidRPr="00E76B97" w:rsidRDefault="00836524" w:rsidP="002C4F5A">
      <w:pPr>
        <w:jc w:val="both"/>
        <w:rPr>
          <w:rFonts w:ascii="Arial" w:hAnsi="Arial" w:cs="Arial"/>
          <w:b/>
          <w:color w:val="000000"/>
        </w:rPr>
      </w:pPr>
      <w:r w:rsidRPr="00E76B97">
        <w:rPr>
          <w:rFonts w:ascii="Arial" w:hAnsi="Arial" w:cs="Arial"/>
          <w:b/>
          <w:color w:val="000000"/>
        </w:rPr>
        <w:t xml:space="preserve">“ZPP ZA NAS” – ZAVRŠNA KONFERENCIJIA – 09.srpnja 2021. </w:t>
      </w:r>
    </w:p>
    <w:p w14:paraId="486B72FB" w14:textId="77777777" w:rsidR="00327CFE" w:rsidRPr="00E76B97" w:rsidRDefault="00327CFE" w:rsidP="002C4F5A">
      <w:pPr>
        <w:jc w:val="both"/>
        <w:rPr>
          <w:rStyle w:val="Naglaeno"/>
          <w:rFonts w:ascii="Arial" w:hAnsi="Arial" w:cs="Arial"/>
          <w:color w:val="000000"/>
        </w:rPr>
      </w:pPr>
      <w:r w:rsidRPr="00E76B97">
        <w:rPr>
          <w:rStyle w:val="Naglaeno"/>
          <w:rFonts w:ascii="Arial" w:hAnsi="Arial" w:cs="Arial"/>
          <w:color w:val="000000"/>
        </w:rPr>
        <w:t xml:space="preserve">Udruživanje, investicije i inovacije, promocija domaćih proizvoda </w:t>
      </w:r>
      <w:proofErr w:type="gramStart"/>
      <w:r w:rsidRPr="00E76B97">
        <w:rPr>
          <w:rStyle w:val="Naglaeno"/>
          <w:rFonts w:ascii="Arial" w:hAnsi="Arial" w:cs="Arial"/>
          <w:color w:val="000000"/>
        </w:rPr>
        <w:t>te</w:t>
      </w:r>
      <w:proofErr w:type="gramEnd"/>
      <w:r w:rsidRPr="00E76B97">
        <w:rPr>
          <w:rStyle w:val="Naglaeno"/>
          <w:rFonts w:ascii="Arial" w:hAnsi="Arial" w:cs="Arial"/>
          <w:color w:val="000000"/>
        </w:rPr>
        <w:t xml:space="preserve"> kratki lanci opskrbe ključni za razv</w:t>
      </w:r>
      <w:r w:rsidR="00BB0B23" w:rsidRPr="00E76B97">
        <w:rPr>
          <w:rStyle w:val="Naglaeno"/>
          <w:rFonts w:ascii="Arial" w:hAnsi="Arial" w:cs="Arial"/>
          <w:color w:val="000000"/>
        </w:rPr>
        <w:t>oj poljoprivrede svih država EU</w:t>
      </w:r>
    </w:p>
    <w:p w14:paraId="5D26E9A3" w14:textId="77777777" w:rsidR="00327CFE" w:rsidRPr="00E76B97" w:rsidRDefault="00327CFE" w:rsidP="002C4F5A">
      <w:pPr>
        <w:jc w:val="both"/>
        <w:rPr>
          <w:rFonts w:ascii="Arial" w:hAnsi="Arial" w:cs="Arial"/>
          <w:color w:val="000000"/>
        </w:rPr>
      </w:pPr>
      <w:proofErr w:type="gramStart"/>
      <w:r w:rsidRPr="00E76B97">
        <w:rPr>
          <w:rFonts w:ascii="Arial" w:hAnsi="Arial" w:cs="Arial"/>
          <w:color w:val="000000"/>
        </w:rPr>
        <w:t>Hrvatska poljoprivredna komora održala je u četvrtka 8.</w:t>
      </w:r>
      <w:proofErr w:type="gramEnd"/>
      <w:r w:rsidRPr="00E76B97">
        <w:rPr>
          <w:rFonts w:ascii="Arial" w:hAnsi="Arial" w:cs="Arial"/>
          <w:color w:val="000000"/>
        </w:rPr>
        <w:t xml:space="preserve"> </w:t>
      </w:r>
      <w:proofErr w:type="gramStart"/>
      <w:r w:rsidRPr="00E76B97">
        <w:rPr>
          <w:rFonts w:ascii="Arial" w:hAnsi="Arial" w:cs="Arial"/>
          <w:color w:val="000000"/>
        </w:rPr>
        <w:t>srpnja</w:t>
      </w:r>
      <w:proofErr w:type="gramEnd"/>
      <w:r w:rsidRPr="00E76B97">
        <w:rPr>
          <w:rFonts w:ascii="Arial" w:hAnsi="Arial" w:cs="Arial"/>
          <w:color w:val="000000"/>
        </w:rPr>
        <w:t xml:space="preserve"> 2021. </w:t>
      </w:r>
      <w:proofErr w:type="gramStart"/>
      <w:r w:rsidRPr="00E76B97">
        <w:rPr>
          <w:rFonts w:ascii="Arial" w:hAnsi="Arial" w:cs="Arial"/>
          <w:color w:val="000000"/>
        </w:rPr>
        <w:t>godine</w:t>
      </w:r>
      <w:proofErr w:type="gramEnd"/>
      <w:r w:rsidRPr="00E76B97">
        <w:rPr>
          <w:rFonts w:ascii="Arial" w:hAnsi="Arial" w:cs="Arial"/>
          <w:color w:val="000000"/>
        </w:rPr>
        <w:t xml:space="preserve"> završnu on line konferenciju u sklopu projekta </w:t>
      </w:r>
      <w:r w:rsidRPr="00E76B97">
        <w:rPr>
          <w:rStyle w:val="Naglaeno"/>
          <w:rFonts w:ascii="Arial" w:hAnsi="Arial" w:cs="Arial"/>
          <w:b w:val="0"/>
          <w:color w:val="000000"/>
        </w:rPr>
        <w:t>„Cap for Us“, </w:t>
      </w:r>
      <w:r w:rsidRPr="00E76B97">
        <w:rPr>
          <w:rFonts w:ascii="Arial" w:hAnsi="Arial" w:cs="Arial"/>
          <w:color w:val="000000"/>
        </w:rPr>
        <w:t>na kojoj je sudjelovalo oko 100</w:t>
      </w:r>
      <w:r w:rsidRPr="00E76B97">
        <w:rPr>
          <w:rStyle w:val="Naglaeno"/>
          <w:rFonts w:ascii="Arial" w:hAnsi="Arial" w:cs="Arial"/>
          <w:b w:val="0"/>
          <w:color w:val="000000"/>
        </w:rPr>
        <w:t>  </w:t>
      </w:r>
      <w:r w:rsidRPr="00E76B97">
        <w:rPr>
          <w:rFonts w:ascii="Arial" w:hAnsi="Arial" w:cs="Arial"/>
          <w:color w:val="000000"/>
        </w:rPr>
        <w:t>dionika – predstavnika poljoprivrednih proizvođača, donositelja odluka, agrarnih novinara, studenata, profesora, poljoprivrednih savjetnika i predstavnika udruga. Završna konferencija rezultat je prethodno četiri održane radionice na kojima je</w:t>
      </w:r>
      <w:proofErr w:type="gramStart"/>
      <w:r w:rsidRPr="00E76B97">
        <w:rPr>
          <w:rFonts w:ascii="Arial" w:hAnsi="Arial" w:cs="Arial"/>
          <w:color w:val="000000"/>
        </w:rPr>
        <w:t>  predstavljena</w:t>
      </w:r>
      <w:proofErr w:type="gramEnd"/>
      <w:r w:rsidRPr="00E76B97">
        <w:rPr>
          <w:rFonts w:ascii="Arial" w:hAnsi="Arial" w:cs="Arial"/>
          <w:color w:val="000000"/>
        </w:rPr>
        <w:t xml:space="preserve"> poljoprivreda Italije, Austrije, Slovenije i Poljske te se razgovaralo o mogućnosti razvoja poljoprivrede kroz novo Programsko razdoblje 2021.-2027. Radionice koje su prethodile završnoj konferenciji pobudile su veliki interes dionika i prosječno je </w:t>
      </w:r>
      <w:proofErr w:type="gramStart"/>
      <w:r w:rsidRPr="00E76B97">
        <w:rPr>
          <w:rFonts w:ascii="Arial" w:hAnsi="Arial" w:cs="Arial"/>
          <w:color w:val="000000"/>
        </w:rPr>
        <w:t>na</w:t>
      </w:r>
      <w:proofErr w:type="gramEnd"/>
      <w:r w:rsidRPr="00E76B97">
        <w:rPr>
          <w:rFonts w:ascii="Arial" w:hAnsi="Arial" w:cs="Arial"/>
          <w:color w:val="000000"/>
        </w:rPr>
        <w:t xml:space="preserve"> svakoj od radionica sudjelovalo preko 50 dionika.</w:t>
      </w:r>
    </w:p>
    <w:p w14:paraId="38DE05FB" w14:textId="77777777" w:rsidR="00327CFE" w:rsidRPr="00E76B97" w:rsidRDefault="00327CFE" w:rsidP="002C4F5A">
      <w:pPr>
        <w:jc w:val="both"/>
        <w:rPr>
          <w:rFonts w:ascii="Arial" w:hAnsi="Arial" w:cs="Arial"/>
          <w:color w:val="000000"/>
        </w:rPr>
      </w:pPr>
      <w:r w:rsidRPr="00E76B97">
        <w:rPr>
          <w:rFonts w:ascii="Arial" w:hAnsi="Arial" w:cs="Arial"/>
          <w:color w:val="000000"/>
        </w:rPr>
        <w:t>Projektom </w:t>
      </w:r>
      <w:r w:rsidRPr="00E76B97">
        <w:rPr>
          <w:rStyle w:val="Naglaeno"/>
          <w:rFonts w:ascii="Arial" w:hAnsi="Arial" w:cs="Arial"/>
          <w:color w:val="000000"/>
        </w:rPr>
        <w:t>„Cap for Us</w:t>
      </w:r>
      <w:proofErr w:type="gramStart"/>
      <w:r w:rsidRPr="00E76B97">
        <w:rPr>
          <w:rStyle w:val="Naglaeno"/>
          <w:rFonts w:ascii="Arial" w:hAnsi="Arial" w:cs="Arial"/>
          <w:color w:val="000000"/>
        </w:rPr>
        <w:t>“</w:t>
      </w:r>
      <w:r w:rsidRPr="00E76B97">
        <w:rPr>
          <w:rFonts w:ascii="Arial" w:hAnsi="Arial" w:cs="Arial"/>
          <w:color w:val="000000"/>
        </w:rPr>
        <w:t>  kroz</w:t>
      </w:r>
      <w:proofErr w:type="gramEnd"/>
      <w:r w:rsidRPr="00E76B97">
        <w:rPr>
          <w:rFonts w:ascii="Arial" w:hAnsi="Arial" w:cs="Arial"/>
          <w:color w:val="000000"/>
        </w:rPr>
        <w:t xml:space="preserve"> 4 radionice i završnu konferenciju prikazani su  različiti sektori poljoprivrede Italije, Austrije, Slovenije i Poljske, a projektom se ostvarila sinergija različitih </w:t>
      </w:r>
      <w:r w:rsidRPr="00E76B97">
        <w:rPr>
          <w:rFonts w:ascii="Arial" w:hAnsi="Arial" w:cs="Arial"/>
          <w:color w:val="000000"/>
        </w:rPr>
        <w:lastRenderedPageBreak/>
        <w:t xml:space="preserve">dionika s ciljem razmjene iskustava s drugim državama članicama i informiranja o novim praksama u domaćoj poljoprivrednoj proizvodnji. Tijekom konferencije istaknuto je kako je politički dogovor između zakonodavaca o ključnim pitanjima iz reformskog paketa Zajedničke poljoprivredne politike koja bi trebala stupiti </w:t>
      </w:r>
      <w:proofErr w:type="gramStart"/>
      <w:r w:rsidRPr="00E76B97">
        <w:rPr>
          <w:rFonts w:ascii="Arial" w:hAnsi="Arial" w:cs="Arial"/>
          <w:color w:val="000000"/>
        </w:rPr>
        <w:t>na</w:t>
      </w:r>
      <w:proofErr w:type="gramEnd"/>
      <w:r w:rsidRPr="00E76B97">
        <w:rPr>
          <w:rFonts w:ascii="Arial" w:hAnsi="Arial" w:cs="Arial"/>
          <w:color w:val="000000"/>
        </w:rPr>
        <w:t xml:space="preserve"> snagu 1. </w:t>
      </w:r>
      <w:proofErr w:type="gramStart"/>
      <w:r w:rsidRPr="00E76B97">
        <w:rPr>
          <w:rFonts w:ascii="Arial" w:hAnsi="Arial" w:cs="Arial"/>
          <w:color w:val="000000"/>
        </w:rPr>
        <w:t>siječnja</w:t>
      </w:r>
      <w:proofErr w:type="gramEnd"/>
      <w:r w:rsidRPr="00E76B97">
        <w:rPr>
          <w:rFonts w:ascii="Arial" w:hAnsi="Arial" w:cs="Arial"/>
          <w:color w:val="000000"/>
        </w:rPr>
        <w:t xml:space="preserve"> 2023. </w:t>
      </w:r>
      <w:proofErr w:type="gramStart"/>
      <w:r w:rsidRPr="00E76B97">
        <w:rPr>
          <w:rFonts w:ascii="Arial" w:hAnsi="Arial" w:cs="Arial"/>
          <w:color w:val="000000"/>
        </w:rPr>
        <w:t>godine</w:t>
      </w:r>
      <w:proofErr w:type="gramEnd"/>
      <w:r w:rsidRPr="00E76B97">
        <w:rPr>
          <w:rFonts w:ascii="Arial" w:hAnsi="Arial" w:cs="Arial"/>
          <w:color w:val="000000"/>
        </w:rPr>
        <w:t>, potvrđen prošli tjedan na sastanku Vijeća ministara poljoprivrede i ribarstva EU.</w:t>
      </w:r>
    </w:p>
    <w:p w14:paraId="38983A03" w14:textId="77777777" w:rsidR="00836524" w:rsidRPr="00E76B97" w:rsidRDefault="00327CFE" w:rsidP="002C4F5A">
      <w:pPr>
        <w:jc w:val="both"/>
        <w:rPr>
          <w:rFonts w:ascii="Arial" w:hAnsi="Arial" w:cs="Arial"/>
          <w:color w:val="000000"/>
        </w:rPr>
      </w:pPr>
      <w:r w:rsidRPr="00E76B97">
        <w:rPr>
          <w:rFonts w:ascii="Arial" w:hAnsi="Arial" w:cs="Arial"/>
          <w:color w:val="000000"/>
        </w:rPr>
        <w:t xml:space="preserve"> Državni tajnik u Ministarstvu poljoprivrede Zdravko Tušek rekao je kako </w:t>
      </w:r>
      <w:proofErr w:type="gramStart"/>
      <w:r w:rsidRPr="00E76B97">
        <w:rPr>
          <w:rFonts w:ascii="Arial" w:hAnsi="Arial" w:cs="Arial"/>
          <w:color w:val="000000"/>
        </w:rPr>
        <w:t>će</w:t>
      </w:r>
      <w:proofErr w:type="gramEnd"/>
      <w:r w:rsidRPr="00E76B97">
        <w:rPr>
          <w:rFonts w:ascii="Arial" w:hAnsi="Arial" w:cs="Arial"/>
          <w:color w:val="000000"/>
        </w:rPr>
        <w:t xml:space="preserve"> Hrvatska do kraja godine dobiti Strateški plan u kojem će biti definirano sve što je ključno za ostvarivanje ključnih ciljeva novog ZPP-a. Na pitanje koliko je realno da Hrvatska dosegne cilj Zelenog plana da </w:t>
      </w:r>
      <w:proofErr w:type="gramStart"/>
      <w:r w:rsidRPr="00E76B97">
        <w:rPr>
          <w:rFonts w:ascii="Arial" w:hAnsi="Arial" w:cs="Arial"/>
          <w:color w:val="000000"/>
        </w:rPr>
        <w:t>do</w:t>
      </w:r>
      <w:proofErr w:type="gramEnd"/>
      <w:r w:rsidRPr="00E76B97">
        <w:rPr>
          <w:rFonts w:ascii="Arial" w:hAnsi="Arial" w:cs="Arial"/>
          <w:color w:val="000000"/>
        </w:rPr>
        <w:t xml:space="preserve"> 2030. </w:t>
      </w:r>
      <w:proofErr w:type="gramStart"/>
      <w:r w:rsidRPr="00E76B97">
        <w:rPr>
          <w:rFonts w:ascii="Arial" w:hAnsi="Arial" w:cs="Arial"/>
          <w:color w:val="000000"/>
        </w:rPr>
        <w:t>godine</w:t>
      </w:r>
      <w:proofErr w:type="gramEnd"/>
      <w:r w:rsidRPr="00E76B97">
        <w:rPr>
          <w:rFonts w:ascii="Arial" w:hAnsi="Arial" w:cs="Arial"/>
          <w:color w:val="000000"/>
        </w:rPr>
        <w:t xml:space="preserve"> ima 25 posto površina pod ekološkom proizvodnjom, Tušek je rekao kako je to izazovan zadatak ne samo za administraciju nego i za same poljoprivrednike.</w:t>
      </w:r>
    </w:p>
    <w:p w14:paraId="42F65809" w14:textId="77777777" w:rsidR="00327CFE" w:rsidRPr="00E76B97" w:rsidRDefault="00327CFE"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Petir je naglasila kako se udio površina pod ekološkom proizvodnjom u RH udvostručio. Hrvatska ima najbogatiju bioraznolikost u Europi, a trend smanjenja rizika povezanih s pesticidima i antimikrobnim sredstvima nam je manji nego u EU. Bogati izvori biomase, dodala je, daju nam najveći potencijal u EU za razvoj biogospodarstva, a udio poljoprivrednih površina uključenih u Natura 2000 najveći je u Europskoj uniji.</w:t>
      </w:r>
    </w:p>
    <w:p w14:paraId="7F9C2E07" w14:textId="77777777" w:rsidR="00327CFE" w:rsidRPr="00E76B97" w:rsidRDefault="00327CFE"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Prema riječima potpredsjednice ENAJ-a, Lise Bellocchi, umrežavanje agrarnih novinara doprinosi informiranju poljoprivrednika jer se tako razmjenjuju iskustva drugih europskih proizvođača, saznaju problemi, ali i pozitivne strane proizvodnje neke zemlje. S njom se složila i Magdalena Mach naglasivši kako je osim umrežavanja potrebna i veća iskorištenost postojećeg znanja, a posebno je istaknula veliku ulogu poljoprivrednika u modelu interaktivnih inovacija kako bi se njihovo korištenje ubrzalo na terenu. Podsjetila je i kako će njihovo uvođenje na gospodarstva biti poticano kroz novi ZPP.</w:t>
      </w:r>
    </w:p>
    <w:p w14:paraId="259EBDCD" w14:textId="77777777" w:rsidR="00327CFE" w:rsidRPr="00E76B97" w:rsidRDefault="00327CFE" w:rsidP="002C4F5A">
      <w:pPr>
        <w:jc w:val="both"/>
        <w:rPr>
          <w:rFonts w:ascii="Arial" w:hAnsi="Arial" w:cs="Arial"/>
          <w:color w:val="000000"/>
        </w:rPr>
      </w:pPr>
      <w:r w:rsidRPr="00E76B97">
        <w:rPr>
          <w:rFonts w:ascii="Arial" w:hAnsi="Arial" w:cs="Arial"/>
          <w:color w:val="000000"/>
        </w:rPr>
        <w:t xml:space="preserve">Na konferenciji je zaključeno kako je za sve poljoprivrede u EU ključno rješavanje gorućeg problema depopulacije ruralnih prostora, odnosno povratka mladih </w:t>
      </w:r>
      <w:proofErr w:type="gramStart"/>
      <w:r w:rsidRPr="00E76B97">
        <w:rPr>
          <w:rFonts w:ascii="Arial" w:hAnsi="Arial" w:cs="Arial"/>
          <w:color w:val="000000"/>
        </w:rPr>
        <w:t>na</w:t>
      </w:r>
      <w:proofErr w:type="gramEnd"/>
      <w:r w:rsidRPr="00E76B97">
        <w:rPr>
          <w:rFonts w:ascii="Arial" w:hAnsi="Arial" w:cs="Arial"/>
          <w:color w:val="000000"/>
        </w:rPr>
        <w:t xml:space="preserve"> selo. </w:t>
      </w:r>
      <w:proofErr w:type="gramStart"/>
      <w:r w:rsidRPr="00E76B97">
        <w:rPr>
          <w:rFonts w:ascii="Arial" w:hAnsi="Arial" w:cs="Arial"/>
          <w:color w:val="000000"/>
        </w:rPr>
        <w:t>Kada je riječ o Hrvatskoj, državni tajnik Tušek naglasio je da u rješavanju ovog problema Ministarstvo razmišlja o povećanju poticaja za mlade poljoprivrednike u gotovo dvostrukom iznosu.</w:t>
      </w:r>
      <w:proofErr w:type="gramEnd"/>
    </w:p>
    <w:p w14:paraId="55E433AB" w14:textId="77777777" w:rsidR="009512B1" w:rsidRPr="00E76B97" w:rsidRDefault="000B3FF6" w:rsidP="002C4F5A">
      <w:pPr>
        <w:jc w:val="both"/>
        <w:rPr>
          <w:rFonts w:ascii="Arial" w:hAnsi="Arial" w:cs="Arial"/>
        </w:rPr>
      </w:pPr>
      <w:r>
        <w:rPr>
          <w:rFonts w:ascii="Arial" w:hAnsi="Arial" w:cs="Arial"/>
        </w:rPr>
        <w:pict w14:anchorId="65517534">
          <v:shape id="_x0000_i1030" type="#_x0000_t75" style="width:203.05pt;height:117.45pt">
            <v:imagedata r:id="rId37" o:title="slika-3"/>
          </v:shape>
        </w:pict>
      </w:r>
    </w:p>
    <w:p w14:paraId="3D768FFE" w14:textId="1AFC82CE" w:rsidR="00BB0B23" w:rsidRPr="00E76B97" w:rsidRDefault="00BB0B23" w:rsidP="002C4F5A">
      <w:pPr>
        <w:jc w:val="both"/>
        <w:rPr>
          <w:rFonts w:ascii="Arial" w:hAnsi="Arial" w:cs="Arial"/>
        </w:rPr>
      </w:pPr>
    </w:p>
    <w:p w14:paraId="6432D6F3" w14:textId="77777777" w:rsidR="00C05C09" w:rsidRPr="00E76B97" w:rsidRDefault="00C05C09" w:rsidP="002C4F5A">
      <w:pPr>
        <w:jc w:val="both"/>
        <w:rPr>
          <w:rFonts w:ascii="Arial" w:hAnsi="Arial" w:cs="Arial"/>
        </w:rPr>
      </w:pPr>
    </w:p>
    <w:p w14:paraId="54FAC59C" w14:textId="77777777" w:rsidR="008B35D3" w:rsidRPr="00E76B97" w:rsidRDefault="008B35D3" w:rsidP="002C4F5A">
      <w:pPr>
        <w:jc w:val="both"/>
        <w:rPr>
          <w:rFonts w:ascii="Arial" w:hAnsi="Arial" w:cs="Arial"/>
          <w:b/>
          <w:lang w:val="hr-HR"/>
        </w:rPr>
      </w:pPr>
    </w:p>
    <w:p w14:paraId="4125726D" w14:textId="77777777" w:rsidR="00FF7EE0" w:rsidRPr="00E76B97" w:rsidRDefault="00FF7EE0" w:rsidP="002C4F5A">
      <w:pPr>
        <w:jc w:val="both"/>
        <w:rPr>
          <w:rFonts w:ascii="Arial" w:hAnsi="Arial" w:cs="Arial"/>
          <w:b/>
          <w:lang w:val="hr-HR"/>
        </w:rPr>
      </w:pPr>
    </w:p>
    <w:p w14:paraId="54A39338" w14:textId="77777777" w:rsidR="00FF7EE0" w:rsidRPr="00E76B97" w:rsidRDefault="00FF7EE0" w:rsidP="002C4F5A">
      <w:pPr>
        <w:jc w:val="both"/>
        <w:rPr>
          <w:rFonts w:ascii="Arial" w:hAnsi="Arial" w:cs="Arial"/>
          <w:b/>
          <w:lang w:val="hr-HR"/>
        </w:rPr>
      </w:pPr>
    </w:p>
    <w:p w14:paraId="2253A58F" w14:textId="77777777" w:rsidR="00FF7EE0" w:rsidRDefault="00FF7EE0" w:rsidP="002C4F5A">
      <w:pPr>
        <w:jc w:val="both"/>
        <w:rPr>
          <w:rFonts w:ascii="Arial" w:hAnsi="Arial" w:cs="Arial"/>
          <w:b/>
          <w:lang w:val="hr-HR"/>
        </w:rPr>
      </w:pPr>
    </w:p>
    <w:p w14:paraId="33B6793F" w14:textId="77777777" w:rsidR="00D62C1D" w:rsidRPr="00E76B97" w:rsidRDefault="00D62C1D" w:rsidP="002C4F5A">
      <w:pPr>
        <w:jc w:val="both"/>
        <w:rPr>
          <w:rFonts w:ascii="Arial" w:hAnsi="Arial" w:cs="Arial"/>
          <w:b/>
          <w:lang w:val="hr-HR"/>
        </w:rPr>
      </w:pPr>
    </w:p>
    <w:p w14:paraId="69CF1BB9" w14:textId="77777777" w:rsidR="008B35D3" w:rsidRPr="00E76B97" w:rsidRDefault="008B35D3" w:rsidP="002C4F5A">
      <w:pPr>
        <w:jc w:val="both"/>
        <w:rPr>
          <w:rFonts w:ascii="Arial" w:hAnsi="Arial" w:cs="Arial"/>
          <w:b/>
          <w:lang w:val="hr-HR"/>
        </w:rPr>
      </w:pPr>
    </w:p>
    <w:p w14:paraId="521FA31D" w14:textId="77777777" w:rsidR="00B4601E" w:rsidRDefault="00355915" w:rsidP="00B4601E">
      <w:pPr>
        <w:rPr>
          <w:rFonts w:ascii="Calibri" w:eastAsia="Calibri" w:hAnsi="Calibri" w:cs="Calibri"/>
          <w:lang w:val="hr-HR"/>
        </w:rPr>
      </w:pPr>
      <w:r w:rsidRPr="00E76B97">
        <w:rPr>
          <w:rFonts w:ascii="Arial" w:hAnsi="Arial" w:cs="Arial"/>
          <w:b/>
          <w:lang w:val="hr-HR"/>
        </w:rPr>
        <w:lastRenderedPageBreak/>
        <w:t>PROJEKT EUROPSKO INOVACIJSKO PARTNERSTVO - MREŽA ZAJEDNIČKE POLJOPRIVREDNE POLITIKE</w:t>
      </w:r>
      <w:r w:rsidR="00B4601E" w:rsidRPr="00B4601E">
        <w:rPr>
          <w:rFonts w:ascii="Calibri" w:eastAsia="Calibri" w:hAnsi="Calibri" w:cs="Calibri"/>
          <w:lang w:val="hr-HR"/>
        </w:rPr>
        <w:t xml:space="preserve"> </w:t>
      </w:r>
    </w:p>
    <w:p w14:paraId="65E73937" w14:textId="748C3029" w:rsidR="00B4601E" w:rsidRPr="00B4601E" w:rsidRDefault="00B4601E" w:rsidP="00B4601E">
      <w:pPr>
        <w:rPr>
          <w:rFonts w:ascii="Arial" w:eastAsia="Calibri" w:hAnsi="Arial" w:cs="Arial"/>
          <w:lang w:val="hr-HR"/>
        </w:rPr>
      </w:pPr>
      <w:r w:rsidRPr="00B4601E">
        <w:rPr>
          <w:rFonts w:ascii="Arial" w:eastAsia="Calibri" w:hAnsi="Arial" w:cs="Arial"/>
          <w:lang w:val="hr-HR"/>
        </w:rPr>
        <w:t>Contract for networking activities in support of the Common Agricultural Policy (CAP) as EU CAP Innovation Consortium (AGRI-2021-0179)</w:t>
      </w:r>
    </w:p>
    <w:p w14:paraId="39ACE65D" w14:textId="60A1F52A" w:rsidR="00355915" w:rsidRPr="00E76B97" w:rsidRDefault="00355915" w:rsidP="002C4F5A">
      <w:pPr>
        <w:jc w:val="both"/>
        <w:rPr>
          <w:rFonts w:ascii="Arial" w:hAnsi="Arial" w:cs="Arial"/>
          <w:b/>
          <w:lang w:val="hr-HR"/>
        </w:rPr>
      </w:pPr>
    </w:p>
    <w:p w14:paraId="42756110" w14:textId="289EE653" w:rsidR="00877378" w:rsidRPr="00E76B97" w:rsidRDefault="00877378" w:rsidP="002C4F5A">
      <w:pPr>
        <w:jc w:val="both"/>
        <w:rPr>
          <w:rFonts w:ascii="Arial" w:hAnsi="Arial" w:cs="Arial"/>
          <w:b/>
          <w:lang w:val="hr-HR"/>
        </w:rPr>
      </w:pPr>
      <w:r w:rsidRPr="00E76B97">
        <w:rPr>
          <w:rFonts w:ascii="Arial" w:hAnsi="Arial" w:cs="Arial"/>
          <w:noProof/>
          <w:lang w:val="hr-HR" w:eastAsia="hr-HR"/>
        </w:rPr>
        <w:drawing>
          <wp:inline distT="0" distB="0" distL="0" distR="0" wp14:anchorId="72F6B3B9" wp14:editId="7D59BB89">
            <wp:extent cx="2333625" cy="1743075"/>
            <wp:effectExtent l="0" t="0" r="9525" b="9525"/>
            <wp:docPr id="41" name="Slika 41" descr="Vidi izvornu sl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di izvornu slik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p>
    <w:p w14:paraId="1C4054CF" w14:textId="7A564258" w:rsidR="00877378" w:rsidRPr="00E76B97" w:rsidRDefault="00877378" w:rsidP="002C4F5A">
      <w:pPr>
        <w:jc w:val="both"/>
        <w:rPr>
          <w:rFonts w:ascii="Arial" w:hAnsi="Arial" w:cs="Arial"/>
        </w:rPr>
      </w:pPr>
      <w:r w:rsidRPr="00E76B97">
        <w:rPr>
          <w:rFonts w:ascii="Arial" w:hAnsi="Arial" w:cs="Arial"/>
        </w:rPr>
        <w:t xml:space="preserve">Voditeljica projekta – Odjel za inovacije </w:t>
      </w:r>
      <w:r w:rsidR="00C05C09" w:rsidRPr="00E76B97">
        <w:rPr>
          <w:rFonts w:ascii="Arial" w:hAnsi="Arial" w:cs="Arial"/>
        </w:rPr>
        <w:t>-</w:t>
      </w:r>
      <w:r w:rsidR="00D62C1D">
        <w:rPr>
          <w:rFonts w:ascii="Arial" w:hAnsi="Arial" w:cs="Arial"/>
        </w:rPr>
        <w:t xml:space="preserve"> </w:t>
      </w:r>
      <w:r w:rsidRPr="00E76B97">
        <w:rPr>
          <w:rFonts w:ascii="Arial" w:hAnsi="Arial" w:cs="Arial"/>
        </w:rPr>
        <w:t>ispunjavanje ciljeva</w:t>
      </w:r>
      <w:r w:rsidR="00063720" w:rsidRPr="00E76B97">
        <w:rPr>
          <w:rFonts w:ascii="Arial" w:hAnsi="Arial" w:cs="Arial"/>
        </w:rPr>
        <w:t xml:space="preserve"> ZPP - </w:t>
      </w:r>
      <w:proofErr w:type="gramStart"/>
      <w:r w:rsidR="00063720" w:rsidRPr="00E76B97">
        <w:rPr>
          <w:rFonts w:ascii="Arial" w:hAnsi="Arial" w:cs="Arial"/>
        </w:rPr>
        <w:t xml:space="preserve">a </w:t>
      </w:r>
      <w:r w:rsidRPr="00E76B97">
        <w:rPr>
          <w:rFonts w:ascii="Arial" w:hAnsi="Arial" w:cs="Arial"/>
        </w:rPr>
        <w:t xml:space="preserve"> 7</w:t>
      </w:r>
      <w:proofErr w:type="gramEnd"/>
      <w:r w:rsidRPr="00E76B97">
        <w:rPr>
          <w:rFonts w:ascii="Arial" w:hAnsi="Arial" w:cs="Arial"/>
        </w:rPr>
        <w:t>,</w:t>
      </w:r>
      <w:r w:rsidR="00063720" w:rsidRPr="00E76B97">
        <w:rPr>
          <w:rFonts w:ascii="Arial" w:hAnsi="Arial" w:cs="Arial"/>
        </w:rPr>
        <w:t xml:space="preserve"> 8</w:t>
      </w:r>
      <w:r w:rsidRPr="00E76B97">
        <w:rPr>
          <w:rFonts w:ascii="Arial" w:hAnsi="Arial" w:cs="Arial"/>
        </w:rPr>
        <w:t xml:space="preserve"> i 9</w:t>
      </w:r>
      <w:r w:rsidRPr="00E76B97">
        <w:rPr>
          <w:rFonts w:ascii="Arial" w:hAnsi="Arial" w:cs="Arial"/>
          <w:b/>
        </w:rPr>
        <w:t xml:space="preserve"> - </w:t>
      </w:r>
      <w:r w:rsidRPr="00E76B97">
        <w:rPr>
          <w:rFonts w:ascii="Arial" w:hAnsi="Arial" w:cs="Arial"/>
        </w:rPr>
        <w:t>Tajana Radić</w:t>
      </w:r>
    </w:p>
    <w:p w14:paraId="3288C644" w14:textId="0EE796D9" w:rsidR="00063720" w:rsidRPr="00E76B97" w:rsidRDefault="00063720" w:rsidP="002C4F5A">
      <w:pPr>
        <w:jc w:val="both"/>
        <w:rPr>
          <w:rFonts w:ascii="Arial" w:hAnsi="Arial" w:cs="Arial"/>
          <w:b/>
        </w:rPr>
      </w:pPr>
      <w:proofErr w:type="gramStart"/>
      <w:r w:rsidRPr="00E76B97">
        <w:rPr>
          <w:rFonts w:ascii="Arial" w:hAnsi="Arial" w:cs="Arial"/>
        </w:rPr>
        <w:t>Projekt je započeo u srpnju 2021.</w:t>
      </w:r>
      <w:proofErr w:type="gramEnd"/>
      <w:r w:rsidRPr="00E76B97">
        <w:rPr>
          <w:rFonts w:ascii="Arial" w:hAnsi="Arial" w:cs="Arial"/>
        </w:rPr>
        <w:t xml:space="preserve"> </w:t>
      </w:r>
      <w:proofErr w:type="gramStart"/>
      <w:r w:rsidRPr="00E76B97">
        <w:rPr>
          <w:rFonts w:ascii="Arial" w:hAnsi="Arial" w:cs="Arial"/>
        </w:rPr>
        <w:t>godine</w:t>
      </w:r>
      <w:proofErr w:type="gramEnd"/>
      <w:r w:rsidR="00C05C09" w:rsidRPr="00E76B97">
        <w:rPr>
          <w:rFonts w:ascii="Arial" w:hAnsi="Arial" w:cs="Arial"/>
        </w:rPr>
        <w:t>.</w:t>
      </w:r>
    </w:p>
    <w:p w14:paraId="38FA66DE" w14:textId="12F66A12" w:rsidR="00C05C09" w:rsidRPr="00E76B97" w:rsidRDefault="00C05C09" w:rsidP="002C4F5A">
      <w:pPr>
        <w:jc w:val="both"/>
        <w:rPr>
          <w:rFonts w:ascii="Arial" w:hAnsi="Arial" w:cs="Arial"/>
        </w:rPr>
      </w:pPr>
      <w:r w:rsidRPr="00E76B97">
        <w:rPr>
          <w:rFonts w:ascii="Arial" w:hAnsi="Arial" w:cs="Arial"/>
        </w:rPr>
        <w:t xml:space="preserve">Europsko partnerstvo za inovacije u poljoprivredi (EIP-AGRI) radi </w:t>
      </w:r>
      <w:proofErr w:type="gramStart"/>
      <w:r w:rsidRPr="00E76B97">
        <w:rPr>
          <w:rFonts w:ascii="Arial" w:hAnsi="Arial" w:cs="Arial"/>
        </w:rPr>
        <w:t>na</w:t>
      </w:r>
      <w:proofErr w:type="gramEnd"/>
      <w:r w:rsidRPr="00E76B97">
        <w:rPr>
          <w:rFonts w:ascii="Arial" w:hAnsi="Arial" w:cs="Arial"/>
        </w:rPr>
        <w:t xml:space="preserve"> poticanju konkurentne i održive poljoprivrede i šumarstva koje 'postiže više i bolje od manje'. </w:t>
      </w:r>
      <w:proofErr w:type="gramStart"/>
      <w:r w:rsidRPr="00E76B97">
        <w:rPr>
          <w:rFonts w:ascii="Arial" w:hAnsi="Arial" w:cs="Arial"/>
        </w:rPr>
        <w:t>Pridonosi osiguravanju stalne opskrbe hranom, hranom za životinje i biomaterijalima, razvijajući svoj rad u skladu s osnovnim prirodnim resursima o kojima ovisi poljoprivreda.</w:t>
      </w:r>
      <w:proofErr w:type="gramEnd"/>
    </w:p>
    <w:p w14:paraId="79491794" w14:textId="77777777" w:rsidR="00C05C09" w:rsidRPr="00E76B97" w:rsidRDefault="00C05C09" w:rsidP="002C4F5A">
      <w:pPr>
        <w:jc w:val="both"/>
        <w:rPr>
          <w:rFonts w:ascii="Arial" w:hAnsi="Arial" w:cs="Arial"/>
          <w:b/>
        </w:rPr>
      </w:pPr>
    </w:p>
    <w:p w14:paraId="6E071461" w14:textId="48402C35" w:rsidR="00BF543C" w:rsidRPr="00E76B97" w:rsidRDefault="00355915" w:rsidP="002C4F5A">
      <w:pPr>
        <w:jc w:val="both"/>
        <w:rPr>
          <w:rFonts w:ascii="Arial" w:hAnsi="Arial" w:cs="Arial"/>
          <w:b/>
        </w:rPr>
      </w:pPr>
      <w:r w:rsidRPr="00E76B97">
        <w:rPr>
          <w:rFonts w:ascii="Arial" w:hAnsi="Arial" w:cs="Arial"/>
          <w:b/>
        </w:rPr>
        <w:t xml:space="preserve">Sastanci </w:t>
      </w:r>
      <w:r w:rsidR="00C05C09" w:rsidRPr="00E76B97">
        <w:rPr>
          <w:rFonts w:ascii="Arial" w:hAnsi="Arial" w:cs="Arial"/>
          <w:b/>
        </w:rPr>
        <w:t xml:space="preserve">tima </w:t>
      </w:r>
    </w:p>
    <w:p w14:paraId="200DF6CC" w14:textId="77777777" w:rsidR="00355915" w:rsidRPr="00E76B97" w:rsidRDefault="00E840FF" w:rsidP="002C4F5A">
      <w:pPr>
        <w:jc w:val="both"/>
        <w:rPr>
          <w:rFonts w:ascii="Arial" w:hAnsi="Arial" w:cs="Arial"/>
          <w:color w:val="000000"/>
          <w:shd w:val="clear" w:color="auto" w:fill="F5F5F5"/>
        </w:rPr>
      </w:pPr>
      <w:r w:rsidRPr="00E76B97">
        <w:rPr>
          <w:rFonts w:ascii="Arial" w:hAnsi="Arial" w:cs="Arial"/>
        </w:rPr>
        <w:t xml:space="preserve">Dana 15. </w:t>
      </w:r>
      <w:proofErr w:type="gramStart"/>
      <w:r w:rsidRPr="00E76B97">
        <w:rPr>
          <w:rFonts w:ascii="Arial" w:hAnsi="Arial" w:cs="Arial"/>
        </w:rPr>
        <w:t>srpnja</w:t>
      </w:r>
      <w:proofErr w:type="gramEnd"/>
      <w:r w:rsidRPr="00E76B97">
        <w:rPr>
          <w:rFonts w:ascii="Arial" w:hAnsi="Arial" w:cs="Arial"/>
        </w:rPr>
        <w:t xml:space="preserve"> 2021., DG AGRI i EIP-AGRI SF sastali su se kako bi neformalno započeli provedbu ugovor o uslugama AGRI-2021-0179. </w:t>
      </w:r>
      <w:proofErr w:type="gramStart"/>
      <w:r w:rsidRPr="00E76B97">
        <w:rPr>
          <w:rFonts w:ascii="Arial" w:hAnsi="Arial" w:cs="Arial"/>
        </w:rPr>
        <w:t>Ovaj tehnički sastanak imao je za cilj objašnjenje organizacijskih aspekata budućeg rada (uključujući pojašnjenja u vezi s koordinacijom s drugim subjektima), priprema i dogovaranje vremenskog okvira godišnjih programa rada.</w:t>
      </w:r>
      <w:proofErr w:type="gramEnd"/>
      <w:r w:rsidRPr="00E76B97">
        <w:rPr>
          <w:rFonts w:ascii="Arial" w:hAnsi="Arial" w:cs="Arial"/>
          <w:color w:val="000000"/>
          <w:shd w:val="clear" w:color="auto" w:fill="F5F5F5"/>
        </w:rPr>
        <w:t xml:space="preserve"> </w:t>
      </w:r>
    </w:p>
    <w:p w14:paraId="18C917A4" w14:textId="16B00770" w:rsidR="00877378" w:rsidRPr="00E76B97" w:rsidRDefault="00E840FF" w:rsidP="002C4F5A">
      <w:pPr>
        <w:jc w:val="both"/>
        <w:rPr>
          <w:rFonts w:ascii="Arial" w:hAnsi="Arial" w:cs="Arial"/>
        </w:rPr>
      </w:pPr>
      <w:proofErr w:type="gramStart"/>
      <w:r w:rsidRPr="00E76B97">
        <w:rPr>
          <w:rFonts w:ascii="Arial" w:hAnsi="Arial" w:cs="Arial"/>
        </w:rPr>
        <w:t>Od</w:t>
      </w:r>
      <w:proofErr w:type="gramEnd"/>
      <w:r w:rsidRPr="00E76B97">
        <w:rPr>
          <w:rFonts w:ascii="Arial" w:hAnsi="Arial" w:cs="Arial"/>
        </w:rPr>
        <w:t xml:space="preserve"> kolovoza, Uprava se sastaje svaka dva tjedna u utorak</w:t>
      </w:r>
      <w:r w:rsidR="00355915" w:rsidRPr="00E76B97">
        <w:rPr>
          <w:rFonts w:ascii="Arial" w:hAnsi="Arial" w:cs="Arial"/>
        </w:rPr>
        <w:t xml:space="preserve"> i četvrtak s Europskom komisijom te</w:t>
      </w:r>
      <w:r w:rsidRPr="00E76B97">
        <w:rPr>
          <w:rFonts w:ascii="Arial" w:hAnsi="Arial" w:cs="Arial"/>
        </w:rPr>
        <w:t xml:space="preserve"> ima</w:t>
      </w:r>
      <w:r w:rsidR="00877378" w:rsidRPr="00E76B97">
        <w:rPr>
          <w:rFonts w:ascii="Arial" w:hAnsi="Arial" w:cs="Arial"/>
        </w:rPr>
        <w:t>ju</w:t>
      </w:r>
      <w:r w:rsidRPr="00E76B97">
        <w:rPr>
          <w:rFonts w:ascii="Arial" w:hAnsi="Arial" w:cs="Arial"/>
        </w:rPr>
        <w:t xml:space="preserve"> redovite kontakte putem telefona, pošte</w:t>
      </w:r>
      <w:r w:rsidR="00BF543C" w:rsidRPr="00E76B97">
        <w:rPr>
          <w:rFonts w:ascii="Arial" w:hAnsi="Arial" w:cs="Arial"/>
        </w:rPr>
        <w:t xml:space="preserve"> i MS Teams. </w:t>
      </w:r>
    </w:p>
    <w:p w14:paraId="7535837E" w14:textId="0CFFB68D" w:rsidR="00355915" w:rsidRPr="00E76B97" w:rsidRDefault="00E840FF" w:rsidP="002C4F5A">
      <w:pPr>
        <w:jc w:val="both"/>
        <w:rPr>
          <w:rFonts w:ascii="Arial" w:hAnsi="Arial" w:cs="Arial"/>
          <w:color w:val="000000"/>
          <w:shd w:val="clear" w:color="auto" w:fill="D2E3FC"/>
        </w:rPr>
      </w:pPr>
      <w:proofErr w:type="gramStart"/>
      <w:r w:rsidRPr="00E76B97">
        <w:rPr>
          <w:rFonts w:ascii="Arial" w:hAnsi="Arial" w:cs="Arial"/>
        </w:rPr>
        <w:t>Svi odjeli su ustrojeni, održali su prve sastanke i dogovorili redovite raspored</w:t>
      </w:r>
      <w:r w:rsidR="00BF543C" w:rsidRPr="00E76B97">
        <w:rPr>
          <w:rFonts w:ascii="Arial" w:hAnsi="Arial" w:cs="Arial"/>
        </w:rPr>
        <w:t>e</w:t>
      </w:r>
      <w:r w:rsidR="00877378" w:rsidRPr="00E76B97">
        <w:rPr>
          <w:rFonts w:ascii="Arial" w:hAnsi="Arial" w:cs="Arial"/>
        </w:rPr>
        <w:t xml:space="preserve"> sastanake</w:t>
      </w:r>
      <w:r w:rsidR="00BF543C" w:rsidRPr="00E76B97">
        <w:rPr>
          <w:rFonts w:ascii="Arial" w:hAnsi="Arial" w:cs="Arial"/>
        </w:rPr>
        <w:t xml:space="preserve"> svakog ponedjeljka</w:t>
      </w:r>
      <w:r w:rsidRPr="00E76B97">
        <w:rPr>
          <w:rFonts w:ascii="Arial" w:hAnsi="Arial" w:cs="Arial"/>
        </w:rPr>
        <w:t>.</w:t>
      </w:r>
      <w:proofErr w:type="gramEnd"/>
      <w:r w:rsidRPr="00E76B97">
        <w:rPr>
          <w:rFonts w:ascii="Arial" w:hAnsi="Arial" w:cs="Arial"/>
        </w:rPr>
        <w:t xml:space="preserve"> Dana 01. </w:t>
      </w:r>
      <w:proofErr w:type="gramStart"/>
      <w:r w:rsidRPr="00E76B97">
        <w:rPr>
          <w:rFonts w:ascii="Arial" w:hAnsi="Arial" w:cs="Arial"/>
        </w:rPr>
        <w:t>i</w:t>
      </w:r>
      <w:proofErr w:type="gramEnd"/>
      <w:r w:rsidRPr="00E76B97">
        <w:rPr>
          <w:rFonts w:ascii="Arial" w:hAnsi="Arial" w:cs="Arial"/>
        </w:rPr>
        <w:t xml:space="preserve"> 03. </w:t>
      </w:r>
      <w:proofErr w:type="gramStart"/>
      <w:r w:rsidRPr="00E76B97">
        <w:rPr>
          <w:rFonts w:ascii="Arial" w:hAnsi="Arial" w:cs="Arial"/>
        </w:rPr>
        <w:t>rujna</w:t>
      </w:r>
      <w:proofErr w:type="gramEnd"/>
      <w:r w:rsidRPr="00E76B97">
        <w:rPr>
          <w:rFonts w:ascii="Arial" w:hAnsi="Arial" w:cs="Arial"/>
        </w:rPr>
        <w:t xml:space="preserve"> 2021., sastali su se </w:t>
      </w:r>
      <w:r w:rsidR="00355915" w:rsidRPr="00E76B97">
        <w:rPr>
          <w:rFonts w:ascii="Arial" w:hAnsi="Arial" w:cs="Arial"/>
        </w:rPr>
        <w:t xml:space="preserve">voditelji </w:t>
      </w:r>
      <w:r w:rsidRPr="00E76B97">
        <w:rPr>
          <w:rFonts w:ascii="Arial" w:hAnsi="Arial" w:cs="Arial"/>
        </w:rPr>
        <w:t xml:space="preserve">četiri odjela kako bi uskladili svoja stajališta i dogovorili o koordinaciji zajedničkih </w:t>
      </w:r>
      <w:r w:rsidR="00355915" w:rsidRPr="00E76B97">
        <w:rPr>
          <w:rFonts w:ascii="Arial" w:hAnsi="Arial" w:cs="Arial"/>
        </w:rPr>
        <w:t xml:space="preserve">događanja </w:t>
      </w:r>
      <w:r w:rsidRPr="00E76B97">
        <w:rPr>
          <w:rFonts w:ascii="Arial" w:hAnsi="Arial" w:cs="Arial"/>
        </w:rPr>
        <w:t>i procedura</w:t>
      </w:r>
      <w:r w:rsidR="00877378" w:rsidRPr="00E76B97">
        <w:rPr>
          <w:rFonts w:ascii="Arial" w:hAnsi="Arial" w:cs="Arial"/>
        </w:rPr>
        <w:t>ma</w:t>
      </w:r>
      <w:r w:rsidR="00355915" w:rsidRPr="00E76B97">
        <w:rPr>
          <w:rFonts w:ascii="Arial" w:hAnsi="Arial" w:cs="Arial"/>
        </w:rPr>
        <w:t>.</w:t>
      </w:r>
      <w:r w:rsidR="00BF543C" w:rsidRPr="00E76B97">
        <w:rPr>
          <w:rFonts w:ascii="Arial" w:hAnsi="Arial" w:cs="Arial"/>
          <w:color w:val="000000"/>
          <w:shd w:val="clear" w:color="auto" w:fill="D2E3FC"/>
        </w:rPr>
        <w:t xml:space="preserve"> </w:t>
      </w:r>
    </w:p>
    <w:p w14:paraId="40473921" w14:textId="75F427D4" w:rsidR="00355915" w:rsidRPr="00E76B97" w:rsidRDefault="00355915" w:rsidP="002C4F5A">
      <w:pPr>
        <w:jc w:val="both"/>
        <w:rPr>
          <w:rFonts w:ascii="Arial" w:hAnsi="Arial" w:cs="Arial"/>
          <w:b/>
        </w:rPr>
      </w:pPr>
      <w:r w:rsidRPr="00E76B97">
        <w:rPr>
          <w:rFonts w:ascii="Arial" w:hAnsi="Arial" w:cs="Arial"/>
          <w:b/>
        </w:rPr>
        <w:t>Sastanci Skupštine</w:t>
      </w:r>
    </w:p>
    <w:p w14:paraId="229D6532" w14:textId="77777777" w:rsidR="00355915" w:rsidRPr="00E76B97" w:rsidRDefault="00BF543C" w:rsidP="002C4F5A">
      <w:pPr>
        <w:jc w:val="both"/>
        <w:rPr>
          <w:rFonts w:ascii="Arial" w:hAnsi="Arial" w:cs="Arial"/>
          <w:color w:val="000000"/>
          <w:shd w:val="clear" w:color="auto" w:fill="F5F5F5"/>
        </w:rPr>
      </w:pPr>
      <w:r w:rsidRPr="00E76B97">
        <w:rPr>
          <w:rFonts w:ascii="Arial" w:hAnsi="Arial" w:cs="Arial"/>
        </w:rPr>
        <w:t xml:space="preserve">Dana 9. </w:t>
      </w:r>
      <w:proofErr w:type="gramStart"/>
      <w:r w:rsidRPr="00E76B97">
        <w:rPr>
          <w:rFonts w:ascii="Arial" w:hAnsi="Arial" w:cs="Arial"/>
        </w:rPr>
        <w:t>rujna</w:t>
      </w:r>
      <w:proofErr w:type="gramEnd"/>
      <w:r w:rsidRPr="00E76B97">
        <w:rPr>
          <w:rFonts w:ascii="Arial" w:hAnsi="Arial" w:cs="Arial"/>
        </w:rPr>
        <w:t xml:space="preserve"> 2021. </w:t>
      </w:r>
      <w:proofErr w:type="gramStart"/>
      <w:r w:rsidRPr="00E76B97">
        <w:rPr>
          <w:rFonts w:ascii="Arial" w:hAnsi="Arial" w:cs="Arial"/>
        </w:rPr>
        <w:t>članovi</w:t>
      </w:r>
      <w:proofErr w:type="gramEnd"/>
      <w:r w:rsidRPr="00E76B97">
        <w:rPr>
          <w:rFonts w:ascii="Arial" w:hAnsi="Arial" w:cs="Arial"/>
        </w:rPr>
        <w:t xml:space="preserve"> EIP-AGRI SF tima (više od 40) sastali su se virtualno putem MS Teams za prvi put. Osim predstavljanja šireg konteksta rada EIP-AGRI SF-a, svi </w:t>
      </w:r>
      <w:proofErr w:type="gramStart"/>
      <w:r w:rsidRPr="00E76B97">
        <w:rPr>
          <w:rFonts w:ascii="Arial" w:hAnsi="Arial" w:cs="Arial"/>
        </w:rPr>
        <w:t>tim</w:t>
      </w:r>
      <w:proofErr w:type="gramEnd"/>
      <w:r w:rsidRPr="00E76B97">
        <w:rPr>
          <w:rFonts w:ascii="Arial" w:hAnsi="Arial" w:cs="Arial"/>
        </w:rPr>
        <w:t xml:space="preserve"> članovi su se predstavili. Daljnja su objašnjenja </w:t>
      </w:r>
      <w:proofErr w:type="gramStart"/>
      <w:r w:rsidRPr="00E76B97">
        <w:rPr>
          <w:rFonts w:ascii="Arial" w:hAnsi="Arial" w:cs="Arial"/>
        </w:rPr>
        <w:t>dana</w:t>
      </w:r>
      <w:proofErr w:type="gramEnd"/>
      <w:r w:rsidRPr="00E76B97">
        <w:rPr>
          <w:rFonts w:ascii="Arial" w:hAnsi="Arial" w:cs="Arial"/>
        </w:rPr>
        <w:t xml:space="preserve"> tijekom sastanaka odjela s fokusom o cjelokupnoj strukturi EIP-AGRI SF, o boljem međusobnom upoznavanju i upoznavanju s nekima od glavni zadaci koji će biti najrelevantniji za svaku od divizija.</w:t>
      </w:r>
      <w:r w:rsidRPr="00E76B97">
        <w:rPr>
          <w:rFonts w:ascii="Arial" w:hAnsi="Arial" w:cs="Arial"/>
          <w:color w:val="000000"/>
          <w:shd w:val="clear" w:color="auto" w:fill="F5F5F5"/>
        </w:rPr>
        <w:t xml:space="preserve"> </w:t>
      </w:r>
    </w:p>
    <w:p w14:paraId="30BD9306" w14:textId="77777777" w:rsidR="00355915" w:rsidRPr="00E76B97" w:rsidRDefault="00BF543C" w:rsidP="002C4F5A">
      <w:pPr>
        <w:jc w:val="both"/>
        <w:rPr>
          <w:rFonts w:ascii="Arial" w:hAnsi="Arial" w:cs="Arial"/>
        </w:rPr>
      </w:pPr>
      <w:r w:rsidRPr="00E76B97">
        <w:rPr>
          <w:rFonts w:ascii="Arial" w:hAnsi="Arial" w:cs="Arial"/>
          <w:b/>
        </w:rPr>
        <w:t>Prvi timski tjedan</w:t>
      </w:r>
      <w:r w:rsidRPr="00E76B97">
        <w:rPr>
          <w:rFonts w:ascii="Arial" w:hAnsi="Arial" w:cs="Arial"/>
        </w:rPr>
        <w:t xml:space="preserve">, uključujući team building aktivnosti s kolegama iz DG AGRI i održao se </w:t>
      </w:r>
      <w:proofErr w:type="gramStart"/>
      <w:r w:rsidRPr="00E76B97">
        <w:rPr>
          <w:rFonts w:ascii="Arial" w:hAnsi="Arial" w:cs="Arial"/>
        </w:rPr>
        <w:t>od</w:t>
      </w:r>
      <w:proofErr w:type="gramEnd"/>
      <w:r w:rsidRPr="00E76B97">
        <w:rPr>
          <w:rFonts w:ascii="Arial" w:hAnsi="Arial" w:cs="Arial"/>
        </w:rPr>
        <w:t xml:space="preserve"> 04. </w:t>
      </w:r>
      <w:proofErr w:type="gramStart"/>
      <w:r w:rsidRPr="00E76B97">
        <w:rPr>
          <w:rFonts w:ascii="Arial" w:hAnsi="Arial" w:cs="Arial"/>
        </w:rPr>
        <w:t>do</w:t>
      </w:r>
      <w:proofErr w:type="gramEnd"/>
      <w:r w:rsidRPr="00E76B97">
        <w:rPr>
          <w:rFonts w:ascii="Arial" w:hAnsi="Arial" w:cs="Arial"/>
        </w:rPr>
        <w:t xml:space="preserve"> 08. </w:t>
      </w:r>
      <w:proofErr w:type="gramStart"/>
      <w:r w:rsidRPr="00E76B97">
        <w:rPr>
          <w:rFonts w:ascii="Arial" w:hAnsi="Arial" w:cs="Arial"/>
        </w:rPr>
        <w:t>listopada</w:t>
      </w:r>
      <w:proofErr w:type="gramEnd"/>
      <w:r w:rsidRPr="00E76B97">
        <w:rPr>
          <w:rFonts w:ascii="Arial" w:hAnsi="Arial" w:cs="Arial"/>
        </w:rPr>
        <w:t xml:space="preserve"> 2021. </w:t>
      </w:r>
      <w:proofErr w:type="gramStart"/>
      <w:r w:rsidRPr="00E76B97">
        <w:rPr>
          <w:rFonts w:ascii="Arial" w:hAnsi="Arial" w:cs="Arial"/>
        </w:rPr>
        <w:t>u</w:t>
      </w:r>
      <w:proofErr w:type="gramEnd"/>
      <w:r w:rsidRPr="00E76B97">
        <w:rPr>
          <w:rFonts w:ascii="Arial" w:hAnsi="Arial" w:cs="Arial"/>
        </w:rPr>
        <w:t xml:space="preserve"> Bruxellesu. </w:t>
      </w:r>
    </w:p>
    <w:p w14:paraId="1FF2B2BE" w14:textId="77777777" w:rsidR="00B4601E" w:rsidRDefault="00B4601E" w:rsidP="002C4F5A">
      <w:pPr>
        <w:jc w:val="both"/>
        <w:rPr>
          <w:rFonts w:ascii="Arial" w:hAnsi="Arial" w:cs="Arial"/>
          <w:b/>
        </w:rPr>
      </w:pPr>
    </w:p>
    <w:p w14:paraId="32A8F863" w14:textId="0B8E829D" w:rsidR="00355915" w:rsidRPr="00E76B97" w:rsidRDefault="00355915" w:rsidP="002C4F5A">
      <w:pPr>
        <w:jc w:val="both"/>
        <w:rPr>
          <w:rFonts w:ascii="Arial" w:hAnsi="Arial" w:cs="Arial"/>
          <w:b/>
        </w:rPr>
      </w:pPr>
      <w:r w:rsidRPr="00E76B97">
        <w:rPr>
          <w:rFonts w:ascii="Arial" w:hAnsi="Arial" w:cs="Arial"/>
          <w:b/>
        </w:rPr>
        <w:lastRenderedPageBreak/>
        <w:t>Podskupina za inovacije</w:t>
      </w:r>
    </w:p>
    <w:p w14:paraId="1D81DFB9" w14:textId="628D3FE7" w:rsidR="00355915" w:rsidRPr="00E76B97" w:rsidRDefault="00BF543C" w:rsidP="002C4F5A">
      <w:pPr>
        <w:jc w:val="both"/>
        <w:rPr>
          <w:rFonts w:ascii="Arial" w:hAnsi="Arial" w:cs="Arial"/>
          <w:color w:val="000000"/>
          <w:shd w:val="clear" w:color="auto" w:fill="F5F5F5"/>
        </w:rPr>
      </w:pPr>
      <w:proofErr w:type="gramStart"/>
      <w:r w:rsidRPr="00E76B97">
        <w:rPr>
          <w:rFonts w:ascii="Arial" w:hAnsi="Arial" w:cs="Arial"/>
        </w:rPr>
        <w:t>Osigurali smo potrebnu potporu u organizaciji, pripremi i animaciji 19.</w:t>
      </w:r>
      <w:proofErr w:type="gramEnd"/>
      <w:r w:rsidRPr="00E76B97">
        <w:rPr>
          <w:rFonts w:ascii="Arial" w:hAnsi="Arial" w:cs="Arial"/>
        </w:rPr>
        <w:t xml:space="preserve"> </w:t>
      </w:r>
      <w:proofErr w:type="gramStart"/>
      <w:r w:rsidR="00355915" w:rsidRPr="00E76B97">
        <w:rPr>
          <w:rFonts w:ascii="Arial" w:hAnsi="Arial" w:cs="Arial"/>
        </w:rPr>
        <w:t>i</w:t>
      </w:r>
      <w:proofErr w:type="gramEnd"/>
      <w:r w:rsidR="00355915" w:rsidRPr="00E76B97">
        <w:rPr>
          <w:rFonts w:ascii="Arial" w:hAnsi="Arial" w:cs="Arial"/>
        </w:rPr>
        <w:t xml:space="preserve"> 20. </w:t>
      </w:r>
      <w:proofErr w:type="gramStart"/>
      <w:r w:rsidRPr="00E76B97">
        <w:rPr>
          <w:rFonts w:ascii="Arial" w:hAnsi="Arial" w:cs="Arial"/>
        </w:rPr>
        <w:t>susreta</w:t>
      </w:r>
      <w:proofErr w:type="gramEnd"/>
      <w:r w:rsidRPr="00E76B97">
        <w:rPr>
          <w:rFonts w:ascii="Arial" w:hAnsi="Arial" w:cs="Arial"/>
        </w:rPr>
        <w:t xml:space="preserve"> Podskupina za inovacije koja se održala 23. </w:t>
      </w:r>
      <w:proofErr w:type="gramStart"/>
      <w:r w:rsidRPr="00E76B97">
        <w:rPr>
          <w:rFonts w:ascii="Arial" w:hAnsi="Arial" w:cs="Arial"/>
        </w:rPr>
        <w:t>rujna</w:t>
      </w:r>
      <w:proofErr w:type="gramEnd"/>
      <w:r w:rsidRPr="00E76B97">
        <w:rPr>
          <w:rFonts w:ascii="Arial" w:hAnsi="Arial" w:cs="Arial"/>
        </w:rPr>
        <w:t xml:space="preserve"> </w:t>
      </w:r>
      <w:r w:rsidR="00355915" w:rsidRPr="00E76B97">
        <w:rPr>
          <w:rFonts w:ascii="Arial" w:hAnsi="Arial" w:cs="Arial"/>
        </w:rPr>
        <w:t xml:space="preserve">i 14. </w:t>
      </w:r>
      <w:proofErr w:type="gramStart"/>
      <w:r w:rsidR="00355915" w:rsidRPr="00E76B97">
        <w:rPr>
          <w:rFonts w:ascii="Arial" w:hAnsi="Arial" w:cs="Arial"/>
        </w:rPr>
        <w:t>prosinca</w:t>
      </w:r>
      <w:proofErr w:type="gramEnd"/>
      <w:r w:rsidR="00355915" w:rsidRPr="00E76B97">
        <w:rPr>
          <w:rFonts w:ascii="Arial" w:hAnsi="Arial" w:cs="Arial"/>
        </w:rPr>
        <w:t xml:space="preserve"> </w:t>
      </w:r>
      <w:r w:rsidRPr="00E76B97">
        <w:rPr>
          <w:rFonts w:ascii="Arial" w:hAnsi="Arial" w:cs="Arial"/>
        </w:rPr>
        <w:t xml:space="preserve">2021. Sastanak je bio fokusiran </w:t>
      </w:r>
      <w:proofErr w:type="gramStart"/>
      <w:r w:rsidRPr="00E76B97">
        <w:rPr>
          <w:rFonts w:ascii="Arial" w:hAnsi="Arial" w:cs="Arial"/>
        </w:rPr>
        <w:t>na</w:t>
      </w:r>
      <w:proofErr w:type="gramEnd"/>
      <w:r w:rsidRPr="00E76B97">
        <w:rPr>
          <w:rFonts w:ascii="Arial" w:hAnsi="Arial" w:cs="Arial"/>
        </w:rPr>
        <w:t xml:space="preserve"> daljnje razrada prijedloga za buduće aktivnosti umrežavanja. </w:t>
      </w:r>
    </w:p>
    <w:p w14:paraId="60ECC837" w14:textId="77777777" w:rsidR="00C05C09" w:rsidRPr="00E76B97" w:rsidRDefault="00C05C09" w:rsidP="002C4F5A">
      <w:pPr>
        <w:jc w:val="both"/>
        <w:rPr>
          <w:rFonts w:ascii="Arial" w:hAnsi="Arial" w:cs="Arial"/>
          <w:b/>
          <w:color w:val="000000"/>
          <w:shd w:val="clear" w:color="auto" w:fill="F5F5F5"/>
        </w:rPr>
      </w:pPr>
    </w:p>
    <w:p w14:paraId="64BB8FEE" w14:textId="2F48C49A" w:rsidR="00BF543C" w:rsidRPr="00E76B97" w:rsidRDefault="00BF543C" w:rsidP="002C4F5A">
      <w:pPr>
        <w:jc w:val="both"/>
        <w:rPr>
          <w:rFonts w:ascii="Arial" w:hAnsi="Arial" w:cs="Arial"/>
          <w:b/>
          <w:color w:val="000000"/>
          <w:shd w:val="clear" w:color="auto" w:fill="F5F5F5"/>
        </w:rPr>
      </w:pPr>
      <w:r w:rsidRPr="00E76B97">
        <w:rPr>
          <w:rFonts w:ascii="Arial" w:hAnsi="Arial" w:cs="Arial"/>
          <w:b/>
          <w:color w:val="000000"/>
          <w:shd w:val="clear" w:color="auto" w:fill="F5F5F5"/>
        </w:rPr>
        <w:t>Fokus skupine i seminar</w:t>
      </w:r>
    </w:p>
    <w:p w14:paraId="1A706DF6" w14:textId="182A1FD4" w:rsidR="00355915" w:rsidRPr="00E76B97" w:rsidRDefault="00C05C09" w:rsidP="002C4F5A">
      <w:pPr>
        <w:jc w:val="both"/>
        <w:rPr>
          <w:rFonts w:ascii="Arial" w:hAnsi="Arial" w:cs="Arial"/>
        </w:rPr>
      </w:pPr>
      <w:r w:rsidRPr="00E76B97">
        <w:rPr>
          <w:rFonts w:ascii="Arial" w:hAnsi="Arial" w:cs="Arial"/>
        </w:rPr>
        <w:t>Organizirane su i o</w:t>
      </w:r>
      <w:r w:rsidR="00BF543C" w:rsidRPr="00E76B97">
        <w:rPr>
          <w:rFonts w:ascii="Arial" w:hAnsi="Arial" w:cs="Arial"/>
        </w:rPr>
        <w:t>držane su tri fokusne grupe</w:t>
      </w:r>
      <w:r w:rsidR="00355915" w:rsidRPr="00E76B97">
        <w:rPr>
          <w:rFonts w:ascii="Arial" w:hAnsi="Arial" w:cs="Arial"/>
        </w:rPr>
        <w:t xml:space="preserve"> i jedan seminar</w:t>
      </w:r>
      <w:r w:rsidR="00BF543C" w:rsidRPr="00E76B97">
        <w:rPr>
          <w:rFonts w:ascii="Arial" w:hAnsi="Arial" w:cs="Arial"/>
        </w:rPr>
        <w:t xml:space="preserve"> </w:t>
      </w:r>
    </w:p>
    <w:p w14:paraId="70CDECCA" w14:textId="69DAC686" w:rsidR="00355915" w:rsidRPr="00E76B97" w:rsidRDefault="00BF543C" w:rsidP="00E1541A">
      <w:pPr>
        <w:pStyle w:val="Odlomakpopisa"/>
        <w:numPr>
          <w:ilvl w:val="0"/>
          <w:numId w:val="53"/>
        </w:numPr>
        <w:jc w:val="both"/>
        <w:rPr>
          <w:rFonts w:ascii="Arial" w:hAnsi="Arial" w:cs="Arial"/>
        </w:rPr>
      </w:pPr>
      <w:r w:rsidRPr="00E76B97">
        <w:rPr>
          <w:rFonts w:ascii="Arial" w:hAnsi="Arial" w:cs="Arial"/>
        </w:rPr>
        <w:t xml:space="preserve">FG o održivim alatima u poljoprivredi </w:t>
      </w:r>
    </w:p>
    <w:p w14:paraId="0FFB8C29" w14:textId="6FC0A918" w:rsidR="00355915" w:rsidRPr="00E76B97" w:rsidRDefault="00BF543C" w:rsidP="00E1541A">
      <w:pPr>
        <w:pStyle w:val="Odlomakpopisa"/>
        <w:numPr>
          <w:ilvl w:val="0"/>
          <w:numId w:val="53"/>
        </w:numPr>
        <w:jc w:val="both"/>
        <w:rPr>
          <w:rFonts w:ascii="Arial" w:hAnsi="Arial" w:cs="Arial"/>
        </w:rPr>
      </w:pPr>
      <w:r w:rsidRPr="00E76B97">
        <w:rPr>
          <w:rFonts w:ascii="Arial" w:hAnsi="Arial" w:cs="Arial"/>
        </w:rPr>
        <w:t>FG o novim načinima borbe protiv štetnika i bolesti voćaka, uz smanjenje ili uklanjanje korištenje p</w:t>
      </w:r>
      <w:r w:rsidR="00355915" w:rsidRPr="00E76B97">
        <w:rPr>
          <w:rFonts w:ascii="Arial" w:hAnsi="Arial" w:cs="Arial"/>
        </w:rPr>
        <w:t xml:space="preserve">esticida </w:t>
      </w:r>
    </w:p>
    <w:p w14:paraId="46B41E0D" w14:textId="77777777" w:rsidR="00355915" w:rsidRPr="00E76B97" w:rsidRDefault="00BF543C" w:rsidP="00E1541A">
      <w:pPr>
        <w:pStyle w:val="Odlomakpopisa"/>
        <w:numPr>
          <w:ilvl w:val="0"/>
          <w:numId w:val="53"/>
        </w:numPr>
        <w:jc w:val="both"/>
        <w:rPr>
          <w:rFonts w:ascii="Arial" w:hAnsi="Arial" w:cs="Arial"/>
        </w:rPr>
      </w:pPr>
      <w:r w:rsidRPr="00E76B97">
        <w:rPr>
          <w:rFonts w:ascii="Arial" w:hAnsi="Arial" w:cs="Arial"/>
        </w:rPr>
        <w:t xml:space="preserve">FG za upravljanje vodama </w:t>
      </w:r>
      <w:r w:rsidR="00355915" w:rsidRPr="00E76B97">
        <w:rPr>
          <w:rFonts w:ascii="Arial" w:hAnsi="Arial" w:cs="Arial"/>
        </w:rPr>
        <w:t>u kontekstu klimatskih promjena</w:t>
      </w:r>
    </w:p>
    <w:p w14:paraId="57064AE5" w14:textId="37B9B17C" w:rsidR="00E840FF" w:rsidRPr="00E76B97" w:rsidRDefault="00355915" w:rsidP="00E1541A">
      <w:pPr>
        <w:pStyle w:val="Odlomakpopisa"/>
        <w:numPr>
          <w:ilvl w:val="0"/>
          <w:numId w:val="53"/>
        </w:numPr>
        <w:jc w:val="both"/>
        <w:rPr>
          <w:rFonts w:ascii="Arial" w:hAnsi="Arial" w:cs="Arial"/>
        </w:rPr>
      </w:pPr>
      <w:r w:rsidRPr="00E76B97">
        <w:rPr>
          <w:rFonts w:ascii="Arial" w:hAnsi="Arial" w:cs="Arial"/>
        </w:rPr>
        <w:t xml:space="preserve">Seminar o </w:t>
      </w:r>
      <w:r w:rsidR="00C05C09" w:rsidRPr="00E76B97">
        <w:rPr>
          <w:rFonts w:ascii="Arial" w:hAnsi="Arial" w:cs="Arial"/>
        </w:rPr>
        <w:t xml:space="preserve">inovacijama u sektoru šumarstva </w:t>
      </w:r>
    </w:p>
    <w:p w14:paraId="0A8795F3" w14:textId="77777777" w:rsidR="00355915" w:rsidRPr="00E76B97" w:rsidRDefault="00355915" w:rsidP="002C4F5A">
      <w:pPr>
        <w:jc w:val="both"/>
        <w:rPr>
          <w:rFonts w:ascii="Arial" w:hAnsi="Arial" w:cs="Arial"/>
          <w:b/>
        </w:rPr>
      </w:pPr>
    </w:p>
    <w:p w14:paraId="0624EF61" w14:textId="41FC63A5" w:rsidR="00BF543C" w:rsidRPr="00E76B97" w:rsidRDefault="00BF543C" w:rsidP="002C4F5A">
      <w:pPr>
        <w:jc w:val="both"/>
        <w:rPr>
          <w:rFonts w:ascii="Arial" w:hAnsi="Arial" w:cs="Arial"/>
          <w:b/>
        </w:rPr>
      </w:pPr>
      <w:r w:rsidRPr="00E76B97">
        <w:rPr>
          <w:rFonts w:ascii="Arial" w:hAnsi="Arial" w:cs="Arial"/>
          <w:b/>
        </w:rPr>
        <w:t>Analiza projekata</w:t>
      </w:r>
      <w:r w:rsidR="00355915" w:rsidRPr="00E76B97">
        <w:rPr>
          <w:rFonts w:ascii="Arial" w:hAnsi="Arial" w:cs="Arial"/>
          <w:b/>
        </w:rPr>
        <w:t xml:space="preserve"> i potreba istraživanja</w:t>
      </w:r>
    </w:p>
    <w:p w14:paraId="5E4A85C0" w14:textId="780E8F2E" w:rsidR="00355915" w:rsidRPr="00E76B97" w:rsidRDefault="00C05C09" w:rsidP="00E1541A">
      <w:pPr>
        <w:pStyle w:val="Odlomakpopisa"/>
        <w:numPr>
          <w:ilvl w:val="0"/>
          <w:numId w:val="54"/>
        </w:numPr>
        <w:jc w:val="both"/>
        <w:rPr>
          <w:rFonts w:ascii="Arial" w:hAnsi="Arial" w:cs="Arial"/>
        </w:rPr>
      </w:pPr>
      <w:r w:rsidRPr="00E76B97">
        <w:rPr>
          <w:rFonts w:ascii="Arial" w:hAnsi="Arial" w:cs="Arial"/>
        </w:rPr>
        <w:t>V</w:t>
      </w:r>
      <w:r w:rsidR="00BF543C" w:rsidRPr="00E76B97">
        <w:rPr>
          <w:rFonts w:ascii="Arial" w:hAnsi="Arial" w:cs="Arial"/>
        </w:rPr>
        <w:t xml:space="preserve">iše </w:t>
      </w:r>
      <w:proofErr w:type="gramStart"/>
      <w:r w:rsidR="00BF543C" w:rsidRPr="00E76B97">
        <w:rPr>
          <w:rFonts w:ascii="Arial" w:hAnsi="Arial" w:cs="Arial"/>
        </w:rPr>
        <w:t>od</w:t>
      </w:r>
      <w:proofErr w:type="gramEnd"/>
      <w:r w:rsidR="00BF543C" w:rsidRPr="00E76B97">
        <w:rPr>
          <w:rFonts w:ascii="Arial" w:hAnsi="Arial" w:cs="Arial"/>
        </w:rPr>
        <w:t xml:space="preserve"> 700 projekat</w:t>
      </w:r>
      <w:r w:rsidRPr="00E76B97">
        <w:rPr>
          <w:rFonts w:ascii="Arial" w:hAnsi="Arial" w:cs="Arial"/>
        </w:rPr>
        <w:t xml:space="preserve">a skupljeno je u Excel datoteci. </w:t>
      </w:r>
    </w:p>
    <w:p w14:paraId="6BFA0784" w14:textId="5204C9BE" w:rsidR="00355915" w:rsidRPr="00E76B97" w:rsidRDefault="00C05C09" w:rsidP="00E1541A">
      <w:pPr>
        <w:pStyle w:val="Odlomakpopisa"/>
        <w:numPr>
          <w:ilvl w:val="0"/>
          <w:numId w:val="54"/>
        </w:numPr>
        <w:jc w:val="both"/>
        <w:rPr>
          <w:rFonts w:ascii="Arial" w:hAnsi="Arial" w:cs="Arial"/>
        </w:rPr>
      </w:pPr>
      <w:r w:rsidRPr="00E76B97">
        <w:rPr>
          <w:rFonts w:ascii="Arial" w:hAnsi="Arial" w:cs="Arial"/>
        </w:rPr>
        <w:t>P</w:t>
      </w:r>
      <w:r w:rsidR="00355915" w:rsidRPr="00E76B97">
        <w:rPr>
          <w:rFonts w:ascii="Arial" w:hAnsi="Arial" w:cs="Arial"/>
        </w:rPr>
        <w:t xml:space="preserve">otrebe istraživanja iz prakse grupiraju i povezuju ciljevima ZPP-a. </w:t>
      </w:r>
    </w:p>
    <w:p w14:paraId="405906E7" w14:textId="77777777" w:rsidR="00355915" w:rsidRPr="00E76B97" w:rsidRDefault="00355915" w:rsidP="002C4F5A">
      <w:pPr>
        <w:jc w:val="both"/>
        <w:rPr>
          <w:rFonts w:ascii="Arial" w:hAnsi="Arial" w:cs="Arial"/>
        </w:rPr>
      </w:pPr>
    </w:p>
    <w:p w14:paraId="4DE9CD9D" w14:textId="27DD60C5" w:rsidR="00355915" w:rsidRPr="00E76B97" w:rsidRDefault="00B4601E" w:rsidP="002C4F5A">
      <w:pPr>
        <w:jc w:val="both"/>
        <w:rPr>
          <w:rFonts w:ascii="Arial" w:hAnsi="Arial" w:cs="Arial"/>
        </w:rPr>
      </w:pPr>
      <w:r>
        <w:rPr>
          <w:rFonts w:ascii="Arial" w:hAnsi="Arial" w:cs="Arial"/>
          <w:noProof/>
          <w:lang w:val="hr-HR" w:eastAsia="hr-HR"/>
        </w:rPr>
        <w:drawing>
          <wp:inline distT="0" distB="0" distL="0" distR="0" wp14:anchorId="33312033" wp14:editId="2E639202">
            <wp:extent cx="2892670" cy="2847817"/>
            <wp:effectExtent l="0" t="0" r="3175"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0665" cy="2845843"/>
                    </a:xfrm>
                    <a:prstGeom prst="rect">
                      <a:avLst/>
                    </a:prstGeom>
                    <a:noFill/>
                  </pic:spPr>
                </pic:pic>
              </a:graphicData>
            </a:graphic>
          </wp:inline>
        </w:drawing>
      </w:r>
    </w:p>
    <w:p w14:paraId="27740C95" w14:textId="4C7824E0" w:rsidR="00E840FF" w:rsidRDefault="00E840FF" w:rsidP="002C4F5A">
      <w:pPr>
        <w:jc w:val="both"/>
        <w:rPr>
          <w:rFonts w:ascii="Arial" w:hAnsi="Arial" w:cs="Arial"/>
        </w:rPr>
      </w:pPr>
    </w:p>
    <w:p w14:paraId="3CE51F55" w14:textId="77777777" w:rsidR="00B4601E" w:rsidRDefault="00B4601E" w:rsidP="002C4F5A">
      <w:pPr>
        <w:jc w:val="both"/>
        <w:rPr>
          <w:rFonts w:ascii="Arial" w:hAnsi="Arial" w:cs="Arial"/>
        </w:rPr>
      </w:pPr>
    </w:p>
    <w:p w14:paraId="3CEFDA18" w14:textId="77777777" w:rsidR="00B4601E" w:rsidRDefault="00B4601E" w:rsidP="002C4F5A">
      <w:pPr>
        <w:jc w:val="both"/>
        <w:rPr>
          <w:rFonts w:ascii="Arial" w:hAnsi="Arial" w:cs="Arial"/>
        </w:rPr>
      </w:pPr>
    </w:p>
    <w:p w14:paraId="588E98DE" w14:textId="77777777" w:rsidR="00B4601E" w:rsidRDefault="00B4601E" w:rsidP="002C4F5A">
      <w:pPr>
        <w:jc w:val="both"/>
        <w:rPr>
          <w:rFonts w:ascii="Arial" w:hAnsi="Arial" w:cs="Arial"/>
        </w:rPr>
      </w:pPr>
    </w:p>
    <w:p w14:paraId="718B67CB" w14:textId="77777777" w:rsidR="00B4601E" w:rsidRPr="00E76B97" w:rsidRDefault="00B4601E" w:rsidP="002C4F5A">
      <w:pPr>
        <w:jc w:val="both"/>
        <w:rPr>
          <w:rFonts w:ascii="Arial" w:hAnsi="Arial" w:cs="Arial"/>
        </w:rPr>
      </w:pPr>
    </w:p>
    <w:p w14:paraId="19528C67" w14:textId="77777777" w:rsidR="00E30A3A" w:rsidRPr="00E76B97" w:rsidRDefault="00E30A3A" w:rsidP="002C4F5A">
      <w:pPr>
        <w:jc w:val="both"/>
        <w:rPr>
          <w:rFonts w:ascii="Arial" w:hAnsi="Arial" w:cs="Arial"/>
        </w:rPr>
      </w:pPr>
    </w:p>
    <w:p w14:paraId="2480EF7C" w14:textId="77777777" w:rsidR="00BB0B23" w:rsidRPr="00E76B97" w:rsidRDefault="00BB0B23" w:rsidP="002C4F5A">
      <w:pPr>
        <w:pStyle w:val="Naslov2"/>
        <w:pBdr>
          <w:top w:val="single" w:sz="4" w:space="1" w:color="auto"/>
          <w:left w:val="single" w:sz="4" w:space="4" w:color="auto"/>
          <w:bottom w:val="single" w:sz="4" w:space="1" w:color="auto"/>
          <w:right w:val="single" w:sz="4" w:space="4" w:color="auto"/>
        </w:pBdr>
        <w:shd w:val="clear" w:color="auto" w:fill="F4B083" w:themeFill="accent2" w:themeFillTint="99"/>
        <w:spacing w:line="240" w:lineRule="auto"/>
        <w:ind w:left="-142" w:right="-284"/>
        <w:jc w:val="both"/>
        <w:rPr>
          <w:rFonts w:ascii="Arial" w:hAnsi="Arial" w:cs="Arial"/>
          <w:b/>
          <w:color w:val="000000" w:themeColor="text1"/>
          <w:kern w:val="32"/>
          <w:sz w:val="22"/>
          <w:szCs w:val="22"/>
        </w:rPr>
      </w:pPr>
      <w:bookmarkStart w:id="16" w:name="_Toc104555903"/>
      <w:r w:rsidRPr="00E76B97">
        <w:rPr>
          <w:rFonts w:ascii="Arial" w:eastAsia="Calibri" w:hAnsi="Arial" w:cs="Arial"/>
          <w:b/>
          <w:color w:val="000000" w:themeColor="text1"/>
          <w:sz w:val="22"/>
          <w:szCs w:val="22"/>
        </w:rPr>
        <w:lastRenderedPageBreak/>
        <w:t>OSTALA DOGAĐANJA</w:t>
      </w:r>
      <w:bookmarkEnd w:id="16"/>
    </w:p>
    <w:p w14:paraId="01701B60" w14:textId="77777777" w:rsidR="00BB0B23" w:rsidRPr="00E76B97" w:rsidRDefault="00BB0B23" w:rsidP="002C4F5A">
      <w:pPr>
        <w:jc w:val="both"/>
        <w:rPr>
          <w:rFonts w:ascii="Arial" w:eastAsia="Times New Roman" w:hAnsi="Arial" w:cs="Arial"/>
          <w:b/>
          <w:bCs/>
          <w:i/>
          <w:kern w:val="36"/>
          <w:lang w:val="hr-HR" w:eastAsia="hr-HR"/>
        </w:rPr>
      </w:pPr>
    </w:p>
    <w:p w14:paraId="44D6F59C" w14:textId="77777777" w:rsidR="0008598F" w:rsidRPr="00E76B97" w:rsidRDefault="00BA23C8" w:rsidP="002C4F5A">
      <w:pPr>
        <w:jc w:val="both"/>
        <w:rPr>
          <w:rFonts w:ascii="Arial" w:hAnsi="Arial" w:cs="Arial"/>
          <w:b/>
        </w:rPr>
      </w:pPr>
      <w:proofErr w:type="gramStart"/>
      <w:r w:rsidRPr="00E76B97">
        <w:rPr>
          <w:rFonts w:ascii="Arial" w:hAnsi="Arial" w:cs="Arial"/>
          <w:b/>
        </w:rPr>
        <w:t xml:space="preserve">Članovi HPK posjetili Petrinju nakon potresa – </w:t>
      </w:r>
      <w:r w:rsidR="00FE5A80" w:rsidRPr="00E76B97">
        <w:rPr>
          <w:rFonts w:ascii="Arial" w:hAnsi="Arial" w:cs="Arial"/>
          <w:b/>
        </w:rPr>
        <w:t xml:space="preserve">3.siječnja </w:t>
      </w:r>
      <w:r w:rsidRPr="00E76B97">
        <w:rPr>
          <w:rFonts w:ascii="Arial" w:hAnsi="Arial" w:cs="Arial"/>
          <w:b/>
        </w:rPr>
        <w:t>2021.</w:t>
      </w:r>
      <w:proofErr w:type="gramEnd"/>
      <w:r w:rsidRPr="00E76B97">
        <w:rPr>
          <w:rFonts w:ascii="Arial" w:hAnsi="Arial" w:cs="Arial"/>
          <w:b/>
        </w:rPr>
        <w:t xml:space="preserve"> </w:t>
      </w:r>
    </w:p>
    <w:p w14:paraId="0599434F" w14:textId="085DD2C1" w:rsidR="00BA23C8" w:rsidRPr="00E76B97" w:rsidRDefault="00B4601E" w:rsidP="002C4F5A">
      <w:pPr>
        <w:jc w:val="both"/>
        <w:rPr>
          <w:rFonts w:ascii="Arial" w:hAnsi="Arial" w:cs="Arial"/>
          <w:color w:val="000000"/>
        </w:rPr>
      </w:pPr>
      <w:r>
        <w:rPr>
          <w:rStyle w:val="Naglaeno"/>
          <w:rFonts w:ascii="Arial" w:hAnsi="Arial" w:cs="Arial"/>
          <w:b w:val="0"/>
          <w:color w:val="000000"/>
        </w:rPr>
        <w:t>M</w:t>
      </w:r>
      <w:r w:rsidR="00BA23C8" w:rsidRPr="00E76B97">
        <w:rPr>
          <w:rStyle w:val="Naglaeno"/>
          <w:rFonts w:ascii="Arial" w:hAnsi="Arial" w:cs="Arial"/>
          <w:b w:val="0"/>
          <w:color w:val="000000"/>
        </w:rPr>
        <w:t xml:space="preserve">inistrica poljoprivrede Marija Vučković je uz nazočnost predsjednika Hrvatske poljoprivredne komore Mladena Jakopovića, župana Ive Žinića i gradonačelnika Darinka Dumbovića posjetila veterinarsku stanicu, obiteljska poljoprivredna gospodarstva </w:t>
      </w:r>
      <w:proofErr w:type="gramStart"/>
      <w:r w:rsidR="00BA23C8" w:rsidRPr="00E76B97">
        <w:rPr>
          <w:rStyle w:val="Naglaeno"/>
          <w:rFonts w:ascii="Arial" w:hAnsi="Arial" w:cs="Arial"/>
          <w:b w:val="0"/>
          <w:color w:val="000000"/>
        </w:rPr>
        <w:t>te</w:t>
      </w:r>
      <w:proofErr w:type="gramEnd"/>
      <w:r w:rsidR="00BA23C8" w:rsidRPr="00E76B97">
        <w:rPr>
          <w:rStyle w:val="Naglaeno"/>
          <w:rFonts w:ascii="Arial" w:hAnsi="Arial" w:cs="Arial"/>
          <w:b w:val="0"/>
          <w:color w:val="000000"/>
        </w:rPr>
        <w:t xml:space="preserve"> drvno-prerađivačke tvrtke pogođene potresom u Petrinji i okolici.</w:t>
      </w:r>
    </w:p>
    <w:p w14:paraId="63B7E046" w14:textId="6962ED4F" w:rsidR="00BA23C8" w:rsidRPr="00E76B97" w:rsidRDefault="00BA23C8" w:rsidP="002C4F5A">
      <w:pPr>
        <w:jc w:val="both"/>
        <w:rPr>
          <w:rFonts w:ascii="Arial" w:hAnsi="Arial" w:cs="Arial"/>
          <w:color w:val="000000"/>
        </w:rPr>
      </w:pPr>
      <w:r w:rsidRPr="00E76B97">
        <w:rPr>
          <w:rFonts w:ascii="Arial" w:hAnsi="Arial" w:cs="Arial"/>
          <w:color w:val="000000"/>
        </w:rPr>
        <w:t xml:space="preserve">Nekoliko timova Uprave za stručnu podršku Ministarstva poljoprivrede i HAPIH-a </w:t>
      </w:r>
      <w:r w:rsidR="00355915" w:rsidRPr="00E76B97">
        <w:rPr>
          <w:rFonts w:ascii="Arial" w:hAnsi="Arial" w:cs="Arial"/>
          <w:color w:val="000000"/>
        </w:rPr>
        <w:t>kontinuirano kontaktiraju</w:t>
      </w:r>
      <w:r w:rsidRPr="00E76B97">
        <w:rPr>
          <w:rFonts w:ascii="Arial" w:hAnsi="Arial" w:cs="Arial"/>
          <w:color w:val="000000"/>
        </w:rPr>
        <w:t xml:space="preserve"> i obilaze poljoprivrednike </w:t>
      </w:r>
      <w:proofErr w:type="gramStart"/>
      <w:r w:rsidRPr="00E76B97">
        <w:rPr>
          <w:rFonts w:ascii="Arial" w:hAnsi="Arial" w:cs="Arial"/>
          <w:color w:val="000000"/>
        </w:rPr>
        <w:t>na</w:t>
      </w:r>
      <w:proofErr w:type="gramEnd"/>
      <w:r w:rsidRPr="00E76B97">
        <w:rPr>
          <w:rFonts w:ascii="Arial" w:hAnsi="Arial" w:cs="Arial"/>
          <w:color w:val="000000"/>
        </w:rPr>
        <w:t xml:space="preserve"> pogođenim </w:t>
      </w:r>
      <w:r w:rsidR="00355915" w:rsidRPr="00E76B97">
        <w:rPr>
          <w:rFonts w:ascii="Arial" w:hAnsi="Arial" w:cs="Arial"/>
          <w:color w:val="000000"/>
        </w:rPr>
        <w:t>područjima kako</w:t>
      </w:r>
      <w:r w:rsidRPr="00E76B97">
        <w:rPr>
          <w:rFonts w:ascii="Arial" w:hAnsi="Arial" w:cs="Arial"/>
          <w:color w:val="000000"/>
        </w:rPr>
        <w:t xml:space="preserve"> bi se čim prije utvrdio obuhvat šteta i potreba na terenu te promptno pružila pomoć. Od 587 </w:t>
      </w:r>
      <w:proofErr w:type="gramStart"/>
      <w:r w:rsidRPr="00E76B97">
        <w:rPr>
          <w:rFonts w:ascii="Arial" w:hAnsi="Arial" w:cs="Arial"/>
          <w:color w:val="000000"/>
        </w:rPr>
        <w:t>do</w:t>
      </w:r>
      <w:proofErr w:type="gramEnd"/>
      <w:r w:rsidRPr="00E76B97">
        <w:rPr>
          <w:rFonts w:ascii="Arial" w:hAnsi="Arial" w:cs="Arial"/>
          <w:color w:val="000000"/>
        </w:rPr>
        <w:t xml:space="preserve"> sada kontaktiranih PG-ova, njih 264 ima manje ili veće štete, a uglavnom se radi o stočarskim gospodarstvima. Osiguran je smještaj kapaciteta </w:t>
      </w:r>
      <w:r w:rsidRPr="00E76B97">
        <w:rPr>
          <w:rStyle w:val="Naglaeno"/>
          <w:rFonts w:ascii="Arial" w:hAnsi="Arial" w:cs="Arial"/>
          <w:color w:val="000000"/>
        </w:rPr>
        <w:t>1.400</w:t>
      </w:r>
      <w:r w:rsidRPr="00E76B97">
        <w:rPr>
          <w:rFonts w:ascii="Arial" w:hAnsi="Arial" w:cs="Arial"/>
          <w:color w:val="000000"/>
        </w:rPr>
        <w:t> goveda na farme u Križevcima, s 6 gospodarstava na kojima nije bio moguće adekvatno zbrinuti stoku premješteno je </w:t>
      </w:r>
      <w:r w:rsidRPr="00E76B97">
        <w:rPr>
          <w:rStyle w:val="Naglaeno"/>
          <w:rFonts w:ascii="Arial" w:hAnsi="Arial" w:cs="Arial"/>
          <w:color w:val="000000"/>
        </w:rPr>
        <w:t>67 grla</w:t>
      </w:r>
      <w:r w:rsidRPr="00E76B97">
        <w:rPr>
          <w:rFonts w:ascii="Arial" w:hAnsi="Arial" w:cs="Arial"/>
          <w:color w:val="000000"/>
        </w:rPr>
        <w:t> na druge farme te je zabilježeno uginuće 20 peradi, jedne krave i jedne ovce.</w:t>
      </w:r>
    </w:p>
    <w:p w14:paraId="2023CE93" w14:textId="77777777" w:rsidR="009512B1" w:rsidRPr="00E76B97" w:rsidRDefault="00BA23C8" w:rsidP="002C4F5A">
      <w:pPr>
        <w:jc w:val="both"/>
        <w:rPr>
          <w:rFonts w:ascii="Arial" w:hAnsi="Arial" w:cs="Arial"/>
          <w:color w:val="000000"/>
        </w:rPr>
      </w:pPr>
      <w:r w:rsidRPr="00E76B97">
        <w:rPr>
          <w:rFonts w:ascii="Arial" w:hAnsi="Arial" w:cs="Arial"/>
          <w:color w:val="000000"/>
        </w:rPr>
        <w:t xml:space="preserve">Administracija Ministarstva poljoprivrede već radi </w:t>
      </w:r>
      <w:proofErr w:type="gramStart"/>
      <w:r w:rsidRPr="00E76B97">
        <w:rPr>
          <w:rFonts w:ascii="Arial" w:hAnsi="Arial" w:cs="Arial"/>
          <w:color w:val="000000"/>
        </w:rPr>
        <w:t>na</w:t>
      </w:r>
      <w:proofErr w:type="gramEnd"/>
      <w:r w:rsidRPr="00E76B97">
        <w:rPr>
          <w:rFonts w:ascii="Arial" w:hAnsi="Arial" w:cs="Arial"/>
          <w:color w:val="000000"/>
        </w:rPr>
        <w:t xml:space="preserve"> realizaciji financijskih alata pomoći oštećenim poljoprivrednicima i izradi novog Natječaja operacije 5.2.1. „Obnova poljoprivrednog zemljišta i proizvodnog potencijala</w:t>
      </w:r>
      <w:proofErr w:type="gramStart"/>
      <w:r w:rsidRPr="00E76B97">
        <w:rPr>
          <w:rFonts w:ascii="Arial" w:hAnsi="Arial" w:cs="Arial"/>
          <w:color w:val="000000"/>
        </w:rPr>
        <w:t>“ na</w:t>
      </w:r>
      <w:proofErr w:type="gramEnd"/>
      <w:r w:rsidRPr="00E76B97">
        <w:rPr>
          <w:rFonts w:ascii="Arial" w:hAnsi="Arial" w:cs="Arial"/>
          <w:color w:val="000000"/>
        </w:rPr>
        <w:t xml:space="preserve"> koji će se poljoprivrednici s potresom pogođenih područja imati priliku prijaviti već u veljači kada će procedure biti dodatno pojednostavljene i ubrzane, kako bi pomoć stigla čim prije. Također, ovoga tjedna započinje žurna  isplata izravnih plaćanja u vrijednosti 35 milijuna kuna za 14 tisuća poljoprivrednih gospodarstava RH na područjima stra</w:t>
      </w:r>
      <w:r w:rsidR="00A334AF" w:rsidRPr="00E76B97">
        <w:rPr>
          <w:rFonts w:ascii="Arial" w:hAnsi="Arial" w:cs="Arial"/>
          <w:color w:val="000000"/>
        </w:rPr>
        <w:t>dalima u potresima i poplavama.</w:t>
      </w:r>
    </w:p>
    <w:p w14:paraId="18B89B85" w14:textId="77777777" w:rsidR="0008598F" w:rsidRPr="00E76B97" w:rsidRDefault="00BA23C8" w:rsidP="002C4F5A">
      <w:pPr>
        <w:jc w:val="both"/>
        <w:rPr>
          <w:rFonts w:ascii="Arial" w:hAnsi="Arial" w:cs="Arial"/>
        </w:rPr>
      </w:pPr>
      <w:r w:rsidRPr="00E76B97">
        <w:rPr>
          <w:rFonts w:ascii="Arial" w:hAnsi="Arial" w:cs="Arial"/>
          <w:noProof/>
          <w:color w:val="050505"/>
          <w:shd w:val="clear" w:color="auto" w:fill="FFFFFF"/>
          <w:lang w:val="hr-HR" w:eastAsia="hr-HR"/>
        </w:rPr>
        <w:drawing>
          <wp:inline distT="0" distB="0" distL="0" distR="0" wp14:anchorId="010A317F" wp14:editId="7F19944C">
            <wp:extent cx="2981325" cy="2238375"/>
            <wp:effectExtent l="0" t="0" r="9525" b="9525"/>
            <wp:docPr id="6" name="Slika 6" descr="134441889_1873919116103882_62711006322527011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34441889_1873919116103882_6271100632252701166_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p w14:paraId="7D33070B" w14:textId="77777777" w:rsidR="00BA23C8" w:rsidRPr="00E76B97" w:rsidRDefault="00BA23C8" w:rsidP="002C4F5A">
      <w:pPr>
        <w:jc w:val="both"/>
        <w:rPr>
          <w:rFonts w:ascii="Arial" w:hAnsi="Arial" w:cs="Arial"/>
          <w:bCs/>
        </w:rPr>
      </w:pPr>
    </w:p>
    <w:p w14:paraId="29A22703" w14:textId="77777777" w:rsidR="00E378D0" w:rsidRPr="00E76B97" w:rsidRDefault="00E378D0" w:rsidP="002C4F5A">
      <w:pPr>
        <w:jc w:val="both"/>
        <w:rPr>
          <w:rFonts w:ascii="Arial" w:hAnsi="Arial" w:cs="Arial"/>
          <w:b/>
          <w:color w:val="000000"/>
        </w:rPr>
      </w:pPr>
    </w:p>
    <w:p w14:paraId="4CBF54DD" w14:textId="77777777" w:rsidR="0008598F" w:rsidRPr="00E76B97" w:rsidRDefault="00E378D0" w:rsidP="002C4F5A">
      <w:pPr>
        <w:jc w:val="both"/>
        <w:rPr>
          <w:rFonts w:ascii="Arial" w:hAnsi="Arial" w:cs="Arial"/>
          <w:color w:val="050505"/>
          <w:shd w:val="clear" w:color="auto" w:fill="FFFFFF"/>
        </w:rPr>
      </w:pPr>
      <w:proofErr w:type="gramStart"/>
      <w:r w:rsidRPr="00E76B97">
        <w:rPr>
          <w:rFonts w:ascii="Arial" w:hAnsi="Arial" w:cs="Arial"/>
          <w:b/>
          <w:color w:val="050505"/>
          <w:shd w:val="clear" w:color="auto" w:fill="FFFFFF"/>
        </w:rPr>
        <w:t>HPK i klaster Mali hrvatski proizvođač (MHP) pokreću projekt plasmana proizvoda proizvođača s područja stradalih u potresima</w:t>
      </w:r>
      <w:r w:rsidR="00446C4A" w:rsidRPr="00E76B97">
        <w:rPr>
          <w:rFonts w:ascii="Arial" w:hAnsi="Arial" w:cs="Arial"/>
          <w:b/>
          <w:color w:val="050505"/>
          <w:shd w:val="clear" w:color="auto" w:fill="FFFFFF"/>
        </w:rPr>
        <w:t xml:space="preserve"> – 11.</w:t>
      </w:r>
      <w:proofErr w:type="gramEnd"/>
      <w:r w:rsidR="00446C4A" w:rsidRPr="00E76B97">
        <w:rPr>
          <w:rFonts w:ascii="Arial" w:hAnsi="Arial" w:cs="Arial"/>
          <w:b/>
          <w:color w:val="050505"/>
          <w:shd w:val="clear" w:color="auto" w:fill="FFFFFF"/>
        </w:rPr>
        <w:t xml:space="preserve"> </w:t>
      </w:r>
      <w:proofErr w:type="gramStart"/>
      <w:r w:rsidR="00446C4A" w:rsidRPr="00E76B97">
        <w:rPr>
          <w:rFonts w:ascii="Arial" w:hAnsi="Arial" w:cs="Arial"/>
          <w:b/>
          <w:color w:val="050505"/>
          <w:shd w:val="clear" w:color="auto" w:fill="FFFFFF"/>
        </w:rPr>
        <w:t>siječnja</w:t>
      </w:r>
      <w:proofErr w:type="gramEnd"/>
      <w:r w:rsidR="00446C4A" w:rsidRPr="00E76B97">
        <w:rPr>
          <w:rFonts w:ascii="Arial" w:hAnsi="Arial" w:cs="Arial"/>
          <w:b/>
          <w:color w:val="050505"/>
          <w:shd w:val="clear" w:color="auto" w:fill="FFFFFF"/>
        </w:rPr>
        <w:t xml:space="preserve"> </w:t>
      </w:r>
      <w:r w:rsidRPr="00E76B97">
        <w:rPr>
          <w:rFonts w:ascii="Arial" w:hAnsi="Arial" w:cs="Arial"/>
          <w:b/>
          <w:color w:val="050505"/>
          <w:shd w:val="clear" w:color="auto" w:fill="FFFFFF"/>
        </w:rPr>
        <w:t>2021</w:t>
      </w:r>
      <w:r w:rsidRPr="00E76B97">
        <w:rPr>
          <w:rFonts w:ascii="Arial" w:hAnsi="Arial" w:cs="Arial"/>
          <w:color w:val="050505"/>
          <w:shd w:val="clear" w:color="auto" w:fill="FFFFFF"/>
        </w:rPr>
        <w:t>.</w:t>
      </w:r>
    </w:p>
    <w:p w14:paraId="632773A8" w14:textId="77777777" w:rsidR="00E378D0" w:rsidRPr="00E76B97" w:rsidRDefault="00E378D0" w:rsidP="002C4F5A">
      <w:pPr>
        <w:jc w:val="both"/>
        <w:rPr>
          <w:rFonts w:ascii="Arial" w:hAnsi="Arial" w:cs="Arial"/>
          <w:color w:val="000000"/>
        </w:rPr>
      </w:pPr>
      <w:r w:rsidRPr="00E76B97">
        <w:rPr>
          <w:rFonts w:ascii="Arial" w:hAnsi="Arial" w:cs="Arial"/>
          <w:color w:val="000000"/>
        </w:rPr>
        <w:t xml:space="preserve">Hrvatska poljoprivredna komora i klaster Mali hrvatski proizvođač (MHP) zajednički pokreću projekt plasmana proizvoda proizvođača s područja stradalih u potresu te pozivaju proizvođače s nastradalih područja da se jave Hrvatskoj poljoprivrednoj komori kako bi njihovi proizvod pronašli put do potrošača u ovom teškom razdoblju nakon potresa. S obzirom </w:t>
      </w:r>
      <w:proofErr w:type="gramStart"/>
      <w:r w:rsidRPr="00E76B97">
        <w:rPr>
          <w:rFonts w:ascii="Arial" w:hAnsi="Arial" w:cs="Arial"/>
          <w:color w:val="000000"/>
        </w:rPr>
        <w:t>na</w:t>
      </w:r>
      <w:proofErr w:type="gramEnd"/>
      <w:r w:rsidRPr="00E76B97">
        <w:rPr>
          <w:rFonts w:ascii="Arial" w:hAnsi="Arial" w:cs="Arial"/>
          <w:color w:val="000000"/>
        </w:rPr>
        <w:t xml:space="preserve"> to da se u većini slučajeva radi o proizvođačima koji su svoj plasman vršili prema lokalnom stanovništvu putem tržnica, za koje je upitno kada će opet proraditi, naša uloga će biti redovan otkup i priprema proizvoda za tržište široke potrošnje. Svjesni smo da </w:t>
      </w:r>
      <w:proofErr w:type="gramStart"/>
      <w:r w:rsidRPr="00E76B97">
        <w:rPr>
          <w:rFonts w:ascii="Arial" w:hAnsi="Arial" w:cs="Arial"/>
          <w:color w:val="000000"/>
        </w:rPr>
        <w:t>na</w:t>
      </w:r>
      <w:proofErr w:type="gramEnd"/>
      <w:r w:rsidRPr="00E76B97">
        <w:rPr>
          <w:rFonts w:ascii="Arial" w:hAnsi="Arial" w:cs="Arial"/>
          <w:color w:val="000000"/>
        </w:rPr>
        <w:t xml:space="preserve"> putu </w:t>
      </w:r>
      <w:r w:rsidRPr="00E76B97">
        <w:rPr>
          <w:rFonts w:ascii="Arial" w:hAnsi="Arial" w:cs="Arial"/>
          <w:color w:val="000000"/>
        </w:rPr>
        <w:lastRenderedPageBreak/>
        <w:t xml:space="preserve">stoji puno izazova a iste ćemo rado preuzeti. </w:t>
      </w:r>
      <w:proofErr w:type="gramStart"/>
      <w:r w:rsidRPr="00E76B97">
        <w:rPr>
          <w:rFonts w:ascii="Arial" w:hAnsi="Arial" w:cs="Arial"/>
          <w:color w:val="000000"/>
        </w:rPr>
        <w:t>Konkretno, ideja je organizirati pakirni centar po svim standardima distribucije prehrambenih proizvoda u kojem bi ambalažirali i pripremali robu za daljnju distribuciju, naglašavaju iz Hrvatske poljoprivredne komore i MHP Alimentum trade.</w:t>
      </w:r>
      <w:proofErr w:type="gramEnd"/>
    </w:p>
    <w:p w14:paraId="7B8CD7E8" w14:textId="77777777" w:rsidR="00E378D0" w:rsidRPr="00E76B97" w:rsidRDefault="00E378D0" w:rsidP="002C4F5A">
      <w:pPr>
        <w:jc w:val="both"/>
        <w:rPr>
          <w:rFonts w:ascii="Arial" w:eastAsia="Times New Roman" w:hAnsi="Arial" w:cs="Arial"/>
          <w:color w:val="000000"/>
          <w:lang w:val="hr-HR" w:eastAsia="hr-HR"/>
        </w:rPr>
      </w:pPr>
      <w:r w:rsidRPr="00E76B97">
        <w:rPr>
          <w:rFonts w:ascii="Arial" w:eastAsia="Times New Roman" w:hAnsi="Arial" w:cs="Arial"/>
          <w:color w:val="000000"/>
          <w:lang w:val="hr-HR" w:eastAsia="hr-HR"/>
        </w:rPr>
        <w:t>MHP će pod svojim nazivom stavljati robu na tržište, a konačan plasman prema krajnjem potrošaču je već u procesu pripreme s ključnim partnerima. Partneri će osigurati police, logistiku te pomoći oko brendiranja dok na MHP Alimentum trade ostaju operativni izazovi oko označavanja, analiza, registracija te svih ostalih regula propisanih zakonom i pravilnicima o stavljanju robe na tržište. Projektom bi trebali biti obuhvaćeni među ostalim komunikacija prema proizvođačima, definiranje i ugovaranje otkupa, organizacija i opremanje pakirno-sabirnog centra te registracija istog, zdravstvene analize proizvoda, analize proizvoda na nutritivne vrijednosti, registracija proizvoda u sustav povratne naknade, brendiranje proizvoda, pakiranje i etiketiranje proizvoda, logistika i distribucija i drugo.</w:t>
      </w:r>
    </w:p>
    <w:p w14:paraId="7D49C4C1" w14:textId="77777777" w:rsidR="00C05C09" w:rsidRPr="00E76B97" w:rsidRDefault="00C05C09" w:rsidP="002C4F5A">
      <w:pPr>
        <w:jc w:val="both"/>
        <w:rPr>
          <w:rFonts w:ascii="Arial" w:eastAsia="Times New Roman" w:hAnsi="Arial" w:cs="Arial"/>
          <w:color w:val="000000"/>
          <w:lang w:val="hr-HR" w:eastAsia="hr-HR"/>
        </w:rPr>
      </w:pPr>
    </w:p>
    <w:p w14:paraId="4CBD1E4D" w14:textId="41C94CB3" w:rsidR="00665B37" w:rsidRPr="00E76B97" w:rsidRDefault="00665B37"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Predsjednik Mladen Jakopović, sudjelovao je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tematskoj sjednici saborskog Odbora za poljoprivredu zbog šteta koje je prouzročio potres na poljoprivrednim gospodarstvima.</w:t>
      </w:r>
    </w:p>
    <w:p w14:paraId="49393EC4" w14:textId="3429C723" w:rsidR="00665B37" w:rsidRPr="00E76B97" w:rsidRDefault="00665B37"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15.01.2021.</w:t>
      </w:r>
      <w:proofErr w:type="gramEnd"/>
    </w:p>
    <w:p w14:paraId="1D18F0D1" w14:textId="77777777" w:rsidR="00537451" w:rsidRPr="00E76B97" w:rsidRDefault="00537451" w:rsidP="002C4F5A">
      <w:pPr>
        <w:jc w:val="both"/>
        <w:rPr>
          <w:rFonts w:ascii="Arial" w:hAnsi="Arial" w:cs="Arial"/>
          <w:b/>
          <w:color w:val="050505"/>
          <w:shd w:val="clear" w:color="auto" w:fill="FFFFFF"/>
        </w:rPr>
      </w:pPr>
    </w:p>
    <w:p w14:paraId="0E404E76" w14:textId="77777777" w:rsidR="00665B37" w:rsidRPr="00E76B97" w:rsidRDefault="00665B37"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540AB668" wp14:editId="33DF0946">
            <wp:extent cx="2295525" cy="1706929"/>
            <wp:effectExtent l="0" t="0" r="0" b="7620"/>
            <wp:docPr id="59" name="Slika 59" descr="139279669_1884440118385115_281680289386305435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9279669_1884440118385115_2816802893863054359_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2569" cy="1712167"/>
                    </a:xfrm>
                    <a:prstGeom prst="rect">
                      <a:avLst/>
                    </a:prstGeom>
                    <a:noFill/>
                    <a:ln>
                      <a:noFill/>
                    </a:ln>
                  </pic:spPr>
                </pic:pic>
              </a:graphicData>
            </a:graphic>
          </wp:inline>
        </w:drawing>
      </w:r>
    </w:p>
    <w:p w14:paraId="23855290" w14:textId="77777777" w:rsidR="00665B37" w:rsidRPr="00E76B97" w:rsidRDefault="00665B37" w:rsidP="002C4F5A">
      <w:pPr>
        <w:jc w:val="both"/>
        <w:rPr>
          <w:rFonts w:ascii="Arial" w:eastAsia="Times New Roman" w:hAnsi="Arial" w:cs="Arial"/>
          <w:color w:val="000000"/>
          <w:lang w:val="hr-HR" w:eastAsia="hr-HR"/>
        </w:rPr>
      </w:pPr>
    </w:p>
    <w:p w14:paraId="789C414F" w14:textId="77777777" w:rsidR="00E378D0" w:rsidRPr="00E76B97" w:rsidRDefault="00E378D0" w:rsidP="002C4F5A">
      <w:pPr>
        <w:jc w:val="both"/>
        <w:rPr>
          <w:rFonts w:ascii="Arial" w:hAnsi="Arial" w:cs="Arial"/>
          <w:b/>
          <w:color w:val="000000"/>
        </w:rPr>
      </w:pPr>
      <w:proofErr w:type="gramStart"/>
      <w:r w:rsidRPr="00E76B97">
        <w:rPr>
          <w:rFonts w:ascii="Arial" w:hAnsi="Arial" w:cs="Arial"/>
          <w:b/>
          <w:color w:val="000000"/>
        </w:rPr>
        <w:t xml:space="preserve">Komora donirala pet stambenih kontejnera OPG-ovcima – </w:t>
      </w:r>
      <w:r w:rsidR="00FE5A80" w:rsidRPr="00E76B97">
        <w:rPr>
          <w:rFonts w:ascii="Arial" w:hAnsi="Arial" w:cs="Arial"/>
          <w:b/>
          <w:color w:val="000000"/>
        </w:rPr>
        <w:t xml:space="preserve">26.siječnja </w:t>
      </w:r>
      <w:r w:rsidRPr="00E76B97">
        <w:rPr>
          <w:rFonts w:ascii="Arial" w:hAnsi="Arial" w:cs="Arial"/>
          <w:b/>
          <w:color w:val="000000"/>
        </w:rPr>
        <w:t>2021.</w:t>
      </w:r>
      <w:proofErr w:type="gramEnd"/>
    </w:p>
    <w:p w14:paraId="1D827421" w14:textId="77777777" w:rsidR="00E378D0" w:rsidRPr="00E76B97" w:rsidRDefault="00E378D0" w:rsidP="002C4F5A">
      <w:pPr>
        <w:jc w:val="both"/>
        <w:rPr>
          <w:rFonts w:ascii="Arial" w:hAnsi="Arial" w:cs="Arial"/>
          <w:color w:val="000000"/>
        </w:rPr>
      </w:pPr>
      <w:r w:rsidRPr="00E76B97">
        <w:rPr>
          <w:rFonts w:ascii="Arial" w:hAnsi="Arial" w:cs="Arial"/>
          <w:color w:val="000000"/>
        </w:rPr>
        <w:t xml:space="preserve">Hrvatska poljoprivredna komora odgovorila je </w:t>
      </w:r>
      <w:proofErr w:type="gramStart"/>
      <w:r w:rsidRPr="00E76B97">
        <w:rPr>
          <w:rFonts w:ascii="Arial" w:hAnsi="Arial" w:cs="Arial"/>
          <w:color w:val="000000"/>
        </w:rPr>
        <w:t>na</w:t>
      </w:r>
      <w:proofErr w:type="gramEnd"/>
      <w:r w:rsidRPr="00E76B97">
        <w:rPr>
          <w:rFonts w:ascii="Arial" w:hAnsi="Arial" w:cs="Arial"/>
          <w:color w:val="000000"/>
        </w:rPr>
        <w:t xml:space="preserve"> potrebe stradalih u sisačkom području te se konkretno odlučila pomoći kupnjom 5 stambenih kontejnera. Četiri kontejnera kupljena su iz proračuna HPK a jedan kontejner kupljen je zahvaljujući donacijama koja je pristigla za tu svrhu </w:t>
      </w:r>
      <w:proofErr w:type="gramStart"/>
      <w:r w:rsidRPr="00E76B97">
        <w:rPr>
          <w:rFonts w:ascii="Arial" w:hAnsi="Arial" w:cs="Arial"/>
          <w:color w:val="000000"/>
        </w:rPr>
        <w:t>na</w:t>
      </w:r>
      <w:proofErr w:type="gramEnd"/>
      <w:r w:rsidRPr="00E76B97">
        <w:rPr>
          <w:rFonts w:ascii="Arial" w:hAnsi="Arial" w:cs="Arial"/>
          <w:color w:val="000000"/>
        </w:rPr>
        <w:t xml:space="preserve"> poseban donacijski račun.</w:t>
      </w:r>
    </w:p>
    <w:p w14:paraId="30ADD65A" w14:textId="77777777" w:rsidR="00E378D0" w:rsidRPr="00E76B97" w:rsidRDefault="00E378D0" w:rsidP="002C4F5A">
      <w:pPr>
        <w:jc w:val="both"/>
        <w:rPr>
          <w:rFonts w:ascii="Arial" w:hAnsi="Arial" w:cs="Arial"/>
          <w:color w:val="000000"/>
        </w:rPr>
      </w:pPr>
      <w:r w:rsidRPr="00E76B97">
        <w:rPr>
          <w:rFonts w:ascii="Arial" w:hAnsi="Arial" w:cs="Arial"/>
          <w:color w:val="000000"/>
        </w:rPr>
        <w:t xml:space="preserve">Naši aktivni članovi Komore iz Sisačko-moslavačke županije bili su svakodnevno </w:t>
      </w:r>
      <w:proofErr w:type="gramStart"/>
      <w:r w:rsidRPr="00E76B97">
        <w:rPr>
          <w:rFonts w:ascii="Arial" w:hAnsi="Arial" w:cs="Arial"/>
          <w:color w:val="000000"/>
        </w:rPr>
        <w:t>na</w:t>
      </w:r>
      <w:proofErr w:type="gramEnd"/>
      <w:r w:rsidRPr="00E76B97">
        <w:rPr>
          <w:rFonts w:ascii="Arial" w:hAnsi="Arial" w:cs="Arial"/>
          <w:color w:val="000000"/>
        </w:rPr>
        <w:t xml:space="preserve"> terenu i istražili potrebe tamošnjih OPG-ovaca. Za pet obiteljskih poljoprivrednih gospodarstva kupljeni su stambeni kontejneri koji </w:t>
      </w:r>
      <w:proofErr w:type="gramStart"/>
      <w:r w:rsidRPr="00E76B97">
        <w:rPr>
          <w:rFonts w:ascii="Arial" w:hAnsi="Arial" w:cs="Arial"/>
          <w:color w:val="000000"/>
        </w:rPr>
        <w:t>će</w:t>
      </w:r>
      <w:proofErr w:type="gramEnd"/>
      <w:r w:rsidRPr="00E76B97">
        <w:rPr>
          <w:rFonts w:ascii="Arial" w:hAnsi="Arial" w:cs="Arial"/>
          <w:color w:val="000000"/>
        </w:rPr>
        <w:t xml:space="preserve"> biti od konkretne pomoći korisnicima. Kontejneri su dostavljeni </w:t>
      </w:r>
      <w:proofErr w:type="gramStart"/>
      <w:r w:rsidRPr="00E76B97">
        <w:rPr>
          <w:rFonts w:ascii="Arial" w:hAnsi="Arial" w:cs="Arial"/>
          <w:color w:val="000000"/>
        </w:rPr>
        <w:t>na</w:t>
      </w:r>
      <w:proofErr w:type="gramEnd"/>
      <w:r w:rsidRPr="00E76B97">
        <w:rPr>
          <w:rFonts w:ascii="Arial" w:hAnsi="Arial" w:cs="Arial"/>
          <w:color w:val="000000"/>
        </w:rPr>
        <w:t xml:space="preserve"> lokacije te se već koriste.</w:t>
      </w:r>
    </w:p>
    <w:p w14:paraId="180515A9" w14:textId="77777777" w:rsidR="00E378D0" w:rsidRPr="00E76B97" w:rsidRDefault="00E378D0" w:rsidP="002C4F5A">
      <w:pPr>
        <w:jc w:val="both"/>
        <w:rPr>
          <w:rFonts w:ascii="Arial" w:hAnsi="Arial" w:cs="Arial"/>
        </w:rPr>
      </w:pPr>
    </w:p>
    <w:p w14:paraId="161CBB81" w14:textId="77777777" w:rsidR="00570B9F" w:rsidRPr="00E76B97" w:rsidRDefault="00570B9F" w:rsidP="002C4F5A">
      <w:pPr>
        <w:jc w:val="both"/>
        <w:rPr>
          <w:rFonts w:ascii="Arial" w:eastAsia="Times New Roman" w:hAnsi="Arial" w:cs="Arial"/>
          <w:color w:val="000000"/>
          <w:lang w:val="hr-HR" w:eastAsia="hr-HR"/>
        </w:rPr>
      </w:pPr>
    </w:p>
    <w:p w14:paraId="675205CC" w14:textId="77777777" w:rsidR="009C5BCE" w:rsidRPr="00E76B97" w:rsidRDefault="000B3FF6" w:rsidP="002C4F5A">
      <w:pPr>
        <w:jc w:val="both"/>
        <w:rPr>
          <w:rFonts w:ascii="Arial" w:hAnsi="Arial" w:cs="Arial"/>
          <w:color w:val="000000"/>
        </w:rPr>
      </w:pPr>
      <w:r>
        <w:rPr>
          <w:rFonts w:ascii="Arial" w:hAnsi="Arial" w:cs="Arial"/>
          <w:color w:val="000000"/>
        </w:rPr>
        <w:lastRenderedPageBreak/>
        <w:pict w14:anchorId="135B2C89">
          <v:shape id="_x0000_i1031" type="#_x0000_t75" style="width:453.55pt;height:137.65pt">
            <v:imagedata r:id="rId42" o:title="Slika-1-1536x1152"/>
          </v:shape>
        </w:pict>
      </w:r>
    </w:p>
    <w:p w14:paraId="629057B3" w14:textId="77777777" w:rsidR="00665B37" w:rsidRPr="00E76B97" w:rsidRDefault="00665B37" w:rsidP="002C4F5A">
      <w:pPr>
        <w:jc w:val="both"/>
        <w:rPr>
          <w:rFonts w:ascii="Arial" w:hAnsi="Arial" w:cs="Arial"/>
          <w:color w:val="000000"/>
        </w:rPr>
      </w:pPr>
    </w:p>
    <w:p w14:paraId="51407F6F" w14:textId="77777777" w:rsidR="0052102C" w:rsidRPr="00E76B97" w:rsidRDefault="0052102C" w:rsidP="002C4F5A">
      <w:pPr>
        <w:jc w:val="both"/>
        <w:rPr>
          <w:rFonts w:ascii="Arial" w:hAnsi="Arial" w:cs="Arial"/>
          <w:b/>
          <w:color w:val="050505"/>
          <w:shd w:val="clear" w:color="auto" w:fill="FFFFFF"/>
        </w:rPr>
      </w:pPr>
      <w:r w:rsidRPr="00E76B97">
        <w:rPr>
          <w:rFonts w:ascii="Arial" w:hAnsi="Arial" w:cs="Arial"/>
          <w:b/>
          <w:color w:val="000000"/>
        </w:rPr>
        <w:t xml:space="preserve">HPK </w:t>
      </w:r>
      <w:proofErr w:type="gramStart"/>
      <w:r w:rsidRPr="00E76B97">
        <w:rPr>
          <w:rFonts w:ascii="Arial" w:hAnsi="Arial" w:cs="Arial"/>
          <w:b/>
          <w:color w:val="000000"/>
        </w:rPr>
        <w:t>na</w:t>
      </w:r>
      <w:proofErr w:type="gramEnd"/>
      <w:r w:rsidRPr="00E76B97">
        <w:rPr>
          <w:rFonts w:ascii="Arial" w:hAnsi="Arial" w:cs="Arial"/>
          <w:b/>
          <w:color w:val="000000"/>
        </w:rPr>
        <w:t xml:space="preserve"> predstavljanju </w:t>
      </w:r>
      <w:r w:rsidRPr="00E76B97">
        <w:rPr>
          <w:rFonts w:ascii="Arial" w:hAnsi="Arial" w:cs="Arial"/>
          <w:b/>
          <w:color w:val="050505"/>
          <w:shd w:val="clear" w:color="auto" w:fill="FFFFFF"/>
        </w:rPr>
        <w:t>našeg projekta CAP for US i ostalih aktivnosti koje radimo u području inovacija u Zagrebačkom inovacijskom centru</w:t>
      </w:r>
    </w:p>
    <w:p w14:paraId="32659BF1" w14:textId="77777777" w:rsidR="0052102C" w:rsidRPr="00E76B97" w:rsidRDefault="0052102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16</w:t>
      </w:r>
      <w:proofErr w:type="gramStart"/>
      <w:r w:rsidRPr="00E76B97">
        <w:rPr>
          <w:rFonts w:ascii="Arial" w:hAnsi="Arial" w:cs="Arial"/>
          <w:b/>
          <w:color w:val="050505"/>
          <w:shd w:val="clear" w:color="auto" w:fill="FFFFFF"/>
        </w:rPr>
        <w:t>.lipnja</w:t>
      </w:r>
      <w:proofErr w:type="gramEnd"/>
      <w:r w:rsidRPr="00E76B97">
        <w:rPr>
          <w:rFonts w:ascii="Arial" w:hAnsi="Arial" w:cs="Arial"/>
          <w:b/>
          <w:color w:val="050505"/>
          <w:shd w:val="clear" w:color="auto" w:fill="FFFFFF"/>
        </w:rPr>
        <w:t xml:space="preserve"> 2021.</w:t>
      </w:r>
    </w:p>
    <w:p w14:paraId="0E739574" w14:textId="77777777" w:rsidR="00300735" w:rsidRPr="00E76B97" w:rsidRDefault="00300735" w:rsidP="002C4F5A">
      <w:pPr>
        <w:jc w:val="both"/>
        <w:rPr>
          <w:rFonts w:ascii="Arial" w:hAnsi="Arial" w:cs="Arial"/>
          <w:b/>
          <w:color w:val="000000"/>
        </w:rPr>
      </w:pPr>
    </w:p>
    <w:p w14:paraId="7F1C457D" w14:textId="77777777" w:rsidR="0052102C" w:rsidRPr="00E76B97" w:rsidRDefault="0052102C" w:rsidP="002C4F5A">
      <w:pPr>
        <w:jc w:val="both"/>
        <w:rPr>
          <w:rFonts w:ascii="Arial" w:hAnsi="Arial" w:cs="Arial"/>
          <w:color w:val="000000"/>
        </w:rPr>
      </w:pPr>
      <w:r w:rsidRPr="00E76B97">
        <w:rPr>
          <w:rFonts w:ascii="Arial" w:hAnsi="Arial" w:cs="Arial"/>
          <w:noProof/>
          <w:color w:val="050505"/>
          <w:shd w:val="clear" w:color="auto" w:fill="FFFFFF"/>
          <w:lang w:val="hr-HR" w:eastAsia="hr-HR"/>
        </w:rPr>
        <w:drawing>
          <wp:inline distT="0" distB="0" distL="0" distR="0" wp14:anchorId="2BC84BA1" wp14:editId="18850637">
            <wp:extent cx="2421064" cy="1352550"/>
            <wp:effectExtent l="0" t="0" r="0" b="0"/>
            <wp:docPr id="44" name="Slika 44" descr="201314794_2016629695166156_29354424754440772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314794_2016629695166156_2935442475444077282_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7042" cy="1355890"/>
                    </a:xfrm>
                    <a:prstGeom prst="rect">
                      <a:avLst/>
                    </a:prstGeom>
                    <a:noFill/>
                    <a:ln>
                      <a:noFill/>
                    </a:ln>
                  </pic:spPr>
                </pic:pic>
              </a:graphicData>
            </a:graphic>
          </wp:inline>
        </w:drawing>
      </w:r>
    </w:p>
    <w:p w14:paraId="7AA2BD8C" w14:textId="77777777" w:rsidR="00415FA9" w:rsidRPr="00E76B97" w:rsidRDefault="00415FA9" w:rsidP="002C4F5A">
      <w:pPr>
        <w:jc w:val="both"/>
        <w:rPr>
          <w:rFonts w:ascii="Arial" w:eastAsia="Times New Roman" w:hAnsi="Arial" w:cs="Arial"/>
          <w:b/>
          <w:color w:val="000000"/>
          <w:lang w:val="hr-HR" w:eastAsia="hr-HR"/>
        </w:rPr>
      </w:pPr>
    </w:p>
    <w:p w14:paraId="504EAEDA" w14:textId="77777777" w:rsidR="00D547A0" w:rsidRPr="00E76B97" w:rsidRDefault="00FB42F9" w:rsidP="002C4F5A">
      <w:pPr>
        <w:jc w:val="both"/>
        <w:rPr>
          <w:rFonts w:ascii="Arial" w:hAnsi="Arial" w:cs="Arial"/>
          <w:b/>
        </w:rPr>
      </w:pPr>
      <w:proofErr w:type="gramStart"/>
      <w:r w:rsidRPr="00E76B97">
        <w:rPr>
          <w:rFonts w:ascii="Arial" w:hAnsi="Arial" w:cs="Arial"/>
          <w:b/>
        </w:rPr>
        <w:t>HPK zatražila sastanak s gradonačelnikom Tomislavom Tomaškovićem – 28.rujna 2021.</w:t>
      </w:r>
      <w:proofErr w:type="gramEnd"/>
    </w:p>
    <w:p w14:paraId="7596B8EF" w14:textId="77777777" w:rsidR="00FB42F9" w:rsidRPr="00E76B97" w:rsidRDefault="00FB42F9" w:rsidP="002C4F5A">
      <w:pPr>
        <w:jc w:val="both"/>
        <w:rPr>
          <w:rStyle w:val="Naglaeno"/>
          <w:rFonts w:ascii="Arial" w:hAnsi="Arial" w:cs="Arial"/>
          <w:b w:val="0"/>
          <w:color w:val="000000"/>
        </w:rPr>
      </w:pPr>
      <w:r w:rsidRPr="00E76B97">
        <w:rPr>
          <w:rStyle w:val="Naglaeno"/>
          <w:rFonts w:ascii="Arial" w:hAnsi="Arial" w:cs="Arial"/>
          <w:b w:val="0"/>
          <w:color w:val="000000"/>
        </w:rPr>
        <w:t xml:space="preserve">Posljednjih godina potrošači grada Zagreba imali su mogućnost kupovanja domaćih proizvoda </w:t>
      </w:r>
      <w:proofErr w:type="gramStart"/>
      <w:r w:rsidRPr="00E76B97">
        <w:rPr>
          <w:rStyle w:val="Naglaeno"/>
          <w:rFonts w:ascii="Arial" w:hAnsi="Arial" w:cs="Arial"/>
          <w:b w:val="0"/>
          <w:color w:val="000000"/>
        </w:rPr>
        <w:t>na</w:t>
      </w:r>
      <w:proofErr w:type="gramEnd"/>
      <w:r w:rsidRPr="00E76B97">
        <w:rPr>
          <w:rStyle w:val="Naglaeno"/>
          <w:rFonts w:ascii="Arial" w:hAnsi="Arial" w:cs="Arial"/>
          <w:b w:val="0"/>
          <w:color w:val="000000"/>
        </w:rPr>
        <w:t xml:space="preserve"> velikom broju manifestacija domaćih proizvoda koje su se održavale na središnjem Trg bana J. Jelačića. U posljednje vrijeme dobivamo informacije </w:t>
      </w:r>
      <w:proofErr w:type="gramStart"/>
      <w:r w:rsidRPr="00E76B97">
        <w:rPr>
          <w:rStyle w:val="Naglaeno"/>
          <w:rFonts w:ascii="Arial" w:hAnsi="Arial" w:cs="Arial"/>
          <w:b w:val="0"/>
          <w:color w:val="000000"/>
        </w:rPr>
        <w:t>od</w:t>
      </w:r>
      <w:proofErr w:type="gramEnd"/>
      <w:r w:rsidRPr="00E76B97">
        <w:rPr>
          <w:rStyle w:val="Naglaeno"/>
          <w:rFonts w:ascii="Arial" w:hAnsi="Arial" w:cs="Arial"/>
          <w:b w:val="0"/>
          <w:color w:val="000000"/>
        </w:rPr>
        <w:t xml:space="preserve"> organizatora manifestacija i naših vrijednih proizvođača kako postoji tendencija novog rukovodstva grada Zagreba, da se te manifestacije dislociraju na manje atraktivne lokacije, zbog čega bi s gradonačelnikom Tomaševićem i njegovim suradnicima htjeli razgovarati o strategiji koju planiraju provoditi te dobiti informacije o tome kakav je pogled na kratke lance opskrbe i zaštitu domaće proizvodnje.</w:t>
      </w:r>
    </w:p>
    <w:p w14:paraId="32419D90" w14:textId="77777777" w:rsidR="00AD6A14" w:rsidRPr="00E76B97" w:rsidRDefault="00FB42F9" w:rsidP="002C4F5A">
      <w:pPr>
        <w:jc w:val="both"/>
        <w:rPr>
          <w:rFonts w:ascii="Arial" w:hAnsi="Arial" w:cs="Arial"/>
          <w:color w:val="000000"/>
        </w:rPr>
      </w:pPr>
      <w:r w:rsidRPr="00E76B97">
        <w:rPr>
          <w:rFonts w:ascii="Arial" w:hAnsi="Arial" w:cs="Arial"/>
          <w:color w:val="000000"/>
        </w:rPr>
        <w:t>HPK gradu Zagrebu želi pružiti</w:t>
      </w:r>
      <w:proofErr w:type="gramStart"/>
      <w:r w:rsidRPr="00E76B97">
        <w:rPr>
          <w:rFonts w:ascii="Arial" w:hAnsi="Arial" w:cs="Arial"/>
          <w:color w:val="000000"/>
        </w:rPr>
        <w:t>  svu</w:t>
      </w:r>
      <w:proofErr w:type="gramEnd"/>
      <w:r w:rsidRPr="00E76B97">
        <w:rPr>
          <w:rFonts w:ascii="Arial" w:hAnsi="Arial" w:cs="Arial"/>
          <w:color w:val="000000"/>
        </w:rPr>
        <w:t xml:space="preserve"> potrebnu podršku, savjete i da se u suradnji s poljoprivrednicima zajedno pokuša osmisliti manifestacije koje bi mogle poboljšati dostupnost domaćih proizvoda za građane grada Zagreba, po standardima koji će zadovoljiti sve EU kriterije i kriterije zaštite prostora i grada. Isto tako HPK želi da se poboljša dostupnost domaćih proizvoda i hrane </w:t>
      </w:r>
      <w:proofErr w:type="gramStart"/>
      <w:r w:rsidRPr="00E76B97">
        <w:rPr>
          <w:rFonts w:ascii="Arial" w:hAnsi="Arial" w:cs="Arial"/>
          <w:color w:val="000000"/>
        </w:rPr>
        <w:t>na</w:t>
      </w:r>
      <w:proofErr w:type="gramEnd"/>
      <w:r w:rsidRPr="00E76B97">
        <w:rPr>
          <w:rFonts w:ascii="Arial" w:hAnsi="Arial" w:cs="Arial"/>
          <w:color w:val="000000"/>
        </w:rPr>
        <w:t xml:space="preserve"> zagrebačkim Tržnicama gdje se vrlo često nalaze uvozni proizvodi koji dolaze preko prekupaca, ali i da se bolje provode kontrole proizvoda koji se nalaze na tržnicama s ciljem zaštite potrošača.</w:t>
      </w:r>
    </w:p>
    <w:p w14:paraId="1A467727" w14:textId="77777777" w:rsidR="00AD6A14" w:rsidRPr="00E76B97" w:rsidRDefault="00AD6A14" w:rsidP="002C4F5A">
      <w:pPr>
        <w:jc w:val="both"/>
        <w:rPr>
          <w:rFonts w:ascii="Arial" w:hAnsi="Arial" w:cs="Arial"/>
          <w:color w:val="000000"/>
        </w:rPr>
      </w:pPr>
    </w:p>
    <w:p w14:paraId="6957908E" w14:textId="77777777" w:rsidR="0057271B" w:rsidRPr="00E76B97" w:rsidRDefault="0057271B" w:rsidP="002C4F5A">
      <w:pPr>
        <w:jc w:val="both"/>
        <w:rPr>
          <w:rFonts w:ascii="Arial" w:hAnsi="Arial" w:cs="Arial"/>
          <w:b/>
        </w:rPr>
      </w:pPr>
    </w:p>
    <w:p w14:paraId="5F518E45" w14:textId="77777777" w:rsidR="0057271B" w:rsidRPr="00E76B97" w:rsidRDefault="0057271B" w:rsidP="002C4F5A">
      <w:pPr>
        <w:jc w:val="both"/>
        <w:rPr>
          <w:rFonts w:ascii="Arial" w:hAnsi="Arial" w:cs="Arial"/>
          <w:b/>
        </w:rPr>
      </w:pPr>
    </w:p>
    <w:p w14:paraId="1C55E4D8" w14:textId="77777777" w:rsidR="0008598F" w:rsidRPr="00E76B97" w:rsidRDefault="00AD6A14" w:rsidP="002C4F5A">
      <w:pPr>
        <w:jc w:val="both"/>
        <w:rPr>
          <w:rFonts w:ascii="Arial" w:hAnsi="Arial" w:cs="Arial"/>
          <w:b/>
        </w:rPr>
      </w:pPr>
      <w:r w:rsidRPr="00E76B97">
        <w:rPr>
          <w:rFonts w:ascii="Arial" w:hAnsi="Arial" w:cs="Arial"/>
          <w:b/>
        </w:rPr>
        <w:lastRenderedPageBreak/>
        <w:t xml:space="preserve">Održana svečanost povodom Svjetskog </w:t>
      </w:r>
      <w:proofErr w:type="gramStart"/>
      <w:r w:rsidRPr="00E76B97">
        <w:rPr>
          <w:rFonts w:ascii="Arial" w:hAnsi="Arial" w:cs="Arial"/>
          <w:b/>
        </w:rPr>
        <w:t>dana</w:t>
      </w:r>
      <w:proofErr w:type="gramEnd"/>
      <w:r w:rsidRPr="00E76B97">
        <w:rPr>
          <w:rFonts w:ascii="Arial" w:hAnsi="Arial" w:cs="Arial"/>
          <w:b/>
        </w:rPr>
        <w:t xml:space="preserve"> hrane – 15.listopada 2021.</w:t>
      </w:r>
    </w:p>
    <w:p w14:paraId="2638E57F" w14:textId="77777777" w:rsidR="00AD6A14" w:rsidRPr="00E76B97" w:rsidRDefault="00AD6A14" w:rsidP="002C4F5A">
      <w:pPr>
        <w:jc w:val="both"/>
        <w:rPr>
          <w:rFonts w:ascii="Arial" w:hAnsi="Arial" w:cs="Arial"/>
          <w:color w:val="000000"/>
        </w:rPr>
      </w:pPr>
      <w:proofErr w:type="gramStart"/>
      <w:r w:rsidRPr="00E76B97">
        <w:rPr>
          <w:rFonts w:ascii="Arial" w:hAnsi="Arial" w:cs="Arial"/>
          <w:color w:val="000000"/>
        </w:rPr>
        <w:t>Hrvatska poljoprivredna komora u suradnji s Agronomskim fakultetom održala je u petak 15.</w:t>
      </w:r>
      <w:proofErr w:type="gramEnd"/>
      <w:r w:rsidRPr="00E76B97">
        <w:rPr>
          <w:rFonts w:ascii="Arial" w:hAnsi="Arial" w:cs="Arial"/>
          <w:color w:val="000000"/>
        </w:rPr>
        <w:t xml:space="preserve"> </w:t>
      </w:r>
      <w:proofErr w:type="gramStart"/>
      <w:r w:rsidRPr="00E76B97">
        <w:rPr>
          <w:rFonts w:ascii="Arial" w:hAnsi="Arial" w:cs="Arial"/>
          <w:color w:val="000000"/>
        </w:rPr>
        <w:t>listopada</w:t>
      </w:r>
      <w:proofErr w:type="gramEnd"/>
      <w:r w:rsidRPr="00E76B97">
        <w:rPr>
          <w:rFonts w:ascii="Arial" w:hAnsi="Arial" w:cs="Arial"/>
          <w:color w:val="000000"/>
        </w:rPr>
        <w:t xml:space="preserve"> 2021. </w:t>
      </w:r>
      <w:proofErr w:type="gramStart"/>
      <w:r w:rsidRPr="00E76B97">
        <w:rPr>
          <w:rFonts w:ascii="Arial" w:hAnsi="Arial" w:cs="Arial"/>
          <w:color w:val="000000"/>
        </w:rPr>
        <w:t>godine</w:t>
      </w:r>
      <w:proofErr w:type="gramEnd"/>
      <w:r w:rsidRPr="00E76B97">
        <w:rPr>
          <w:rFonts w:ascii="Arial" w:hAnsi="Arial" w:cs="Arial"/>
          <w:color w:val="000000"/>
        </w:rPr>
        <w:t xml:space="preserve"> svečanost obilježavanja Svjetskog dana hrane. Ujedno su održani i susreti hrvatskih i poljoprivrednika iz ruske Republike Tatarstan, koji su tijekom boravka u Hrvatskoj, u organizaciji Hrvatske poljoprivredne komore, posjetili nekoliko poljoprivrednih proizvođača, kako bi se upoznali sa hrvatskom ekološkom proizvodnjom, proizvodnjom mlijeka, povrća, te proizvodnjom u stočarstvu, odnosno konjogojstvu. Tajana Radić je poljoprivrednicima iz Rusije prezentirala glavne odrednice hrvatske poljoprivredne proizvodnje i politike </w:t>
      </w:r>
      <w:proofErr w:type="gramStart"/>
      <w:r w:rsidRPr="00E76B97">
        <w:rPr>
          <w:rFonts w:ascii="Arial" w:hAnsi="Arial" w:cs="Arial"/>
          <w:color w:val="000000"/>
        </w:rPr>
        <w:t>te</w:t>
      </w:r>
      <w:proofErr w:type="gramEnd"/>
      <w:r w:rsidRPr="00E76B97">
        <w:rPr>
          <w:rFonts w:ascii="Arial" w:hAnsi="Arial" w:cs="Arial"/>
          <w:color w:val="000000"/>
        </w:rPr>
        <w:t xml:space="preserve"> rada Hrvatske poljoprivredne komore. Ujedno ih je upoznala i </w:t>
      </w:r>
      <w:proofErr w:type="gramStart"/>
      <w:r w:rsidRPr="00E76B97">
        <w:rPr>
          <w:rFonts w:ascii="Arial" w:hAnsi="Arial" w:cs="Arial"/>
          <w:color w:val="000000"/>
        </w:rPr>
        <w:t>sa</w:t>
      </w:r>
      <w:proofErr w:type="gramEnd"/>
      <w:r w:rsidRPr="00E76B97">
        <w:rPr>
          <w:rFonts w:ascii="Arial" w:hAnsi="Arial" w:cs="Arial"/>
          <w:color w:val="000000"/>
        </w:rPr>
        <w:t xml:space="preserve"> funkcioniranje zajedničkog EU tržišta, te glavnim ciljevima nove Zajedničke poljoprivredne politike EU. </w:t>
      </w:r>
    </w:p>
    <w:p w14:paraId="6FC9075C" w14:textId="77777777" w:rsidR="00AD6A14" w:rsidRPr="00E76B97" w:rsidRDefault="00AD6A14" w:rsidP="002C4F5A">
      <w:pPr>
        <w:jc w:val="both"/>
        <w:rPr>
          <w:rFonts w:ascii="Arial" w:hAnsi="Arial" w:cs="Arial"/>
          <w:color w:val="000000"/>
        </w:rPr>
      </w:pPr>
      <w:proofErr w:type="gramStart"/>
      <w:r w:rsidRPr="00E76B97">
        <w:rPr>
          <w:rFonts w:ascii="Arial" w:hAnsi="Arial" w:cs="Arial"/>
          <w:color w:val="000000"/>
        </w:rPr>
        <w:t>Grupu ruskih poljoprivrednika činili su pobjednici natječaja “Najbolje u poljoprivrednoj struci” 2019.</w:t>
      </w:r>
      <w:proofErr w:type="gramEnd"/>
      <w:r w:rsidRPr="00E76B97">
        <w:rPr>
          <w:rFonts w:ascii="Arial" w:hAnsi="Arial" w:cs="Arial"/>
          <w:color w:val="000000"/>
        </w:rPr>
        <w:t xml:space="preserve"> </w:t>
      </w:r>
      <w:proofErr w:type="gramStart"/>
      <w:r w:rsidRPr="00E76B97">
        <w:rPr>
          <w:rFonts w:ascii="Arial" w:hAnsi="Arial" w:cs="Arial"/>
          <w:color w:val="000000"/>
        </w:rPr>
        <w:t>i</w:t>
      </w:r>
      <w:proofErr w:type="gramEnd"/>
      <w:r w:rsidRPr="00E76B97">
        <w:rPr>
          <w:rFonts w:ascii="Arial" w:hAnsi="Arial" w:cs="Arial"/>
          <w:color w:val="000000"/>
        </w:rPr>
        <w:t xml:space="preserve"> 2020. (najbolji veterinar, najbolji proizvođač mlijeka, najbolji operater strojeva za mužnju i drugi), a u skupini su bili i aktivisti pokreta mladih (koji rade s mladima na selu</w:t>
      </w:r>
      <w:proofErr w:type="gramStart"/>
      <w:r w:rsidRPr="00E76B97">
        <w:rPr>
          <w:rFonts w:ascii="Arial" w:hAnsi="Arial" w:cs="Arial"/>
          <w:color w:val="000000"/>
        </w:rPr>
        <w:t>) )</w:t>
      </w:r>
      <w:proofErr w:type="gramEnd"/>
      <w:r w:rsidRPr="00E76B97">
        <w:rPr>
          <w:rFonts w:ascii="Arial" w:hAnsi="Arial" w:cs="Arial"/>
          <w:color w:val="000000"/>
        </w:rPr>
        <w:t xml:space="preserve"> i poduzetnici na selu. Ovogodišnja svečanost povodom Svjetskog </w:t>
      </w:r>
      <w:proofErr w:type="gramStart"/>
      <w:r w:rsidRPr="00E76B97">
        <w:rPr>
          <w:rFonts w:ascii="Arial" w:hAnsi="Arial" w:cs="Arial"/>
          <w:color w:val="000000"/>
        </w:rPr>
        <w:t>dana</w:t>
      </w:r>
      <w:proofErr w:type="gramEnd"/>
      <w:r w:rsidRPr="00E76B97">
        <w:rPr>
          <w:rFonts w:ascii="Arial" w:hAnsi="Arial" w:cs="Arial"/>
          <w:color w:val="000000"/>
        </w:rPr>
        <w:t xml:space="preserve"> hrane odvijala se pod nazivom </w:t>
      </w:r>
      <w:r w:rsidRPr="00E76B97">
        <w:rPr>
          <w:rStyle w:val="Naglaeno"/>
          <w:rFonts w:ascii="Arial" w:hAnsi="Arial" w:cs="Arial"/>
          <w:b w:val="0"/>
          <w:color w:val="000000"/>
        </w:rPr>
        <w:t>„Hrvatska poljoprivreda okrenuta budućnosti – Kakvu proizvodnju hrane treba RH</w:t>
      </w:r>
      <w:r w:rsidRPr="00E76B97">
        <w:rPr>
          <w:rFonts w:ascii="Arial" w:hAnsi="Arial" w:cs="Arial"/>
          <w:color w:val="000000"/>
        </w:rPr>
        <w:t>“.</w:t>
      </w:r>
    </w:p>
    <w:p w14:paraId="03394083" w14:textId="77777777" w:rsidR="00300735" w:rsidRPr="00E76B97" w:rsidRDefault="00300735" w:rsidP="002C4F5A">
      <w:pPr>
        <w:jc w:val="both"/>
        <w:rPr>
          <w:rFonts w:ascii="Arial" w:hAnsi="Arial" w:cs="Arial"/>
        </w:rPr>
      </w:pPr>
    </w:p>
    <w:p w14:paraId="0E2C468B" w14:textId="77777777" w:rsidR="0008598F" w:rsidRPr="00E76B97" w:rsidRDefault="000B3FF6" w:rsidP="002C4F5A">
      <w:pPr>
        <w:jc w:val="both"/>
        <w:rPr>
          <w:rFonts w:ascii="Arial" w:hAnsi="Arial" w:cs="Arial"/>
        </w:rPr>
      </w:pPr>
      <w:r>
        <w:rPr>
          <w:rFonts w:ascii="Arial" w:hAnsi="Arial" w:cs="Arial"/>
        </w:rPr>
        <w:pict w14:anchorId="24A2F29A">
          <v:shape id="_x0000_i1032" type="#_x0000_t75" style="width:432.3pt;height:119.25pt">
            <v:imagedata r:id="rId44" o:title="slika-6"/>
          </v:shape>
        </w:pict>
      </w:r>
    </w:p>
    <w:p w14:paraId="539AE82F" w14:textId="77777777" w:rsidR="00AD6A14" w:rsidRPr="00E76B97" w:rsidRDefault="00AD6A14" w:rsidP="002C4F5A">
      <w:pPr>
        <w:jc w:val="both"/>
        <w:rPr>
          <w:rFonts w:ascii="Arial" w:hAnsi="Arial" w:cs="Arial"/>
          <w:b/>
        </w:rPr>
      </w:pPr>
    </w:p>
    <w:p w14:paraId="331D729F" w14:textId="24905058" w:rsidR="008A3962" w:rsidRPr="00E76B97" w:rsidRDefault="00291BC0" w:rsidP="002C4F5A">
      <w:pPr>
        <w:jc w:val="both"/>
        <w:rPr>
          <w:rFonts w:ascii="Arial" w:hAnsi="Arial" w:cs="Arial"/>
          <w:b/>
          <w:color w:val="000000"/>
        </w:rPr>
      </w:pPr>
      <w:proofErr w:type="gramStart"/>
      <w:r w:rsidRPr="00E76B97">
        <w:rPr>
          <w:rFonts w:ascii="Arial" w:hAnsi="Arial" w:cs="Arial"/>
          <w:b/>
          <w:color w:val="000000"/>
        </w:rPr>
        <w:t>U Kutini održan 2.</w:t>
      </w:r>
      <w:proofErr w:type="gramEnd"/>
      <w:r w:rsidRPr="00E76B97">
        <w:rPr>
          <w:rFonts w:ascii="Arial" w:hAnsi="Arial" w:cs="Arial"/>
          <w:b/>
          <w:color w:val="000000"/>
        </w:rPr>
        <w:t xml:space="preserve"> Susret Uz</w:t>
      </w:r>
      <w:r w:rsidR="008A3962" w:rsidRPr="00E76B97">
        <w:rPr>
          <w:rFonts w:ascii="Arial" w:hAnsi="Arial" w:cs="Arial"/>
          <w:b/>
          <w:color w:val="000000"/>
        </w:rPr>
        <w:t xml:space="preserve">gajivača mesne pasmine goveda </w:t>
      </w:r>
    </w:p>
    <w:p w14:paraId="78CA3AEC" w14:textId="0BC313EF" w:rsidR="00291BC0" w:rsidRPr="00E76B97" w:rsidRDefault="00291BC0" w:rsidP="002C4F5A">
      <w:pPr>
        <w:jc w:val="both"/>
        <w:rPr>
          <w:rFonts w:ascii="Arial" w:hAnsi="Arial" w:cs="Arial"/>
          <w:b/>
          <w:color w:val="000000"/>
        </w:rPr>
      </w:pPr>
      <w:r w:rsidRPr="00E76B97">
        <w:rPr>
          <w:rFonts w:ascii="Arial" w:hAnsi="Arial" w:cs="Arial"/>
          <w:b/>
          <w:color w:val="000000"/>
        </w:rPr>
        <w:t>26</w:t>
      </w:r>
      <w:proofErr w:type="gramStart"/>
      <w:r w:rsidRPr="00E76B97">
        <w:rPr>
          <w:rFonts w:ascii="Arial" w:hAnsi="Arial" w:cs="Arial"/>
          <w:b/>
          <w:color w:val="000000"/>
        </w:rPr>
        <w:t>.studenog</w:t>
      </w:r>
      <w:proofErr w:type="gramEnd"/>
      <w:r w:rsidRPr="00E76B97">
        <w:rPr>
          <w:rFonts w:ascii="Arial" w:hAnsi="Arial" w:cs="Arial"/>
          <w:b/>
          <w:color w:val="000000"/>
        </w:rPr>
        <w:t xml:space="preserve"> 2021.</w:t>
      </w:r>
    </w:p>
    <w:p w14:paraId="11BFEC3C" w14:textId="77777777" w:rsidR="00291BC0" w:rsidRPr="00E76B97" w:rsidRDefault="00291BC0" w:rsidP="002C4F5A">
      <w:pPr>
        <w:jc w:val="both"/>
        <w:rPr>
          <w:rFonts w:ascii="Arial" w:hAnsi="Arial" w:cs="Arial"/>
          <w:color w:val="000000"/>
        </w:rPr>
      </w:pPr>
      <w:r w:rsidRPr="00E76B97">
        <w:rPr>
          <w:rFonts w:ascii="Arial" w:hAnsi="Arial" w:cs="Arial"/>
          <w:color w:val="000000"/>
        </w:rPr>
        <w:t xml:space="preserve">Tijekom panel rasprave o stanju </w:t>
      </w:r>
      <w:proofErr w:type="gramStart"/>
      <w:r w:rsidRPr="00E76B97">
        <w:rPr>
          <w:rFonts w:ascii="Arial" w:hAnsi="Arial" w:cs="Arial"/>
          <w:color w:val="000000"/>
        </w:rPr>
        <w:t>na</w:t>
      </w:r>
      <w:proofErr w:type="gramEnd"/>
      <w:r w:rsidRPr="00E76B97">
        <w:rPr>
          <w:rFonts w:ascii="Arial" w:hAnsi="Arial" w:cs="Arial"/>
          <w:color w:val="000000"/>
        </w:rPr>
        <w:t xml:space="preserve"> tržištu stoke i goveđeg mesa i potrebama tržišta naglašeno je kako se cijeli svijet okreće prema boljoj genetici, a jedno od pitanja koje se nameće je i kako postići što bolje i kvalitetnije meso koje će potrošači prepoznati i odabrati kao svoj izbor pri kupnji.</w:t>
      </w:r>
    </w:p>
    <w:p w14:paraId="0AD661F7" w14:textId="77777777" w:rsidR="00291BC0" w:rsidRPr="00E76B97" w:rsidRDefault="00291BC0" w:rsidP="002C4F5A">
      <w:pPr>
        <w:jc w:val="both"/>
        <w:rPr>
          <w:rFonts w:ascii="Arial" w:hAnsi="Arial" w:cs="Arial"/>
          <w:color w:val="000000"/>
        </w:rPr>
      </w:pPr>
      <w:r w:rsidRPr="00E76B97">
        <w:rPr>
          <w:rFonts w:ascii="Arial" w:hAnsi="Arial" w:cs="Arial"/>
          <w:color w:val="000000"/>
        </w:rPr>
        <w:t xml:space="preserve">Predstavnici stočarskog sektora istaknuli su kako fokus treba maknuti s pašnjaka i staviti ga sve više </w:t>
      </w:r>
      <w:proofErr w:type="gramStart"/>
      <w:r w:rsidRPr="00E76B97">
        <w:rPr>
          <w:rFonts w:ascii="Arial" w:hAnsi="Arial" w:cs="Arial"/>
          <w:color w:val="000000"/>
        </w:rPr>
        <w:t>na</w:t>
      </w:r>
      <w:proofErr w:type="gramEnd"/>
      <w:r w:rsidRPr="00E76B97">
        <w:rPr>
          <w:rFonts w:ascii="Arial" w:hAnsi="Arial" w:cs="Arial"/>
          <w:color w:val="000000"/>
        </w:rPr>
        <w:t xml:space="preserve"> proizvodnju teleta. Treba se okrenuti boljim pasminama, koje su tražene </w:t>
      </w:r>
      <w:proofErr w:type="gramStart"/>
      <w:r w:rsidRPr="00E76B97">
        <w:rPr>
          <w:rFonts w:ascii="Arial" w:hAnsi="Arial" w:cs="Arial"/>
          <w:color w:val="000000"/>
        </w:rPr>
        <w:t>na</w:t>
      </w:r>
      <w:proofErr w:type="gramEnd"/>
      <w:r w:rsidRPr="00E76B97">
        <w:rPr>
          <w:rFonts w:ascii="Arial" w:hAnsi="Arial" w:cs="Arial"/>
          <w:color w:val="000000"/>
        </w:rPr>
        <w:t xml:space="preserve"> tržištu. </w:t>
      </w:r>
      <w:proofErr w:type="gramStart"/>
      <w:r w:rsidRPr="00E76B97">
        <w:rPr>
          <w:rFonts w:ascii="Arial" w:hAnsi="Arial" w:cs="Arial"/>
          <w:color w:val="000000"/>
        </w:rPr>
        <w:t>Cilj je povećati brojno stanje goveda, kako da domaće tele bude u tovu kod tovljača.</w:t>
      </w:r>
      <w:proofErr w:type="gramEnd"/>
      <w:r w:rsidRPr="00E76B97">
        <w:rPr>
          <w:rFonts w:ascii="Arial" w:hAnsi="Arial" w:cs="Arial"/>
          <w:color w:val="000000"/>
        </w:rPr>
        <w:t xml:space="preserve"> Na žalost, istaknuto je, prema sadašnjoj strategiji i Strateškom planu </w:t>
      </w:r>
      <w:proofErr w:type="gramStart"/>
      <w:r w:rsidRPr="00E76B97">
        <w:rPr>
          <w:rFonts w:ascii="Arial" w:hAnsi="Arial" w:cs="Arial"/>
          <w:color w:val="000000"/>
        </w:rPr>
        <w:t>nema</w:t>
      </w:r>
      <w:proofErr w:type="gramEnd"/>
      <w:r w:rsidRPr="00E76B97">
        <w:rPr>
          <w:rFonts w:ascii="Arial" w:hAnsi="Arial" w:cs="Arial"/>
          <w:color w:val="000000"/>
        </w:rPr>
        <w:t xml:space="preserve"> naznake da će se povećati broj teladi u Hrvatskoj.</w:t>
      </w:r>
    </w:p>
    <w:p w14:paraId="5D78E721" w14:textId="77777777" w:rsidR="00291BC0" w:rsidRPr="00E76B97" w:rsidRDefault="00291BC0" w:rsidP="002C4F5A">
      <w:pPr>
        <w:jc w:val="both"/>
        <w:rPr>
          <w:rFonts w:ascii="Arial" w:hAnsi="Arial" w:cs="Arial"/>
          <w:color w:val="000000"/>
        </w:rPr>
      </w:pPr>
      <w:r w:rsidRPr="00E76B97">
        <w:rPr>
          <w:rFonts w:ascii="Arial" w:hAnsi="Arial" w:cs="Arial"/>
          <w:color w:val="000000"/>
        </w:rPr>
        <w:t>Jedan od ključnih zaključaka je kako je potrebno je pronaći model za državnu potporu od 1 euro/kg za telad, a potrebno je više raditi na promociji, marketingu i označavanju mesa kako bi se zadržali  potrošači/kupci koji žele i mogu platiti premium kvalitetu mesa.</w:t>
      </w:r>
    </w:p>
    <w:p w14:paraId="0247CD7F" w14:textId="77777777" w:rsidR="00291BC0" w:rsidRPr="00E76B97" w:rsidRDefault="00291BC0" w:rsidP="002C4F5A">
      <w:pPr>
        <w:jc w:val="both"/>
        <w:rPr>
          <w:rFonts w:ascii="Arial" w:hAnsi="Arial" w:cs="Arial"/>
          <w:color w:val="000000"/>
        </w:rPr>
      </w:pPr>
      <w:proofErr w:type="gramStart"/>
      <w:r w:rsidRPr="00E76B97">
        <w:rPr>
          <w:rFonts w:ascii="Arial" w:hAnsi="Arial" w:cs="Arial"/>
          <w:color w:val="000000"/>
        </w:rPr>
        <w:t>Proizvođači zauzimaju zajednički stav kako je potrebno staviti pašnjake u funkciju.</w:t>
      </w:r>
      <w:proofErr w:type="gramEnd"/>
      <w:r w:rsidRPr="00E76B97">
        <w:rPr>
          <w:rFonts w:ascii="Arial" w:hAnsi="Arial" w:cs="Arial"/>
          <w:color w:val="000000"/>
        </w:rPr>
        <w:t xml:space="preserve"> </w:t>
      </w:r>
      <w:proofErr w:type="gramStart"/>
      <w:r w:rsidRPr="00E76B97">
        <w:rPr>
          <w:rFonts w:ascii="Arial" w:hAnsi="Arial" w:cs="Arial"/>
          <w:color w:val="000000"/>
        </w:rPr>
        <w:t>Matično stado je nemoguće održati bez pašnjaka, a pašnjaci su ključni za opstanak i razvoj uzgoja teladi u sustavu krava-tele.</w:t>
      </w:r>
      <w:proofErr w:type="gramEnd"/>
    </w:p>
    <w:p w14:paraId="77AB1DB2" w14:textId="7A9F3A0F" w:rsidR="008A3962" w:rsidRPr="00E76B97" w:rsidRDefault="008A3962" w:rsidP="002C4F5A">
      <w:pPr>
        <w:jc w:val="both"/>
        <w:rPr>
          <w:rFonts w:ascii="Arial" w:hAnsi="Arial" w:cs="Arial"/>
          <w:color w:val="000000"/>
        </w:rPr>
      </w:pPr>
      <w:r w:rsidRPr="00E76B97">
        <w:rPr>
          <w:rFonts w:ascii="Arial" w:hAnsi="Arial" w:cs="Arial"/>
          <w:noProof/>
          <w:color w:val="050505"/>
          <w:shd w:val="clear" w:color="auto" w:fill="FFFFFF"/>
          <w:lang w:val="hr-HR" w:eastAsia="hr-HR"/>
        </w:rPr>
        <w:lastRenderedPageBreak/>
        <w:drawing>
          <wp:inline distT="0" distB="0" distL="0" distR="0" wp14:anchorId="49835027" wp14:editId="4DA6C800">
            <wp:extent cx="1704975" cy="2286000"/>
            <wp:effectExtent l="0" t="0" r="9525" b="0"/>
            <wp:docPr id="32" name="Slika 32" descr="260551931_2147663758729415_883244040243095371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60551931_2147663758729415_8832440402430953719_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04975" cy="2286000"/>
                    </a:xfrm>
                    <a:prstGeom prst="rect">
                      <a:avLst/>
                    </a:prstGeom>
                    <a:noFill/>
                    <a:ln>
                      <a:noFill/>
                    </a:ln>
                  </pic:spPr>
                </pic:pic>
              </a:graphicData>
            </a:graphic>
          </wp:inline>
        </w:drawing>
      </w:r>
    </w:p>
    <w:p w14:paraId="17A33D88" w14:textId="77777777" w:rsidR="00911ECA" w:rsidRPr="00E76B97" w:rsidRDefault="00911ECA" w:rsidP="002C4F5A">
      <w:pPr>
        <w:jc w:val="both"/>
        <w:rPr>
          <w:rFonts w:ascii="Arial" w:hAnsi="Arial" w:cs="Arial"/>
          <w:color w:val="000000"/>
        </w:rPr>
      </w:pPr>
    </w:p>
    <w:p w14:paraId="12538E0E" w14:textId="77777777" w:rsidR="008A3962" w:rsidRPr="00E76B97" w:rsidRDefault="008A3962" w:rsidP="002C4F5A">
      <w:pPr>
        <w:jc w:val="both"/>
        <w:rPr>
          <w:rFonts w:ascii="Arial" w:hAnsi="Arial" w:cs="Arial"/>
          <w:b/>
          <w:color w:val="050505"/>
          <w:shd w:val="clear" w:color="auto" w:fill="FFFFFF"/>
        </w:rPr>
      </w:pPr>
    </w:p>
    <w:p w14:paraId="6C7C4D51" w14:textId="0DEA5926" w:rsidR="00911ECA" w:rsidRPr="00E76B97" w:rsidRDefault="00911ECA" w:rsidP="002C4F5A">
      <w:pPr>
        <w:jc w:val="both"/>
        <w:rPr>
          <w:rFonts w:ascii="Arial" w:hAnsi="Arial" w:cs="Arial"/>
          <w:b/>
          <w:color w:val="000000" w:themeColor="text1"/>
          <w:shd w:val="clear" w:color="auto" w:fill="FFFFFF"/>
        </w:rPr>
      </w:pPr>
      <w:proofErr w:type="gramStart"/>
      <w:r w:rsidRPr="00E76B97">
        <w:rPr>
          <w:rFonts w:ascii="Arial" w:hAnsi="Arial" w:cs="Arial"/>
          <w:b/>
          <w:color w:val="000000" w:themeColor="text1"/>
          <w:shd w:val="clear" w:color="auto" w:fill="FFFFFF"/>
        </w:rPr>
        <w:t>Hrvatski 16.</w:t>
      </w:r>
      <w:proofErr w:type="gramEnd"/>
      <w:r w:rsidR="00C279C3" w:rsidRPr="00E76B97">
        <w:rPr>
          <w:rFonts w:ascii="Arial" w:hAnsi="Arial" w:cs="Arial"/>
          <w:b/>
          <w:color w:val="000000" w:themeColor="text1"/>
          <w:shd w:val="clear" w:color="auto" w:fill="FFFFFF"/>
        </w:rPr>
        <w:t xml:space="preserve"> Međunarodni Simpozij Agronoma</w:t>
      </w:r>
    </w:p>
    <w:p w14:paraId="77AF1522" w14:textId="77777777" w:rsidR="00911ECA" w:rsidRPr="00E76B97" w:rsidRDefault="00911ECA" w:rsidP="002C4F5A">
      <w:pPr>
        <w:jc w:val="both"/>
        <w:rPr>
          <w:rFonts w:ascii="Arial" w:hAnsi="Arial" w:cs="Arial"/>
          <w:b/>
          <w:color w:val="000000" w:themeColor="text1"/>
          <w:shd w:val="clear" w:color="auto" w:fill="FFFFFF"/>
        </w:rPr>
      </w:pPr>
      <w:r w:rsidRPr="00E76B97">
        <w:rPr>
          <w:rFonts w:ascii="Arial" w:hAnsi="Arial" w:cs="Arial"/>
          <w:b/>
          <w:color w:val="000000" w:themeColor="text1"/>
          <w:shd w:val="clear" w:color="auto" w:fill="FFFFFF"/>
        </w:rPr>
        <w:t>06</w:t>
      </w:r>
      <w:proofErr w:type="gramStart"/>
      <w:r w:rsidRPr="00E76B97">
        <w:rPr>
          <w:rFonts w:ascii="Arial" w:hAnsi="Arial" w:cs="Arial"/>
          <w:b/>
          <w:color w:val="000000" w:themeColor="text1"/>
          <w:shd w:val="clear" w:color="auto" w:fill="FFFFFF"/>
        </w:rPr>
        <w:t>.rujna</w:t>
      </w:r>
      <w:proofErr w:type="gramEnd"/>
      <w:r w:rsidRPr="00E76B97">
        <w:rPr>
          <w:rFonts w:ascii="Arial" w:hAnsi="Arial" w:cs="Arial"/>
          <w:b/>
          <w:color w:val="000000" w:themeColor="text1"/>
          <w:shd w:val="clear" w:color="auto" w:fill="FFFFFF"/>
        </w:rPr>
        <w:t xml:space="preserve"> 2021.</w:t>
      </w:r>
    </w:p>
    <w:p w14:paraId="12CAAB2C" w14:textId="77777777" w:rsidR="00911ECA" w:rsidRPr="00E76B97" w:rsidRDefault="00911ECA" w:rsidP="002C4F5A">
      <w:pPr>
        <w:jc w:val="both"/>
        <w:rPr>
          <w:rFonts w:ascii="Arial" w:hAnsi="Arial" w:cs="Arial"/>
          <w:color w:val="000000" w:themeColor="text1"/>
          <w:shd w:val="clear" w:color="auto" w:fill="FFFFFF"/>
        </w:rPr>
      </w:pPr>
      <w:proofErr w:type="gramStart"/>
      <w:r w:rsidRPr="00E76B97">
        <w:rPr>
          <w:rFonts w:ascii="Arial" w:hAnsi="Arial" w:cs="Arial"/>
          <w:color w:val="000000" w:themeColor="text1"/>
          <w:shd w:val="clear" w:color="auto" w:fill="FFFFFF"/>
        </w:rPr>
        <w:t>U ime HPK obratio se Mato Brlošić.</w:t>
      </w:r>
      <w:proofErr w:type="gramEnd"/>
      <w:r w:rsidRPr="00E76B97">
        <w:rPr>
          <w:rFonts w:ascii="Arial" w:hAnsi="Arial" w:cs="Arial"/>
          <w:color w:val="000000" w:themeColor="text1"/>
          <w:shd w:val="clear" w:color="auto" w:fill="FFFFFF"/>
        </w:rPr>
        <w:t xml:space="preserve"> Naglasio je važnost sinergije znanosti i poljoprivrednika, </w:t>
      </w:r>
      <w:proofErr w:type="gramStart"/>
      <w:r w:rsidRPr="00E76B97">
        <w:rPr>
          <w:rFonts w:ascii="Arial" w:hAnsi="Arial" w:cs="Arial"/>
          <w:color w:val="000000" w:themeColor="text1"/>
          <w:shd w:val="clear" w:color="auto" w:fill="FFFFFF"/>
        </w:rPr>
        <w:t>ali</w:t>
      </w:r>
      <w:proofErr w:type="gramEnd"/>
      <w:r w:rsidRPr="00E76B97">
        <w:rPr>
          <w:rFonts w:ascii="Arial" w:hAnsi="Arial" w:cs="Arial"/>
          <w:color w:val="000000" w:themeColor="text1"/>
          <w:shd w:val="clear" w:color="auto" w:fill="FFFFFF"/>
        </w:rPr>
        <w:t xml:space="preserve"> i izgradnju skladišnih kapaciteta žitarica u cilju jačanja konkurentnosti te stabilnosti cijena.</w:t>
      </w:r>
    </w:p>
    <w:p w14:paraId="0415672B" w14:textId="1F6C7F6F" w:rsidR="00911ECA" w:rsidRPr="00B4601E" w:rsidRDefault="00B4601E" w:rsidP="002C4F5A">
      <w:pPr>
        <w:jc w:val="both"/>
        <w:rPr>
          <w:rFonts w:ascii="Arial" w:hAnsi="Arial" w:cs="Arial"/>
          <w:color w:val="050505"/>
          <w:shd w:val="clear" w:color="auto" w:fill="FFFFFF"/>
        </w:rPr>
      </w:pPr>
      <w:proofErr w:type="gramStart"/>
      <w:r w:rsidRPr="00B4601E">
        <w:rPr>
          <w:rFonts w:ascii="Arial" w:hAnsi="Arial" w:cs="Arial"/>
          <w:color w:val="050505"/>
          <w:shd w:val="clear" w:color="auto" w:fill="FFFFFF"/>
        </w:rPr>
        <w:t>Cilj je bio upoznati agronome, srodne struke i širu javnost s rezultatima najnovijih znanstvenih istraživanja naših i inozemnih stručnjaka kako bi se omogućio uvid u znanstvena postignuća koja se tiču poljoprivredne proizvodnje.</w:t>
      </w:r>
      <w:proofErr w:type="gramEnd"/>
    </w:p>
    <w:p w14:paraId="4423883B" w14:textId="77777777" w:rsidR="00911ECA" w:rsidRPr="00E76B97" w:rsidRDefault="00911ECA"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1A41BEFC" wp14:editId="6748967F">
            <wp:extent cx="3190875" cy="2390775"/>
            <wp:effectExtent l="0" t="0" r="9525" b="9525"/>
            <wp:docPr id="25" name="Slika 25" descr="241413042_2084015475094244_522150982426536534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41413042_2084015475094244_5221509824265365346_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p w14:paraId="222E0E56" w14:textId="77777777" w:rsidR="00911ECA" w:rsidRPr="00E76B97" w:rsidRDefault="00911ECA" w:rsidP="002C4F5A">
      <w:pPr>
        <w:jc w:val="both"/>
        <w:rPr>
          <w:rFonts w:ascii="Arial" w:hAnsi="Arial" w:cs="Arial"/>
          <w:color w:val="000000"/>
        </w:rPr>
      </w:pPr>
    </w:p>
    <w:p w14:paraId="5BE8B6FB" w14:textId="77777777" w:rsidR="0052102C" w:rsidRPr="00E76B97" w:rsidRDefault="0052102C" w:rsidP="002C4F5A">
      <w:pPr>
        <w:jc w:val="both"/>
        <w:rPr>
          <w:rFonts w:ascii="Arial" w:hAnsi="Arial" w:cs="Arial"/>
          <w:b/>
          <w:color w:val="000000"/>
        </w:rPr>
      </w:pPr>
    </w:p>
    <w:p w14:paraId="60DB3433" w14:textId="77777777" w:rsidR="00537451" w:rsidRPr="00E76B97" w:rsidRDefault="00537451" w:rsidP="002C4F5A">
      <w:pPr>
        <w:jc w:val="both"/>
        <w:rPr>
          <w:rFonts w:ascii="Arial" w:hAnsi="Arial" w:cs="Arial"/>
          <w:b/>
          <w:color w:val="050505"/>
          <w:shd w:val="clear" w:color="auto" w:fill="FFFFFF"/>
        </w:rPr>
      </w:pPr>
    </w:p>
    <w:p w14:paraId="546E8428" w14:textId="77777777" w:rsidR="00537451" w:rsidRPr="00E76B97" w:rsidRDefault="00537451" w:rsidP="002C4F5A">
      <w:pPr>
        <w:jc w:val="both"/>
        <w:rPr>
          <w:rFonts w:ascii="Arial" w:hAnsi="Arial" w:cs="Arial"/>
          <w:b/>
          <w:color w:val="050505"/>
          <w:shd w:val="clear" w:color="auto" w:fill="FFFFFF"/>
        </w:rPr>
      </w:pPr>
    </w:p>
    <w:p w14:paraId="2ED0E77F" w14:textId="20618431" w:rsidR="00B4601E" w:rsidRDefault="00B4601E">
      <w:pPr>
        <w:rPr>
          <w:rFonts w:ascii="Arial" w:hAnsi="Arial" w:cs="Arial"/>
          <w:b/>
          <w:color w:val="050505"/>
          <w:shd w:val="clear" w:color="auto" w:fill="FFFFFF"/>
        </w:rPr>
      </w:pPr>
      <w:r>
        <w:rPr>
          <w:rFonts w:ascii="Arial" w:hAnsi="Arial" w:cs="Arial"/>
          <w:b/>
          <w:color w:val="050505"/>
          <w:shd w:val="clear" w:color="auto" w:fill="FFFFFF"/>
        </w:rPr>
        <w:br w:type="page"/>
      </w:r>
    </w:p>
    <w:p w14:paraId="58190E7C" w14:textId="77777777" w:rsidR="00537451" w:rsidRPr="00E76B97" w:rsidRDefault="00537451" w:rsidP="002C4F5A">
      <w:pPr>
        <w:jc w:val="both"/>
        <w:rPr>
          <w:rFonts w:ascii="Arial" w:hAnsi="Arial" w:cs="Arial"/>
          <w:b/>
          <w:color w:val="050505"/>
          <w:shd w:val="clear" w:color="auto" w:fill="FFFFFF"/>
        </w:rPr>
      </w:pPr>
    </w:p>
    <w:p w14:paraId="09C0AECD" w14:textId="77777777" w:rsidR="0052102C" w:rsidRPr="00E76B97" w:rsidRDefault="0052102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HPK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Skupštini Središnjeg saveza udruga uzgajivača hrvatskog hladnokrvnjaka.</w:t>
      </w:r>
    </w:p>
    <w:p w14:paraId="3FFEAC5D" w14:textId="77777777" w:rsidR="00291BC0" w:rsidRPr="00E76B97" w:rsidRDefault="0052102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03</w:t>
      </w:r>
      <w:proofErr w:type="gramStart"/>
      <w:r w:rsidRPr="00E76B97">
        <w:rPr>
          <w:rFonts w:ascii="Arial" w:hAnsi="Arial" w:cs="Arial"/>
          <w:b/>
          <w:color w:val="050505"/>
          <w:shd w:val="clear" w:color="auto" w:fill="FFFFFF"/>
        </w:rPr>
        <w:t>.srpnja</w:t>
      </w:r>
      <w:proofErr w:type="gramEnd"/>
      <w:r w:rsidRPr="00E76B97">
        <w:rPr>
          <w:rFonts w:ascii="Arial" w:hAnsi="Arial" w:cs="Arial"/>
          <w:b/>
          <w:color w:val="050505"/>
          <w:shd w:val="clear" w:color="auto" w:fill="FFFFFF"/>
        </w:rPr>
        <w:t xml:space="preserve"> 2021.</w:t>
      </w:r>
    </w:p>
    <w:p w14:paraId="282746FA" w14:textId="77777777" w:rsidR="0052102C" w:rsidRPr="00E76B97" w:rsidRDefault="0052102C" w:rsidP="002C4F5A">
      <w:pPr>
        <w:jc w:val="both"/>
        <w:rPr>
          <w:rFonts w:ascii="Arial" w:hAnsi="Arial" w:cs="Arial"/>
          <w:b/>
          <w:color w:val="000000"/>
        </w:rPr>
      </w:pPr>
      <w:r w:rsidRPr="00E76B97">
        <w:rPr>
          <w:rFonts w:ascii="Arial" w:hAnsi="Arial" w:cs="Arial"/>
          <w:noProof/>
          <w:color w:val="050505"/>
          <w:shd w:val="clear" w:color="auto" w:fill="FFFFFF"/>
          <w:lang w:val="hr-HR" w:eastAsia="hr-HR"/>
        </w:rPr>
        <w:drawing>
          <wp:inline distT="0" distB="0" distL="0" distR="0" wp14:anchorId="66C274E1" wp14:editId="57051678">
            <wp:extent cx="2790825" cy="1637421"/>
            <wp:effectExtent l="0" t="0" r="0" b="1270"/>
            <wp:docPr id="40" name="Slika 40" descr="211848520_2030414393787686_74302544671053849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11848520_2030414393787686_7430254467105384993_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9881" cy="1642734"/>
                    </a:xfrm>
                    <a:prstGeom prst="rect">
                      <a:avLst/>
                    </a:prstGeom>
                    <a:noFill/>
                    <a:ln>
                      <a:noFill/>
                    </a:ln>
                  </pic:spPr>
                </pic:pic>
              </a:graphicData>
            </a:graphic>
          </wp:inline>
        </w:drawing>
      </w:r>
    </w:p>
    <w:p w14:paraId="05DA9A79" w14:textId="77777777" w:rsidR="0052102C" w:rsidRPr="00E76B97" w:rsidRDefault="0052102C" w:rsidP="002C4F5A">
      <w:pPr>
        <w:jc w:val="both"/>
        <w:rPr>
          <w:rFonts w:ascii="Arial" w:hAnsi="Arial" w:cs="Arial"/>
          <w:b/>
          <w:color w:val="000000"/>
        </w:rPr>
      </w:pPr>
    </w:p>
    <w:p w14:paraId="2E64C988" w14:textId="77777777" w:rsidR="0052102C" w:rsidRPr="00E76B97" w:rsidRDefault="0052102C" w:rsidP="002C4F5A">
      <w:pPr>
        <w:jc w:val="both"/>
        <w:rPr>
          <w:rFonts w:ascii="Arial" w:hAnsi="Arial" w:cs="Arial"/>
          <w:b/>
          <w:color w:val="000000" w:themeColor="text1"/>
          <w:shd w:val="clear" w:color="auto" w:fill="FFFFFF"/>
        </w:rPr>
      </w:pPr>
      <w:r w:rsidRPr="00E76B97">
        <w:rPr>
          <w:rFonts w:ascii="Arial" w:hAnsi="Arial" w:cs="Arial"/>
          <w:b/>
          <w:color w:val="000000" w:themeColor="text1"/>
          <w:shd w:val="clear" w:color="auto" w:fill="FFFFFF"/>
        </w:rPr>
        <w:t xml:space="preserve">HPK </w:t>
      </w:r>
      <w:proofErr w:type="gramStart"/>
      <w:r w:rsidRPr="00E76B97">
        <w:rPr>
          <w:rFonts w:ascii="Arial" w:hAnsi="Arial" w:cs="Arial"/>
          <w:b/>
          <w:color w:val="000000" w:themeColor="text1"/>
          <w:shd w:val="clear" w:color="auto" w:fill="FFFFFF"/>
        </w:rPr>
        <w:t>na</w:t>
      </w:r>
      <w:proofErr w:type="gramEnd"/>
      <w:r w:rsidRPr="00E76B97">
        <w:rPr>
          <w:rFonts w:ascii="Arial" w:hAnsi="Arial" w:cs="Arial"/>
          <w:b/>
          <w:color w:val="000000" w:themeColor="text1"/>
          <w:shd w:val="clear" w:color="auto" w:fill="FFFFFF"/>
        </w:rPr>
        <w:t xml:space="preserve"> Okruglom stolu Poljoprivredno zemljiste - bit života.</w:t>
      </w:r>
    </w:p>
    <w:p w14:paraId="6B943B5F" w14:textId="77777777" w:rsidR="0052102C" w:rsidRPr="00E76B97" w:rsidRDefault="0052102C" w:rsidP="002C4F5A">
      <w:pPr>
        <w:jc w:val="both"/>
        <w:rPr>
          <w:rFonts w:ascii="Arial" w:hAnsi="Arial" w:cs="Arial"/>
          <w:b/>
          <w:color w:val="000000" w:themeColor="text1"/>
          <w:shd w:val="clear" w:color="auto" w:fill="FFFFFF"/>
        </w:rPr>
      </w:pPr>
      <w:r w:rsidRPr="00E76B97">
        <w:rPr>
          <w:rFonts w:ascii="Arial" w:hAnsi="Arial" w:cs="Arial"/>
          <w:b/>
          <w:color w:val="000000" w:themeColor="text1"/>
          <w:shd w:val="clear" w:color="auto" w:fill="FFFFFF"/>
        </w:rPr>
        <w:t>06</w:t>
      </w:r>
      <w:proofErr w:type="gramStart"/>
      <w:r w:rsidRPr="00E76B97">
        <w:rPr>
          <w:rFonts w:ascii="Arial" w:hAnsi="Arial" w:cs="Arial"/>
          <w:b/>
          <w:color w:val="000000" w:themeColor="text1"/>
          <w:shd w:val="clear" w:color="auto" w:fill="FFFFFF"/>
        </w:rPr>
        <w:t>.srpnja</w:t>
      </w:r>
      <w:proofErr w:type="gramEnd"/>
      <w:r w:rsidRPr="00E76B97">
        <w:rPr>
          <w:rFonts w:ascii="Arial" w:hAnsi="Arial" w:cs="Arial"/>
          <w:b/>
          <w:color w:val="000000" w:themeColor="text1"/>
          <w:shd w:val="clear" w:color="auto" w:fill="FFFFFF"/>
        </w:rPr>
        <w:t xml:space="preserve"> 2021.</w:t>
      </w:r>
    </w:p>
    <w:p w14:paraId="14B3EF0D" w14:textId="77777777" w:rsidR="00314709" w:rsidRPr="00E76B97" w:rsidRDefault="00314709" w:rsidP="00D544A5">
      <w:pPr>
        <w:pStyle w:val="StandardWeb"/>
        <w:shd w:val="clear" w:color="auto" w:fill="FFFFFF"/>
        <w:spacing w:before="0" w:beforeAutospacing="0" w:after="390" w:afterAutospacing="0"/>
        <w:jc w:val="both"/>
        <w:rPr>
          <w:rFonts w:ascii="Arial" w:hAnsi="Arial" w:cs="Arial"/>
          <w:color w:val="222222"/>
          <w:sz w:val="22"/>
          <w:szCs w:val="22"/>
        </w:rPr>
      </w:pPr>
      <w:r w:rsidRPr="00E76B97">
        <w:rPr>
          <w:rFonts w:ascii="Arial" w:hAnsi="Arial" w:cs="Arial"/>
          <w:color w:val="000000" w:themeColor="text1"/>
          <w:sz w:val="22"/>
          <w:szCs w:val="22"/>
          <w:shd w:val="clear" w:color="auto" w:fill="FFFFFF"/>
        </w:rPr>
        <w:t>Okrugli stol se održao povodom </w:t>
      </w:r>
      <w:hyperlink r:id="rId48" w:tgtFrame="_blank" w:history="1">
        <w:r w:rsidRPr="00E76B97">
          <w:rPr>
            <w:rStyle w:val="Hiperveza"/>
            <w:rFonts w:ascii="Arial" w:hAnsi="Arial" w:cs="Arial"/>
            <w:color w:val="000000" w:themeColor="text1"/>
            <w:sz w:val="22"/>
            <w:szCs w:val="22"/>
            <w:u w:val="none"/>
            <w:shd w:val="clear" w:color="auto" w:fill="FFFFFF"/>
          </w:rPr>
          <w:t>Prijedloga o izmjenama i dopunama Zakona o poljoprivrednom zemljištu.</w:t>
        </w:r>
      </w:hyperlink>
      <w:r w:rsidRPr="00E76B97">
        <w:rPr>
          <w:rFonts w:ascii="Arial" w:hAnsi="Arial" w:cs="Arial"/>
          <w:color w:val="000000" w:themeColor="text1"/>
          <w:sz w:val="22"/>
          <w:szCs w:val="22"/>
          <w:shd w:val="clear" w:color="auto" w:fill="FFFFFF"/>
        </w:rPr>
        <w:t> Sudionici su se tijekom dijaloga dotaknuli i drugih aktivnosti vezanih za zemljište poput prijelaza agroekoloških sustava u ekološke sustave proizvodnje hrane, globalne tendencije nad poljoprivrednim resursima kao i hrvatske strategije u tom smislu, poljoprivrednog potencijala u raspodjeli, odnosno preraspodjeli „slobodnog poljoprivrednog zemljišta“.</w:t>
      </w:r>
      <w:r w:rsidRPr="00E76B97">
        <w:rPr>
          <w:rFonts w:ascii="Arial" w:hAnsi="Arial" w:cs="Arial"/>
          <w:color w:val="222222"/>
          <w:sz w:val="22"/>
          <w:szCs w:val="22"/>
        </w:rPr>
        <w:t>Ministarstvo poljoprivrede je omogućilo i izradu karte pogodnosti tala. Ministrica je spomenula kako je rok za izradu izmjena zakona krajem rujna.</w:t>
      </w:r>
    </w:p>
    <w:p w14:paraId="4E334C03" w14:textId="1200D794" w:rsidR="00314709" w:rsidRPr="00E76B97" w:rsidRDefault="00904A4B" w:rsidP="00D544A5">
      <w:pPr>
        <w:pStyle w:val="StandardWeb"/>
        <w:shd w:val="clear" w:color="auto" w:fill="FFFFFF"/>
        <w:spacing w:before="0" w:beforeAutospacing="0" w:after="390" w:afterAutospacing="0"/>
        <w:jc w:val="both"/>
        <w:rPr>
          <w:rFonts w:ascii="Arial" w:hAnsi="Arial" w:cs="Arial"/>
          <w:color w:val="222222"/>
          <w:sz w:val="22"/>
          <w:szCs w:val="22"/>
        </w:rPr>
      </w:pPr>
      <w:r w:rsidRPr="00E76B97">
        <w:rPr>
          <w:rStyle w:val="Naglaeno"/>
          <w:rFonts w:ascii="Arial" w:hAnsi="Arial" w:cs="Arial"/>
          <w:b w:val="0"/>
          <w:color w:val="222222"/>
          <w:sz w:val="22"/>
          <w:szCs w:val="22"/>
          <w:shd w:val="clear" w:color="auto" w:fill="FFFFFF"/>
        </w:rPr>
        <w:t>Mato Brlošić</w:t>
      </w:r>
      <w:r w:rsidRPr="00E76B97">
        <w:rPr>
          <w:rFonts w:ascii="Arial" w:hAnsi="Arial" w:cs="Arial"/>
          <w:color w:val="222222"/>
          <w:sz w:val="22"/>
          <w:szCs w:val="22"/>
          <w:shd w:val="clear" w:color="auto" w:fill="FFFFFF"/>
        </w:rPr>
        <w:t> je istaknuo kako se dešavalo oduzimanje privatnog zemljišta, kako je tijekom godina nestalo puno šuma, livada. Nastale su velike površine, ali se smanjila bioraznolikost. Naveo je da nije moguće obrađivati zemljište koje je u zakupu od samo dvije godine i kako smo imali 3 programa raspolaganja od nastanka države, koncesiju, dugogodišnji zakup i zakup.</w:t>
      </w:r>
    </w:p>
    <w:p w14:paraId="30B6AAF7" w14:textId="77777777" w:rsidR="0052102C" w:rsidRPr="00E76B97" w:rsidRDefault="0052102C"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3190E1A9" wp14:editId="1E2DD40F">
            <wp:extent cx="2762250" cy="2076450"/>
            <wp:effectExtent l="0" t="0" r="0" b="0"/>
            <wp:docPr id="39" name="Slika 39" descr="214501375_2032791680216624_144854145425411424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14501375_2032791680216624_1448541454254114246_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E76B97">
        <w:rPr>
          <w:rFonts w:ascii="Arial" w:hAnsi="Arial" w:cs="Arial"/>
          <w:noProof/>
          <w:color w:val="050505"/>
          <w:shd w:val="clear" w:color="auto" w:fill="FFFFFF"/>
          <w:lang w:val="hr-HR" w:eastAsia="hr-HR"/>
        </w:rPr>
        <w:drawing>
          <wp:inline distT="0" distB="0" distL="0" distR="0" wp14:anchorId="5F2CF7BF" wp14:editId="5B295258">
            <wp:extent cx="1866900" cy="2505075"/>
            <wp:effectExtent l="0" t="0" r="0" b="9525"/>
            <wp:docPr id="38" name="Slika 38" descr="214178571_2032791793549946_25022363836047651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14178571_2032791793549946_2502236383604765100_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66900" cy="2505075"/>
                    </a:xfrm>
                    <a:prstGeom prst="rect">
                      <a:avLst/>
                    </a:prstGeom>
                    <a:noFill/>
                    <a:ln>
                      <a:noFill/>
                    </a:ln>
                  </pic:spPr>
                </pic:pic>
              </a:graphicData>
            </a:graphic>
          </wp:inline>
        </w:drawing>
      </w:r>
    </w:p>
    <w:p w14:paraId="6AC99E85" w14:textId="77777777" w:rsidR="0052102C" w:rsidRPr="00E76B97" w:rsidRDefault="0052102C" w:rsidP="002C4F5A">
      <w:pPr>
        <w:jc w:val="both"/>
        <w:rPr>
          <w:rFonts w:ascii="Arial" w:hAnsi="Arial" w:cs="Arial"/>
          <w:b/>
          <w:color w:val="000000"/>
        </w:rPr>
      </w:pPr>
    </w:p>
    <w:p w14:paraId="53D33785" w14:textId="77777777" w:rsidR="00FA79DC" w:rsidRPr="00E76B97" w:rsidRDefault="00FA79DC" w:rsidP="002C4F5A">
      <w:pPr>
        <w:jc w:val="both"/>
        <w:rPr>
          <w:rFonts w:ascii="Arial" w:hAnsi="Arial" w:cs="Arial"/>
          <w:b/>
          <w:color w:val="000000"/>
        </w:rPr>
      </w:pPr>
    </w:p>
    <w:p w14:paraId="6905D609" w14:textId="77777777" w:rsidR="00FA79DC" w:rsidRPr="00E76B97" w:rsidRDefault="00FA79D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lastRenderedPageBreak/>
        <w:t xml:space="preserve">Predstavnici HPK sudjelovali su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okruglom stolu u organizaciji Agronomskog fakulteta, na temu poljoprivrednog zemljišta. </w:t>
      </w:r>
    </w:p>
    <w:p w14:paraId="2E19CB8F" w14:textId="41F68053" w:rsidR="00314709" w:rsidRPr="00E76B97" w:rsidRDefault="00FA79D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21</w:t>
      </w:r>
      <w:proofErr w:type="gramStart"/>
      <w:r w:rsidRPr="00E76B97">
        <w:rPr>
          <w:rFonts w:ascii="Arial" w:hAnsi="Arial" w:cs="Arial"/>
          <w:b/>
          <w:color w:val="050505"/>
          <w:shd w:val="clear" w:color="auto" w:fill="FFFFFF"/>
        </w:rPr>
        <w:t>.srpnja</w:t>
      </w:r>
      <w:proofErr w:type="gramEnd"/>
      <w:r w:rsidRPr="00E76B97">
        <w:rPr>
          <w:rFonts w:ascii="Arial" w:hAnsi="Arial" w:cs="Arial"/>
          <w:b/>
          <w:color w:val="050505"/>
          <w:shd w:val="clear" w:color="auto" w:fill="FFFFFF"/>
        </w:rPr>
        <w:t xml:space="preserve"> 2021.</w:t>
      </w:r>
    </w:p>
    <w:p w14:paraId="7C978BB9" w14:textId="77777777" w:rsidR="00FA79DC" w:rsidRPr="00E76B97" w:rsidRDefault="00FA79DC"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5B48F2C0" wp14:editId="1895A876">
            <wp:extent cx="3009900" cy="2257425"/>
            <wp:effectExtent l="0" t="0" r="0" b="9525"/>
            <wp:docPr id="34" name="Slika 34" descr="220192879_2045764172252708_437257760506205115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20192879_2045764172252708_4372577605062051150_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14:paraId="5CD83E7A" w14:textId="77777777" w:rsidR="00FA79DC" w:rsidRPr="00E76B97" w:rsidRDefault="00FA79DC" w:rsidP="002C4F5A">
      <w:pPr>
        <w:jc w:val="both"/>
        <w:rPr>
          <w:rFonts w:ascii="Arial" w:hAnsi="Arial" w:cs="Arial"/>
          <w:color w:val="000000"/>
        </w:rPr>
      </w:pPr>
    </w:p>
    <w:p w14:paraId="6EE1BB57" w14:textId="77777777" w:rsidR="00104ACB" w:rsidRPr="00E76B97" w:rsidRDefault="00104ACB"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Održana je radionica u okviru projekta Wise Farmer u organizaciji Mreže savjetodavnih službi Jugoistočne Europe na kojoj je predsjednik Odbora za mljekarstvo HPK Igor Rešetar aktivno sudjelovao te održao prezentaciju o primjeni digitalnih tehnologija.</w:t>
      </w:r>
    </w:p>
    <w:p w14:paraId="64DCDD75" w14:textId="77777777" w:rsidR="0008598F" w:rsidRPr="00E76B97" w:rsidRDefault="00104ACB"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12. </w:t>
      </w:r>
      <w:proofErr w:type="gramStart"/>
      <w:r w:rsidRPr="00E76B97">
        <w:rPr>
          <w:rFonts w:ascii="Arial" w:hAnsi="Arial" w:cs="Arial"/>
          <w:b/>
          <w:color w:val="050505"/>
          <w:shd w:val="clear" w:color="auto" w:fill="FFFFFF"/>
        </w:rPr>
        <w:t>kolovoza</w:t>
      </w:r>
      <w:proofErr w:type="gramEnd"/>
      <w:r w:rsidRPr="00E76B97">
        <w:rPr>
          <w:rFonts w:ascii="Arial" w:hAnsi="Arial" w:cs="Arial"/>
          <w:b/>
          <w:color w:val="050505"/>
          <w:shd w:val="clear" w:color="auto" w:fill="FFFFFF"/>
        </w:rPr>
        <w:t xml:space="preserve"> 2021.</w:t>
      </w:r>
    </w:p>
    <w:p w14:paraId="0828BE3B" w14:textId="77777777" w:rsidR="00104ACB" w:rsidRPr="00E76B97" w:rsidRDefault="00104ACB" w:rsidP="002C4F5A">
      <w:pPr>
        <w:jc w:val="both"/>
        <w:rPr>
          <w:rFonts w:ascii="Arial" w:hAnsi="Arial" w:cs="Arial"/>
          <w:b/>
        </w:rPr>
      </w:pPr>
      <w:r w:rsidRPr="00E76B97">
        <w:rPr>
          <w:rFonts w:ascii="Arial" w:hAnsi="Arial" w:cs="Arial"/>
          <w:noProof/>
          <w:color w:val="050505"/>
          <w:shd w:val="clear" w:color="auto" w:fill="FFFFFF"/>
          <w:lang w:val="hr-HR" w:eastAsia="hr-HR"/>
        </w:rPr>
        <w:drawing>
          <wp:inline distT="0" distB="0" distL="0" distR="0" wp14:anchorId="406C823F" wp14:editId="5F147F78">
            <wp:extent cx="2609423" cy="1587500"/>
            <wp:effectExtent l="0" t="0" r="635" b="0"/>
            <wp:docPr id="30" name="Slika 30" descr="235722992_2064524883709970_301726004167813235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35722992_2064524883709970_3017260041678132359_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15543" cy="1591224"/>
                    </a:xfrm>
                    <a:prstGeom prst="rect">
                      <a:avLst/>
                    </a:prstGeom>
                    <a:noFill/>
                    <a:ln>
                      <a:noFill/>
                    </a:ln>
                  </pic:spPr>
                </pic:pic>
              </a:graphicData>
            </a:graphic>
          </wp:inline>
        </w:drawing>
      </w:r>
    </w:p>
    <w:p w14:paraId="1E16800E" w14:textId="77777777" w:rsidR="00104ACB" w:rsidRPr="00E76B97" w:rsidRDefault="00104ACB" w:rsidP="002C4F5A">
      <w:pPr>
        <w:jc w:val="both"/>
        <w:rPr>
          <w:rFonts w:ascii="Arial" w:hAnsi="Arial" w:cs="Arial"/>
          <w:b/>
        </w:rPr>
      </w:pPr>
    </w:p>
    <w:p w14:paraId="6A7ABFEF" w14:textId="77777777" w:rsidR="00412B00" w:rsidRPr="00E76B97" w:rsidRDefault="00412B00" w:rsidP="002C4F5A">
      <w:pPr>
        <w:jc w:val="both"/>
        <w:rPr>
          <w:rFonts w:ascii="Arial" w:hAnsi="Arial" w:cs="Arial"/>
          <w:color w:val="050505"/>
          <w:shd w:val="clear" w:color="auto" w:fill="FFFFFF"/>
        </w:rPr>
      </w:pPr>
      <w:proofErr w:type="gramStart"/>
      <w:r w:rsidRPr="00E76B97">
        <w:rPr>
          <w:rFonts w:ascii="Arial" w:hAnsi="Arial" w:cs="Arial"/>
          <w:b/>
          <w:color w:val="050505"/>
          <w:shd w:val="clear" w:color="auto" w:fill="FFFFFF"/>
        </w:rPr>
        <w:t>Održan</w:t>
      </w:r>
      <w:r w:rsidR="00911ECA" w:rsidRPr="00E76B97">
        <w:rPr>
          <w:rFonts w:ascii="Arial" w:hAnsi="Arial" w:cs="Arial"/>
          <w:b/>
          <w:color w:val="050505"/>
          <w:shd w:val="clear" w:color="auto" w:fill="FFFFFF"/>
        </w:rPr>
        <w:t xml:space="preserve"> 28.</w:t>
      </w:r>
      <w:proofErr w:type="gramEnd"/>
      <w:r w:rsidR="00911ECA" w:rsidRPr="00E76B97">
        <w:rPr>
          <w:rFonts w:ascii="Arial" w:hAnsi="Arial" w:cs="Arial"/>
          <w:b/>
          <w:color w:val="050505"/>
          <w:shd w:val="clear" w:color="auto" w:fill="FFFFFF"/>
        </w:rPr>
        <w:t xml:space="preserve"> </w:t>
      </w:r>
      <w:proofErr w:type="gramStart"/>
      <w:r w:rsidR="00911ECA" w:rsidRPr="00E76B97">
        <w:rPr>
          <w:rFonts w:ascii="Arial" w:hAnsi="Arial" w:cs="Arial"/>
          <w:b/>
          <w:color w:val="050505"/>
          <w:shd w:val="clear" w:color="auto" w:fill="FFFFFF"/>
        </w:rPr>
        <w:t>Jesenski međunarodni Bjelovarski sajam</w:t>
      </w:r>
      <w:r w:rsidR="00911ECA" w:rsidRPr="00E76B97">
        <w:rPr>
          <w:rFonts w:ascii="Arial" w:hAnsi="Arial" w:cs="Arial"/>
          <w:color w:val="050505"/>
          <w:shd w:val="clear" w:color="auto" w:fill="FFFFFF"/>
        </w:rPr>
        <w:t>.</w:t>
      </w:r>
      <w:proofErr w:type="gramEnd"/>
    </w:p>
    <w:p w14:paraId="535EEC14" w14:textId="77777777" w:rsidR="00412B00" w:rsidRPr="00E76B97" w:rsidRDefault="00412B00" w:rsidP="00412B00">
      <w:pPr>
        <w:jc w:val="both"/>
        <w:rPr>
          <w:rFonts w:ascii="Arial" w:hAnsi="Arial" w:cs="Arial"/>
          <w:b/>
          <w:color w:val="050505"/>
          <w:shd w:val="clear" w:color="auto" w:fill="FFFFFF"/>
        </w:rPr>
      </w:pPr>
      <w:r w:rsidRPr="00E76B97">
        <w:rPr>
          <w:rFonts w:ascii="Arial" w:hAnsi="Arial" w:cs="Arial"/>
          <w:b/>
          <w:color w:val="050505"/>
          <w:shd w:val="clear" w:color="auto" w:fill="FFFFFF"/>
        </w:rPr>
        <w:t>03</w:t>
      </w:r>
      <w:proofErr w:type="gramStart"/>
      <w:r w:rsidRPr="00E76B97">
        <w:rPr>
          <w:rFonts w:ascii="Arial" w:hAnsi="Arial" w:cs="Arial"/>
          <w:b/>
          <w:color w:val="050505"/>
          <w:shd w:val="clear" w:color="auto" w:fill="FFFFFF"/>
        </w:rPr>
        <w:t>.rujna</w:t>
      </w:r>
      <w:proofErr w:type="gramEnd"/>
      <w:r w:rsidRPr="00E76B97">
        <w:rPr>
          <w:rFonts w:ascii="Arial" w:hAnsi="Arial" w:cs="Arial"/>
          <w:b/>
          <w:color w:val="050505"/>
          <w:shd w:val="clear" w:color="auto" w:fill="FFFFFF"/>
        </w:rPr>
        <w:t xml:space="preserve"> 2021.</w:t>
      </w:r>
    </w:p>
    <w:p w14:paraId="603B496A" w14:textId="7B93AF2D" w:rsidR="00911ECA" w:rsidRPr="00E76B97" w:rsidRDefault="00911ECA" w:rsidP="002C4F5A">
      <w:pPr>
        <w:jc w:val="both"/>
        <w:rPr>
          <w:rFonts w:ascii="Arial" w:hAnsi="Arial" w:cs="Arial"/>
          <w:color w:val="050505"/>
          <w:shd w:val="clear" w:color="auto" w:fill="FFFFFF"/>
        </w:rPr>
      </w:pPr>
      <w:proofErr w:type="gramStart"/>
      <w:r w:rsidRPr="00E76B97">
        <w:rPr>
          <w:rFonts w:ascii="Arial" w:hAnsi="Arial" w:cs="Arial"/>
          <w:color w:val="050505"/>
          <w:shd w:val="clear" w:color="auto" w:fill="FFFFFF"/>
        </w:rPr>
        <w:t>Posjetili smo naše vrijedne proizvođače.</w:t>
      </w:r>
      <w:proofErr w:type="gramEnd"/>
      <w:r w:rsidRPr="00E76B97">
        <w:rPr>
          <w:rFonts w:ascii="Arial" w:hAnsi="Arial" w:cs="Arial"/>
          <w:color w:val="050505"/>
          <w:shd w:val="clear" w:color="auto" w:fill="FFFFFF"/>
        </w:rPr>
        <w:t xml:space="preserve"> </w:t>
      </w:r>
      <w:proofErr w:type="gramStart"/>
      <w:r w:rsidRPr="00E76B97">
        <w:rPr>
          <w:rFonts w:ascii="Arial" w:hAnsi="Arial" w:cs="Arial"/>
          <w:color w:val="050505"/>
          <w:shd w:val="clear" w:color="auto" w:fill="FFFFFF"/>
        </w:rPr>
        <w:t>Okupili smo sve stočarske sektore, prezentirali rezultate Studije postojećeg stanja u stočarskom sektoru.</w:t>
      </w:r>
      <w:proofErr w:type="gramEnd"/>
      <w:r w:rsidRPr="00E76B97">
        <w:rPr>
          <w:rFonts w:ascii="Arial" w:hAnsi="Arial" w:cs="Arial"/>
          <w:color w:val="050505"/>
          <w:shd w:val="clear" w:color="auto" w:fill="FFFFFF"/>
        </w:rPr>
        <w:t xml:space="preserve"> </w:t>
      </w:r>
      <w:proofErr w:type="gramStart"/>
      <w:r w:rsidRPr="00E76B97">
        <w:rPr>
          <w:rFonts w:ascii="Arial" w:hAnsi="Arial" w:cs="Arial"/>
          <w:color w:val="050505"/>
          <w:shd w:val="clear" w:color="auto" w:fill="FFFFFF"/>
        </w:rPr>
        <w:t>Sajam je otvorio predsjednik Vlade Andrej Plenković zajedno s ministricom Marijom Vuckovic.</w:t>
      </w:r>
      <w:proofErr w:type="gramEnd"/>
    </w:p>
    <w:p w14:paraId="7FA6802C" w14:textId="07132292" w:rsidR="00412B00" w:rsidRPr="00E76B97" w:rsidRDefault="00412B00" w:rsidP="002C4F5A">
      <w:pPr>
        <w:jc w:val="both"/>
        <w:rPr>
          <w:rFonts w:ascii="Arial" w:hAnsi="Arial" w:cs="Arial"/>
          <w:color w:val="050505"/>
          <w:shd w:val="clear" w:color="auto" w:fill="FFFFFF"/>
        </w:rPr>
      </w:pPr>
      <w:proofErr w:type="gramStart"/>
      <w:r w:rsidRPr="00E76B97">
        <w:rPr>
          <w:rFonts w:ascii="Arial" w:hAnsi="Arial" w:cs="Arial"/>
          <w:color w:val="1D1D1D"/>
          <w:shd w:val="clear" w:color="auto" w:fill="FFFFFF"/>
        </w:rPr>
        <w:t>Nezaobilazni dio programa 28.</w:t>
      </w:r>
      <w:proofErr w:type="gramEnd"/>
      <w:r w:rsidRPr="00E76B97">
        <w:rPr>
          <w:rFonts w:ascii="Arial" w:hAnsi="Arial" w:cs="Arial"/>
          <w:color w:val="1D1D1D"/>
          <w:shd w:val="clear" w:color="auto" w:fill="FFFFFF"/>
        </w:rPr>
        <w:t xml:space="preserve"> </w:t>
      </w:r>
      <w:proofErr w:type="gramStart"/>
      <w:r w:rsidRPr="00E76B97">
        <w:rPr>
          <w:rFonts w:ascii="Arial" w:hAnsi="Arial" w:cs="Arial"/>
          <w:color w:val="1D1D1D"/>
          <w:shd w:val="clear" w:color="auto" w:fill="FFFFFF"/>
        </w:rPr>
        <w:t>Jesenskog međunarodnog Bjelovarskog sajma je Državna stočarska izložba, Sajam grijanja i obnovljivih izvora energije Peti element, Sajam opreme za hortikulturu HOROP i Sajam građevinske i komunalne opreme GRO-KO.</w:t>
      </w:r>
      <w:proofErr w:type="gramEnd"/>
      <w:r w:rsidRPr="00E76B97">
        <w:rPr>
          <w:rFonts w:ascii="Arial" w:hAnsi="Arial" w:cs="Arial"/>
          <w:color w:val="1D1D1D"/>
          <w:shd w:val="clear" w:color="auto" w:fill="FFFFFF"/>
        </w:rPr>
        <w:t> </w:t>
      </w:r>
    </w:p>
    <w:p w14:paraId="03CC9A88" w14:textId="77777777" w:rsidR="0023317F" w:rsidRPr="00E76B97" w:rsidRDefault="00911ECA" w:rsidP="002C4F5A">
      <w:pPr>
        <w:jc w:val="both"/>
        <w:rPr>
          <w:rFonts w:ascii="Arial" w:hAnsi="Arial" w:cs="Arial"/>
        </w:rPr>
      </w:pPr>
      <w:r w:rsidRPr="00E76B97">
        <w:rPr>
          <w:rFonts w:ascii="Arial" w:hAnsi="Arial" w:cs="Arial"/>
          <w:noProof/>
          <w:color w:val="050505"/>
          <w:shd w:val="clear" w:color="auto" w:fill="FFFFFF"/>
          <w:lang w:val="hr-HR" w:eastAsia="hr-HR"/>
        </w:rPr>
        <w:lastRenderedPageBreak/>
        <w:drawing>
          <wp:inline distT="0" distB="0" distL="0" distR="0" wp14:anchorId="6EDCF716" wp14:editId="2E000001">
            <wp:extent cx="2838450" cy="1657803"/>
            <wp:effectExtent l="0" t="0" r="0" b="0"/>
            <wp:docPr id="26" name="Slika 26" descr="241407357_2081847965310995_310423607827733664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41407357_2081847965310995_3104236078277336646_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5652" cy="1667850"/>
                    </a:xfrm>
                    <a:prstGeom prst="rect">
                      <a:avLst/>
                    </a:prstGeom>
                    <a:noFill/>
                    <a:ln>
                      <a:noFill/>
                    </a:ln>
                  </pic:spPr>
                </pic:pic>
              </a:graphicData>
            </a:graphic>
          </wp:inline>
        </w:drawing>
      </w:r>
    </w:p>
    <w:p w14:paraId="72839684" w14:textId="77777777" w:rsidR="00A73A97" w:rsidRPr="00E76B97" w:rsidRDefault="00A73A97" w:rsidP="002C4F5A">
      <w:pPr>
        <w:jc w:val="both"/>
        <w:rPr>
          <w:rFonts w:ascii="Arial" w:hAnsi="Arial" w:cs="Arial"/>
          <w:b/>
          <w:color w:val="050505"/>
          <w:shd w:val="clear" w:color="auto" w:fill="FFFFFF"/>
        </w:rPr>
      </w:pPr>
    </w:p>
    <w:p w14:paraId="50286AC3" w14:textId="77777777" w:rsidR="001A51A9" w:rsidRPr="00E76B97" w:rsidRDefault="001A51A9"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Predstavnici HPK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sjednici Povjerenstva - Izmjene i dopune državnog poljoprivrednog zemljišta.</w:t>
      </w:r>
    </w:p>
    <w:p w14:paraId="39949C3F" w14:textId="77777777" w:rsidR="001A51A9" w:rsidRPr="00E76B97" w:rsidRDefault="001A51A9"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23. </w:t>
      </w:r>
      <w:proofErr w:type="gramStart"/>
      <w:r w:rsidRPr="00E76B97">
        <w:rPr>
          <w:rFonts w:ascii="Arial" w:hAnsi="Arial" w:cs="Arial"/>
          <w:b/>
          <w:color w:val="050505"/>
          <w:shd w:val="clear" w:color="auto" w:fill="FFFFFF"/>
        </w:rPr>
        <w:t>srpnja</w:t>
      </w:r>
      <w:proofErr w:type="gramEnd"/>
      <w:r w:rsidRPr="00E76B97">
        <w:rPr>
          <w:rFonts w:ascii="Arial" w:hAnsi="Arial" w:cs="Arial"/>
          <w:b/>
          <w:color w:val="050505"/>
          <w:shd w:val="clear" w:color="auto" w:fill="FFFFFF"/>
        </w:rPr>
        <w:t xml:space="preserve"> 2021.</w:t>
      </w:r>
    </w:p>
    <w:p w14:paraId="153AFBD3" w14:textId="77777777" w:rsidR="001A51A9" w:rsidRPr="00E76B97" w:rsidRDefault="001A51A9" w:rsidP="002C4F5A">
      <w:pPr>
        <w:jc w:val="both"/>
        <w:rPr>
          <w:rFonts w:ascii="Arial" w:eastAsia="Times New Roman" w:hAnsi="Arial" w:cs="Arial"/>
          <w:bCs/>
          <w:color w:val="000000"/>
          <w:lang w:val="hr-HR" w:eastAsia="hr-HR"/>
        </w:rPr>
      </w:pPr>
      <w:r w:rsidRPr="00E76B97">
        <w:rPr>
          <w:rFonts w:ascii="Arial" w:hAnsi="Arial" w:cs="Arial"/>
          <w:noProof/>
          <w:color w:val="050505"/>
          <w:shd w:val="clear" w:color="auto" w:fill="FFFFFF"/>
          <w:lang w:val="hr-HR" w:eastAsia="hr-HR"/>
        </w:rPr>
        <w:drawing>
          <wp:inline distT="0" distB="0" distL="0" distR="0" wp14:anchorId="510CE753" wp14:editId="4097D3E2">
            <wp:extent cx="2400300" cy="1794081"/>
            <wp:effectExtent l="0" t="0" r="0" b="0"/>
            <wp:docPr id="22" name="Slika 22" descr="221552563_2047714975390961_88614742634408698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1552563_2047714975390961_8861474263440869873_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2141" cy="1795457"/>
                    </a:xfrm>
                    <a:prstGeom prst="rect">
                      <a:avLst/>
                    </a:prstGeom>
                    <a:noFill/>
                    <a:ln>
                      <a:noFill/>
                    </a:ln>
                  </pic:spPr>
                </pic:pic>
              </a:graphicData>
            </a:graphic>
          </wp:inline>
        </w:drawing>
      </w:r>
    </w:p>
    <w:p w14:paraId="19DAD4F6" w14:textId="77777777" w:rsidR="003752E0" w:rsidRPr="00E76B97" w:rsidRDefault="003752E0" w:rsidP="002C4F5A">
      <w:pPr>
        <w:jc w:val="both"/>
        <w:rPr>
          <w:rFonts w:ascii="Arial" w:eastAsia="Times New Roman" w:hAnsi="Arial" w:cs="Arial"/>
          <w:bCs/>
          <w:color w:val="000000"/>
          <w:lang w:val="hr-HR" w:eastAsia="hr-HR"/>
        </w:rPr>
      </w:pPr>
    </w:p>
    <w:p w14:paraId="44A8AB05" w14:textId="77777777" w:rsidR="00667EB4" w:rsidRPr="00E76B97" w:rsidRDefault="00667EB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HPK zatražila sastanak s gradonačelnikom Tomislavom Tomaševićem oko manifestacija i kratkih lanaca opskrbe domaćom hranom građana Zagreba</w:t>
      </w:r>
    </w:p>
    <w:p w14:paraId="15B5C7A5" w14:textId="77777777" w:rsidR="00FA79DC" w:rsidRPr="00E76B97" w:rsidRDefault="00667EB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28. </w:t>
      </w:r>
      <w:proofErr w:type="gramStart"/>
      <w:r w:rsidRPr="00E76B97">
        <w:rPr>
          <w:rFonts w:ascii="Arial" w:hAnsi="Arial" w:cs="Arial"/>
          <w:b/>
          <w:color w:val="050505"/>
          <w:shd w:val="clear" w:color="auto" w:fill="FFFFFF"/>
        </w:rPr>
        <w:t>rujna</w:t>
      </w:r>
      <w:proofErr w:type="gramEnd"/>
      <w:r w:rsidRPr="00E76B97">
        <w:rPr>
          <w:rFonts w:ascii="Arial" w:hAnsi="Arial" w:cs="Arial"/>
          <w:b/>
          <w:color w:val="050505"/>
          <w:shd w:val="clear" w:color="auto" w:fill="FFFFFF"/>
        </w:rPr>
        <w:t xml:space="preserve"> 2021.</w:t>
      </w:r>
    </w:p>
    <w:p w14:paraId="79B8BCD6" w14:textId="77777777" w:rsidR="00667EB4" w:rsidRPr="00E76B97" w:rsidRDefault="00667EB4" w:rsidP="002C4F5A">
      <w:pPr>
        <w:jc w:val="both"/>
        <w:rPr>
          <w:rFonts w:ascii="Arial" w:hAnsi="Arial" w:cs="Arial"/>
          <w:color w:val="000000"/>
        </w:rPr>
      </w:pPr>
      <w:r w:rsidRPr="00E76B97">
        <w:rPr>
          <w:rFonts w:ascii="Arial" w:hAnsi="Arial" w:cs="Arial"/>
          <w:color w:val="000000"/>
        </w:rPr>
        <w:t xml:space="preserve">Hrvatska poljoprivredna komora uputila je dopis gradonačelniku grada Zagreba Tomislavu Tomaševiću u kojem se traži sastanak s predstavnicima poljoprivrednih proizvođača kako bi razgovarali o budućnosti održavanja manifestacija u gradu Zagrebu </w:t>
      </w:r>
      <w:proofErr w:type="gramStart"/>
      <w:r w:rsidRPr="00E76B97">
        <w:rPr>
          <w:rFonts w:ascii="Arial" w:hAnsi="Arial" w:cs="Arial"/>
          <w:color w:val="000000"/>
        </w:rPr>
        <w:t>te</w:t>
      </w:r>
      <w:proofErr w:type="gramEnd"/>
      <w:r w:rsidRPr="00E76B97">
        <w:rPr>
          <w:rFonts w:ascii="Arial" w:hAnsi="Arial" w:cs="Arial"/>
          <w:color w:val="000000"/>
        </w:rPr>
        <w:t xml:space="preserve"> kratkih lanaca opskrbe domaćom hranom građane Zagreba.</w:t>
      </w:r>
    </w:p>
    <w:p w14:paraId="3F314AEA" w14:textId="77777777" w:rsidR="00667EB4" w:rsidRPr="00E76B97" w:rsidRDefault="00667EB4" w:rsidP="002C4F5A">
      <w:pPr>
        <w:jc w:val="both"/>
        <w:rPr>
          <w:rFonts w:ascii="Arial" w:hAnsi="Arial" w:cs="Arial"/>
          <w:b/>
        </w:rPr>
      </w:pPr>
      <w:r w:rsidRPr="00E76B97">
        <w:rPr>
          <w:rFonts w:ascii="Arial" w:hAnsi="Arial" w:cs="Arial"/>
          <w:color w:val="000000"/>
        </w:rPr>
        <w:t>HPK gradu Zagrebu želi pružiti</w:t>
      </w:r>
      <w:proofErr w:type="gramStart"/>
      <w:r w:rsidRPr="00E76B97">
        <w:rPr>
          <w:rFonts w:ascii="Arial" w:hAnsi="Arial" w:cs="Arial"/>
          <w:color w:val="000000"/>
        </w:rPr>
        <w:t>  svu</w:t>
      </w:r>
      <w:proofErr w:type="gramEnd"/>
      <w:r w:rsidRPr="00E76B97">
        <w:rPr>
          <w:rFonts w:ascii="Arial" w:hAnsi="Arial" w:cs="Arial"/>
          <w:color w:val="000000"/>
        </w:rPr>
        <w:t xml:space="preserve"> potrebnu podršku, savjete i da se u suradnji s poljoprivrednicima zajedno pokuša osmisliti manifestacije koje bi mogle poboljšati dostupnost domaćih proizvoda za građane grada Zagreba, po standardima koji će zadovoljiti sve EU kriterije i kriterije zaštite prostora i grada. Isto tako HPK želi da se poboljša dostupnost domaćih proizvoda i hrane </w:t>
      </w:r>
      <w:proofErr w:type="gramStart"/>
      <w:r w:rsidRPr="00E76B97">
        <w:rPr>
          <w:rFonts w:ascii="Arial" w:hAnsi="Arial" w:cs="Arial"/>
          <w:color w:val="000000"/>
        </w:rPr>
        <w:t>na</w:t>
      </w:r>
      <w:proofErr w:type="gramEnd"/>
      <w:r w:rsidRPr="00E76B97">
        <w:rPr>
          <w:rFonts w:ascii="Arial" w:hAnsi="Arial" w:cs="Arial"/>
          <w:color w:val="000000"/>
        </w:rPr>
        <w:t xml:space="preserve"> zagrebačkim Tržnicama gdje se vrlo često nalaze uvozni proizvodi koji dolaze preko prekupaca, ali i da se bolje provode kontrole proizvoda koji se nalaze na tržnicama s ciljem zaštite potrošača.</w:t>
      </w:r>
    </w:p>
    <w:p w14:paraId="6113BF82" w14:textId="77777777" w:rsidR="00FA79DC" w:rsidRPr="00E76B97" w:rsidRDefault="00FA79DC" w:rsidP="002C4F5A">
      <w:pPr>
        <w:jc w:val="both"/>
        <w:rPr>
          <w:rFonts w:ascii="Arial" w:hAnsi="Arial" w:cs="Arial"/>
        </w:rPr>
      </w:pPr>
    </w:p>
    <w:p w14:paraId="7B28A027" w14:textId="77777777" w:rsidR="003752E0" w:rsidRPr="00E76B97" w:rsidRDefault="003752E0" w:rsidP="002C4F5A">
      <w:pPr>
        <w:jc w:val="both"/>
        <w:rPr>
          <w:rFonts w:ascii="Arial" w:hAnsi="Arial" w:cs="Arial"/>
          <w:b/>
          <w:color w:val="050505"/>
          <w:shd w:val="clear" w:color="auto" w:fill="FFFFFF"/>
        </w:rPr>
      </w:pPr>
    </w:p>
    <w:p w14:paraId="024D1C85" w14:textId="77777777" w:rsidR="003D5A5D" w:rsidRPr="00E76B97" w:rsidRDefault="003D5A5D" w:rsidP="002C4F5A">
      <w:pPr>
        <w:jc w:val="both"/>
        <w:rPr>
          <w:rFonts w:ascii="Arial" w:hAnsi="Arial" w:cs="Arial"/>
          <w:b/>
          <w:color w:val="050505"/>
          <w:shd w:val="clear" w:color="auto" w:fill="FFFFFF"/>
        </w:rPr>
      </w:pPr>
    </w:p>
    <w:p w14:paraId="4DA6C986" w14:textId="77777777" w:rsidR="00667EB4" w:rsidRPr="00E76B97" w:rsidRDefault="00667EB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lastRenderedPageBreak/>
        <w:t xml:space="preserve">Održana panela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temu perspektive poljoprivrede u kontekstu nove Zajedničke poljoprivredne politike obilježene klimatskim promjenama na kojoj je sudjelovao predsjednik Mladen Jakopović.</w:t>
      </w:r>
    </w:p>
    <w:p w14:paraId="128DF7B8" w14:textId="77777777" w:rsidR="00FA79DC" w:rsidRPr="00E76B97" w:rsidRDefault="00667EB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16. </w:t>
      </w:r>
      <w:proofErr w:type="gramStart"/>
      <w:r w:rsidRPr="00E76B97">
        <w:rPr>
          <w:rFonts w:ascii="Arial" w:hAnsi="Arial" w:cs="Arial"/>
          <w:b/>
          <w:color w:val="050505"/>
          <w:shd w:val="clear" w:color="auto" w:fill="FFFFFF"/>
        </w:rPr>
        <w:t>listopada</w:t>
      </w:r>
      <w:proofErr w:type="gramEnd"/>
      <w:r w:rsidRPr="00E76B97">
        <w:rPr>
          <w:rFonts w:ascii="Arial" w:hAnsi="Arial" w:cs="Arial"/>
          <w:b/>
          <w:color w:val="050505"/>
          <w:shd w:val="clear" w:color="auto" w:fill="FFFFFF"/>
        </w:rPr>
        <w:t xml:space="preserve"> 2021.</w:t>
      </w:r>
    </w:p>
    <w:p w14:paraId="38F3CC3B" w14:textId="77777777" w:rsidR="00412B00" w:rsidRPr="00E76B97" w:rsidRDefault="00412B00" w:rsidP="00D544A5">
      <w:pPr>
        <w:jc w:val="both"/>
        <w:rPr>
          <w:rFonts w:ascii="Arial" w:hAnsi="Arial" w:cs="Arial"/>
        </w:rPr>
      </w:pPr>
      <w:r w:rsidRPr="00E76B97">
        <w:rPr>
          <w:rFonts w:ascii="Arial" w:hAnsi="Arial" w:cs="Arial"/>
        </w:rPr>
        <w:t xml:space="preserve">Na prvom </w:t>
      </w:r>
      <w:proofErr w:type="gramStart"/>
      <w:r w:rsidRPr="00E76B97">
        <w:rPr>
          <w:rFonts w:ascii="Arial" w:hAnsi="Arial" w:cs="Arial"/>
        </w:rPr>
        <w:t>danu</w:t>
      </w:r>
      <w:proofErr w:type="gramEnd"/>
      <w:r w:rsidRPr="00E76B97">
        <w:rPr>
          <w:rFonts w:ascii="Arial" w:hAnsi="Arial" w:cs="Arial"/>
        </w:rPr>
        <w:t xml:space="preserve"> konferencije brojni prezenteri predstavili su sudionicima najnovije aktualnosti iz poljoprivredne politike i šumarstva, predstavljena je nova online platforma eSavjetnik te analiza potencijala pašnjačkih površina i razvojni plan ekološke poljoprivrede za razdoblje 2023-2030. Konferencija je okupila više </w:t>
      </w:r>
      <w:proofErr w:type="gramStart"/>
      <w:r w:rsidRPr="00E76B97">
        <w:rPr>
          <w:rFonts w:ascii="Arial" w:hAnsi="Arial" w:cs="Arial"/>
        </w:rPr>
        <w:t>od</w:t>
      </w:r>
      <w:proofErr w:type="gramEnd"/>
      <w:r w:rsidRPr="00E76B97">
        <w:rPr>
          <w:rFonts w:ascii="Arial" w:hAnsi="Arial" w:cs="Arial"/>
        </w:rPr>
        <w:t xml:space="preserve"> 200 sudionika iz javnog i realnog sektora koji predstavljaju važne čimbenike u poljoprivredi, ribarstvu i šumarstvu Hrvatske. </w:t>
      </w:r>
    </w:p>
    <w:p w14:paraId="7741158F" w14:textId="77777777" w:rsidR="00412B00" w:rsidRPr="00E76B97" w:rsidRDefault="00412B00" w:rsidP="002C4F5A">
      <w:pPr>
        <w:jc w:val="both"/>
        <w:rPr>
          <w:rFonts w:ascii="Arial" w:hAnsi="Arial" w:cs="Arial"/>
          <w:b/>
          <w:color w:val="050505"/>
          <w:shd w:val="clear" w:color="auto" w:fill="FFFFFF"/>
        </w:rPr>
      </w:pPr>
    </w:p>
    <w:p w14:paraId="636F02D1" w14:textId="77777777" w:rsidR="00405341" w:rsidRPr="00E76B97" w:rsidRDefault="00667EB4" w:rsidP="002C4F5A">
      <w:pPr>
        <w:jc w:val="both"/>
        <w:rPr>
          <w:rFonts w:ascii="Arial" w:hAnsi="Arial" w:cs="Arial"/>
          <w:b/>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39AAC601" wp14:editId="614B6241">
            <wp:extent cx="3038354" cy="1714500"/>
            <wp:effectExtent l="0" t="0" r="0" b="0"/>
            <wp:docPr id="24" name="Slika 24" descr="245386071_262184432586088_6629437137456272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45386071_262184432586088_66294371374562725_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7136" cy="1719456"/>
                    </a:xfrm>
                    <a:prstGeom prst="rect">
                      <a:avLst/>
                    </a:prstGeom>
                    <a:noFill/>
                    <a:ln>
                      <a:noFill/>
                    </a:ln>
                  </pic:spPr>
                </pic:pic>
              </a:graphicData>
            </a:graphic>
          </wp:inline>
        </w:drawing>
      </w:r>
    </w:p>
    <w:p w14:paraId="1F4DBB5F" w14:textId="77777777" w:rsidR="00537451" w:rsidRPr="00E76B97" w:rsidRDefault="00537451" w:rsidP="002C4F5A">
      <w:pPr>
        <w:jc w:val="both"/>
        <w:rPr>
          <w:rFonts w:ascii="Arial" w:hAnsi="Arial" w:cs="Arial"/>
          <w:b/>
          <w:color w:val="050505"/>
          <w:shd w:val="clear" w:color="auto" w:fill="FFFFFF"/>
        </w:rPr>
      </w:pPr>
    </w:p>
    <w:p w14:paraId="417676DE" w14:textId="34CC0396" w:rsidR="003B399C" w:rsidRPr="00E76B97" w:rsidRDefault="003B399C" w:rsidP="002C4F5A">
      <w:pPr>
        <w:jc w:val="both"/>
        <w:rPr>
          <w:rFonts w:ascii="Arial" w:hAnsi="Arial" w:cs="Arial"/>
          <w:b/>
          <w:color w:val="050505"/>
          <w:shd w:val="clear" w:color="auto" w:fill="FFFFFF"/>
        </w:rPr>
      </w:pPr>
      <w:r w:rsidRPr="00E76B97">
        <w:rPr>
          <w:rFonts w:ascii="Arial" w:eastAsia="Times New Roman" w:hAnsi="Arial" w:cs="Arial"/>
          <w:b/>
          <w:color w:val="050505"/>
          <w:lang w:val="hr-HR" w:eastAsia="hr-HR"/>
        </w:rPr>
        <w:t>Član HPK Rade Bobanović sudjelovao je na Kongresu ugostitelja i turističkih djelatnika HOK-a. Panel rasprava: ˝Gastronomija - pokretač domaće proizvodnje, promotor destinacije˝</w:t>
      </w:r>
    </w:p>
    <w:p w14:paraId="78BAF8AA" w14:textId="77777777" w:rsidR="003B399C" w:rsidRPr="00E76B97" w:rsidRDefault="003B399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16</w:t>
      </w:r>
      <w:proofErr w:type="gramStart"/>
      <w:r w:rsidRPr="00E76B97">
        <w:rPr>
          <w:rFonts w:ascii="Arial" w:hAnsi="Arial" w:cs="Arial"/>
          <w:b/>
          <w:color w:val="050505"/>
          <w:shd w:val="clear" w:color="auto" w:fill="FFFFFF"/>
        </w:rPr>
        <w:t>.studenog</w:t>
      </w:r>
      <w:proofErr w:type="gramEnd"/>
      <w:r w:rsidRPr="00E76B97">
        <w:rPr>
          <w:rFonts w:ascii="Arial" w:hAnsi="Arial" w:cs="Arial"/>
          <w:b/>
          <w:color w:val="050505"/>
          <w:shd w:val="clear" w:color="auto" w:fill="FFFFFF"/>
        </w:rPr>
        <w:t xml:space="preserve"> 2021.</w:t>
      </w:r>
    </w:p>
    <w:p w14:paraId="61E2E796" w14:textId="50086556" w:rsidR="002E7CAB" w:rsidRPr="00E76B97" w:rsidRDefault="002E7CAB" w:rsidP="002C4F5A">
      <w:pPr>
        <w:jc w:val="both"/>
        <w:rPr>
          <w:rFonts w:ascii="Arial" w:hAnsi="Arial" w:cs="Arial"/>
          <w:color w:val="000000" w:themeColor="text1"/>
          <w:shd w:val="clear" w:color="auto" w:fill="FFFFFF"/>
        </w:rPr>
      </w:pPr>
      <w:r w:rsidRPr="00E76B97">
        <w:rPr>
          <w:rFonts w:ascii="Arial" w:hAnsi="Arial" w:cs="Arial"/>
          <w:color w:val="000000" w:themeColor="text1"/>
          <w:shd w:val="clear" w:color="auto" w:fill="FFFFFF"/>
        </w:rPr>
        <w:t xml:space="preserve">Usvrhu poboljšanja konkurentnosti i promocije domaćih poljoprivrednih i prehrambenih proizvoda Ministarstvo poljoprivrede osmislilo je Nacionalni sustav kvalitete poljoprivrednih i prehrambenih proizvoda – „Dokazana kvaliteta“, a jabuke s tom oznakom već se nalaze </w:t>
      </w:r>
      <w:proofErr w:type="gramStart"/>
      <w:r w:rsidRPr="00E76B97">
        <w:rPr>
          <w:rFonts w:ascii="Arial" w:hAnsi="Arial" w:cs="Arial"/>
          <w:color w:val="000000" w:themeColor="text1"/>
          <w:shd w:val="clear" w:color="auto" w:fill="FFFFFF"/>
        </w:rPr>
        <w:t>na</w:t>
      </w:r>
      <w:proofErr w:type="gramEnd"/>
      <w:r w:rsidRPr="00E76B97">
        <w:rPr>
          <w:rFonts w:ascii="Arial" w:hAnsi="Arial" w:cs="Arial"/>
          <w:color w:val="000000" w:themeColor="text1"/>
          <w:shd w:val="clear" w:color="auto" w:fill="FFFFFF"/>
        </w:rPr>
        <w:t xml:space="preserve"> policama hrvatskih trgovina. Njome se potrošaču garantira kupovinu proizvoda domaćeg podrijetla i više kvalitete iz kontrolirane proizvodnje, a proizvođače štiti </w:t>
      </w:r>
      <w:proofErr w:type="gramStart"/>
      <w:r w:rsidRPr="00E76B97">
        <w:rPr>
          <w:rFonts w:ascii="Arial" w:hAnsi="Arial" w:cs="Arial"/>
          <w:color w:val="000000" w:themeColor="text1"/>
          <w:shd w:val="clear" w:color="auto" w:fill="FFFFFF"/>
        </w:rPr>
        <w:t>od</w:t>
      </w:r>
      <w:proofErr w:type="gramEnd"/>
      <w:r w:rsidRPr="00E76B97">
        <w:rPr>
          <w:rFonts w:ascii="Arial" w:hAnsi="Arial" w:cs="Arial"/>
          <w:color w:val="000000" w:themeColor="text1"/>
          <w:shd w:val="clear" w:color="auto" w:fill="FFFFFF"/>
        </w:rPr>
        <w:t xml:space="preserve"> nepoštenih trgovačkih praksi. </w:t>
      </w:r>
    </w:p>
    <w:p w14:paraId="593EB291" w14:textId="77777777" w:rsidR="00C7748F" w:rsidRPr="00E76B97" w:rsidRDefault="00C7748F" w:rsidP="002C4F5A">
      <w:pPr>
        <w:jc w:val="both"/>
        <w:rPr>
          <w:rFonts w:ascii="Arial" w:eastAsia="Times New Roman" w:hAnsi="Arial" w:cs="Arial"/>
          <w:b/>
          <w:color w:val="000000" w:themeColor="text1"/>
          <w:lang w:val="hr-HR" w:eastAsia="hr-HR"/>
        </w:rPr>
      </w:pPr>
    </w:p>
    <w:p w14:paraId="1843A6CD" w14:textId="77777777" w:rsidR="008A3962" w:rsidRPr="00E76B97" w:rsidRDefault="003B399C" w:rsidP="002C4F5A">
      <w:pPr>
        <w:jc w:val="both"/>
        <w:rPr>
          <w:rFonts w:ascii="Arial" w:eastAsia="Times New Roman" w:hAnsi="Arial" w:cs="Arial"/>
          <w:color w:val="050505"/>
          <w:lang w:val="hr-HR" w:eastAsia="hr-HR"/>
        </w:rPr>
      </w:pPr>
      <w:r w:rsidRPr="00E76B97">
        <w:rPr>
          <w:rFonts w:ascii="Arial" w:eastAsia="Times New Roman" w:hAnsi="Arial" w:cs="Arial"/>
          <w:noProof/>
          <w:color w:val="050505"/>
          <w:lang w:val="hr-HR" w:eastAsia="hr-HR"/>
        </w:rPr>
        <w:drawing>
          <wp:inline distT="0" distB="0" distL="0" distR="0" wp14:anchorId="15A96A53" wp14:editId="1F60B271">
            <wp:extent cx="2752725" cy="1733550"/>
            <wp:effectExtent l="0" t="0" r="9525" b="0"/>
            <wp:docPr id="35" name="Slika 35" descr="252276601_2140014716160986_25064303338960212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52276601_2140014716160986_2506430333896021296_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2725" cy="1733550"/>
                    </a:xfrm>
                    <a:prstGeom prst="rect">
                      <a:avLst/>
                    </a:prstGeom>
                    <a:noFill/>
                    <a:ln>
                      <a:noFill/>
                    </a:ln>
                  </pic:spPr>
                </pic:pic>
              </a:graphicData>
            </a:graphic>
          </wp:inline>
        </w:drawing>
      </w:r>
    </w:p>
    <w:p w14:paraId="2C769205" w14:textId="77777777" w:rsidR="00412B00" w:rsidRPr="00E76B97" w:rsidRDefault="00412B00" w:rsidP="002C4F5A">
      <w:pPr>
        <w:jc w:val="both"/>
        <w:rPr>
          <w:rFonts w:ascii="Arial" w:eastAsia="Times New Roman" w:hAnsi="Arial" w:cs="Arial"/>
          <w:color w:val="050505"/>
          <w:lang w:val="hr-HR" w:eastAsia="hr-HR"/>
        </w:rPr>
      </w:pPr>
    </w:p>
    <w:p w14:paraId="15EBB793" w14:textId="7662BF6A" w:rsidR="003B399C" w:rsidRPr="00E76B97" w:rsidRDefault="003B399C" w:rsidP="002C4F5A">
      <w:pPr>
        <w:jc w:val="both"/>
        <w:rPr>
          <w:rFonts w:ascii="Arial" w:eastAsia="Times New Roman" w:hAnsi="Arial" w:cs="Arial"/>
          <w:color w:val="050505"/>
          <w:lang w:val="hr-HR" w:eastAsia="hr-HR"/>
        </w:rPr>
      </w:pPr>
      <w:r w:rsidRPr="00E76B97">
        <w:rPr>
          <w:rFonts w:ascii="Arial" w:hAnsi="Arial" w:cs="Arial"/>
          <w:b/>
          <w:color w:val="050505"/>
          <w:shd w:val="clear" w:color="auto" w:fill="FFFFFF"/>
        </w:rPr>
        <w:lastRenderedPageBreak/>
        <w:t xml:space="preserve">U Zadru održana konferencija "Zeleno tržište i dobrovoljno tržište" u sklopu projekta Green Economy - GECO2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kojem je sudjelovao HPK </w:t>
      </w:r>
    </w:p>
    <w:p w14:paraId="0EEE3DD3" w14:textId="77777777" w:rsidR="003B399C" w:rsidRPr="00E76B97" w:rsidRDefault="003B399C"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03</w:t>
      </w:r>
      <w:proofErr w:type="gramStart"/>
      <w:r w:rsidRPr="00E76B97">
        <w:rPr>
          <w:rFonts w:ascii="Arial" w:hAnsi="Arial" w:cs="Arial"/>
          <w:b/>
          <w:color w:val="050505"/>
          <w:shd w:val="clear" w:color="auto" w:fill="FFFFFF"/>
        </w:rPr>
        <w:t>.prosinca</w:t>
      </w:r>
      <w:proofErr w:type="gramEnd"/>
      <w:r w:rsidRPr="00E76B97">
        <w:rPr>
          <w:rFonts w:ascii="Arial" w:hAnsi="Arial" w:cs="Arial"/>
          <w:b/>
          <w:color w:val="050505"/>
          <w:shd w:val="clear" w:color="auto" w:fill="FFFFFF"/>
        </w:rPr>
        <w:t xml:space="preserve"> 2021.</w:t>
      </w:r>
    </w:p>
    <w:p w14:paraId="553380A7" w14:textId="54E158B6" w:rsidR="00412B00" w:rsidRPr="00E76B97" w:rsidRDefault="00412B00" w:rsidP="002C4F5A">
      <w:pPr>
        <w:jc w:val="both"/>
        <w:rPr>
          <w:rFonts w:ascii="Arial" w:hAnsi="Arial" w:cs="Arial"/>
          <w:b/>
          <w:color w:val="050505"/>
          <w:shd w:val="clear" w:color="auto" w:fill="FFFFFF"/>
        </w:rPr>
      </w:pPr>
      <w:proofErr w:type="gramStart"/>
      <w:r w:rsidRPr="00E76B97">
        <w:rPr>
          <w:rFonts w:ascii="Arial" w:hAnsi="Arial" w:cs="Arial"/>
          <w:color w:val="222222"/>
          <w:shd w:val="clear" w:color="auto" w:fill="FFFFFF"/>
        </w:rPr>
        <w:t>Konferencija je dio projektnih aktivnosti projekta Green Economy - GECO2 koji ima za cilj uvesti inovativne mjere za praćenje i nadoknađivanje emisija CO2 kroz učinkovitu prekograničnu suradnju.</w:t>
      </w:r>
      <w:proofErr w:type="gramEnd"/>
      <w:r w:rsidRPr="00E76B97">
        <w:rPr>
          <w:rFonts w:ascii="Arial" w:hAnsi="Arial" w:cs="Arial"/>
          <w:color w:val="222222"/>
          <w:shd w:val="clear" w:color="auto" w:fill="FFFFFF"/>
        </w:rPr>
        <w:t xml:space="preserve"> </w:t>
      </w:r>
      <w:proofErr w:type="gramStart"/>
      <w:r w:rsidRPr="00E76B97">
        <w:rPr>
          <w:rFonts w:ascii="Arial" w:hAnsi="Arial" w:cs="Arial"/>
          <w:color w:val="222222"/>
          <w:shd w:val="clear" w:color="auto" w:fill="FFFFFF"/>
        </w:rPr>
        <w:t>Projekt GECO 2 provodi se u sklopu programa INTERREG V-A CBC Italija-Hrvatska 2014.</w:t>
      </w:r>
      <w:proofErr w:type="gramEnd"/>
      <w:r w:rsidRPr="00E76B97">
        <w:rPr>
          <w:rFonts w:ascii="Arial" w:hAnsi="Arial" w:cs="Arial"/>
          <w:color w:val="222222"/>
          <w:shd w:val="clear" w:color="auto" w:fill="FFFFFF"/>
        </w:rPr>
        <w:t xml:space="preserve"> - 2020. </w:t>
      </w:r>
      <w:proofErr w:type="gramStart"/>
      <w:r w:rsidRPr="00E76B97">
        <w:rPr>
          <w:rFonts w:ascii="Arial" w:hAnsi="Arial" w:cs="Arial"/>
          <w:color w:val="222222"/>
          <w:shd w:val="clear" w:color="auto" w:fill="FFFFFF"/>
        </w:rPr>
        <w:t>od</w:t>
      </w:r>
      <w:proofErr w:type="gramEnd"/>
      <w:r w:rsidRPr="00E76B97">
        <w:rPr>
          <w:rFonts w:ascii="Arial" w:hAnsi="Arial" w:cs="Arial"/>
          <w:color w:val="222222"/>
          <w:shd w:val="clear" w:color="auto" w:fill="FFFFFF"/>
        </w:rPr>
        <w:t xml:space="preserve"> 01.01.2019. </w:t>
      </w:r>
      <w:proofErr w:type="gramStart"/>
      <w:r w:rsidRPr="00E76B97">
        <w:rPr>
          <w:rFonts w:ascii="Arial" w:hAnsi="Arial" w:cs="Arial"/>
          <w:color w:val="222222"/>
          <w:shd w:val="clear" w:color="auto" w:fill="FFFFFF"/>
        </w:rPr>
        <w:t>do</w:t>
      </w:r>
      <w:proofErr w:type="gramEnd"/>
      <w:r w:rsidRPr="00E76B97">
        <w:rPr>
          <w:rFonts w:ascii="Arial" w:hAnsi="Arial" w:cs="Arial"/>
          <w:color w:val="222222"/>
          <w:shd w:val="clear" w:color="auto" w:fill="FFFFFF"/>
        </w:rPr>
        <w:t xml:space="preserve"> 31.05.2022. Osim uvaženih gostiju iz Italije, državnog tajnika za EU fondove i regionalni razvoj </w:t>
      </w:r>
      <w:proofErr w:type="gramStart"/>
      <w:r w:rsidRPr="00E76B97">
        <w:rPr>
          <w:rFonts w:ascii="Arial" w:hAnsi="Arial" w:cs="Arial"/>
          <w:color w:val="222222"/>
          <w:shd w:val="clear" w:color="auto" w:fill="FFFFFF"/>
        </w:rPr>
        <w:t>te</w:t>
      </w:r>
      <w:proofErr w:type="gramEnd"/>
      <w:r w:rsidRPr="00E76B97">
        <w:rPr>
          <w:rFonts w:ascii="Arial" w:hAnsi="Arial" w:cs="Arial"/>
          <w:color w:val="222222"/>
          <w:shd w:val="clear" w:color="auto" w:fill="FFFFFF"/>
        </w:rPr>
        <w:t xml:space="preserve"> predstavnika zadarske županije preko 50 zainteresiranih sudionika iz tri županije Zadarske, Splitsko-dalmatinske i Dubrovačko-neretvanske uz visoki medijski interes upoznato je s prvim volonterskim uspostavljanjem tržišta ugljika u RH, te dosad provedenim aktivnostima. Ispred panelista, znanstvenog odbora projekta skup je pozdravio i podržao prof. dr. sc. Milan Poljak </w:t>
      </w:r>
      <w:proofErr w:type="gramStart"/>
      <w:r w:rsidRPr="00E76B97">
        <w:rPr>
          <w:rFonts w:ascii="Arial" w:hAnsi="Arial" w:cs="Arial"/>
          <w:color w:val="222222"/>
          <w:shd w:val="clear" w:color="auto" w:fill="FFFFFF"/>
        </w:rPr>
        <w:t>sa</w:t>
      </w:r>
      <w:proofErr w:type="gramEnd"/>
      <w:r w:rsidRPr="00E76B97">
        <w:rPr>
          <w:rFonts w:ascii="Arial" w:hAnsi="Arial" w:cs="Arial"/>
          <w:color w:val="222222"/>
          <w:shd w:val="clear" w:color="auto" w:fill="FFFFFF"/>
        </w:rPr>
        <w:t xml:space="preserve"> Sveučilišta u Zagrebu, Agronomskog fakulteta. Očekivanja javnosti su o ovoj temi su visoka, osobito zbog aktualnosti teme „stakleničkih plinova</w:t>
      </w:r>
      <w:proofErr w:type="gramStart"/>
      <w:r w:rsidRPr="00E76B97">
        <w:rPr>
          <w:rFonts w:ascii="Arial" w:hAnsi="Arial" w:cs="Arial"/>
          <w:color w:val="222222"/>
          <w:shd w:val="clear" w:color="auto" w:fill="FFFFFF"/>
        </w:rPr>
        <w:t>“ i</w:t>
      </w:r>
      <w:proofErr w:type="gramEnd"/>
      <w:r w:rsidRPr="00E76B97">
        <w:rPr>
          <w:rFonts w:ascii="Arial" w:hAnsi="Arial" w:cs="Arial"/>
          <w:color w:val="222222"/>
          <w:shd w:val="clear" w:color="auto" w:fill="FFFFFF"/>
        </w:rPr>
        <w:t xml:space="preserve"> potencijala poljoprivrede da neutralizira dio istih. Stoga je za očekivati da </w:t>
      </w:r>
      <w:proofErr w:type="gramStart"/>
      <w:r w:rsidRPr="00E76B97">
        <w:rPr>
          <w:rFonts w:ascii="Arial" w:hAnsi="Arial" w:cs="Arial"/>
          <w:color w:val="222222"/>
          <w:shd w:val="clear" w:color="auto" w:fill="FFFFFF"/>
        </w:rPr>
        <w:t>će</w:t>
      </w:r>
      <w:proofErr w:type="gramEnd"/>
      <w:r w:rsidRPr="00E76B97">
        <w:rPr>
          <w:rFonts w:ascii="Arial" w:hAnsi="Arial" w:cs="Arial"/>
          <w:color w:val="222222"/>
          <w:shd w:val="clear" w:color="auto" w:fill="FFFFFF"/>
        </w:rPr>
        <w:t xml:space="preserve"> nastavak aktivnosti donijeti još rezultata, kao i nastavak projekta.</w:t>
      </w:r>
    </w:p>
    <w:p w14:paraId="64C67CB3" w14:textId="77777777" w:rsidR="003B399C" w:rsidRPr="00E76B97" w:rsidRDefault="003B399C" w:rsidP="002C4F5A">
      <w:pPr>
        <w:jc w:val="both"/>
        <w:rPr>
          <w:rFonts w:ascii="Arial" w:hAnsi="Arial" w:cs="Arial"/>
          <w:color w:val="050505"/>
          <w:shd w:val="clear" w:color="auto" w:fill="FFFFFF"/>
        </w:rPr>
      </w:pPr>
    </w:p>
    <w:p w14:paraId="2DAACFF2" w14:textId="698D82B1" w:rsidR="003B399C" w:rsidRPr="00E76B97" w:rsidRDefault="003B399C" w:rsidP="002C4F5A">
      <w:pPr>
        <w:jc w:val="both"/>
        <w:rPr>
          <w:rFonts w:ascii="Arial" w:eastAsia="Times New Roman" w:hAnsi="Arial" w:cs="Arial"/>
          <w:color w:val="050505"/>
          <w:lang w:val="hr-HR" w:eastAsia="hr-HR"/>
        </w:rPr>
      </w:pPr>
      <w:r w:rsidRPr="00E76B97">
        <w:rPr>
          <w:rFonts w:ascii="Arial" w:hAnsi="Arial" w:cs="Arial"/>
          <w:noProof/>
          <w:color w:val="050505"/>
          <w:shd w:val="clear" w:color="auto" w:fill="FFFFFF"/>
          <w:lang w:val="hr-HR" w:eastAsia="hr-HR"/>
        </w:rPr>
        <w:drawing>
          <wp:inline distT="0" distB="0" distL="0" distR="0" wp14:anchorId="5BAA6D0B" wp14:editId="34263097">
            <wp:extent cx="2362200" cy="1762125"/>
            <wp:effectExtent l="0" t="0" r="0" b="9525"/>
            <wp:docPr id="36" name="Slika 36" descr="259721992_2152846551544469_25052719509174161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59721992_2152846551544469_2505271950917416129_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2200" cy="1762125"/>
                    </a:xfrm>
                    <a:prstGeom prst="rect">
                      <a:avLst/>
                    </a:prstGeom>
                    <a:noFill/>
                    <a:ln>
                      <a:noFill/>
                    </a:ln>
                  </pic:spPr>
                </pic:pic>
              </a:graphicData>
            </a:graphic>
          </wp:inline>
        </w:drawing>
      </w:r>
    </w:p>
    <w:p w14:paraId="0CF8467E" w14:textId="77777777" w:rsidR="00FA79DC" w:rsidRPr="00E76B97" w:rsidRDefault="00FA79DC" w:rsidP="002C4F5A">
      <w:pPr>
        <w:jc w:val="both"/>
        <w:rPr>
          <w:rFonts w:ascii="Arial" w:hAnsi="Arial" w:cs="Arial"/>
        </w:rPr>
      </w:pPr>
    </w:p>
    <w:p w14:paraId="31E42728" w14:textId="77777777" w:rsidR="00412B00" w:rsidRPr="00E76B97" w:rsidRDefault="00412B00" w:rsidP="002C4F5A">
      <w:pPr>
        <w:jc w:val="both"/>
        <w:rPr>
          <w:rFonts w:ascii="Arial" w:hAnsi="Arial" w:cs="Arial"/>
          <w:b/>
          <w:color w:val="050505"/>
          <w:shd w:val="clear" w:color="auto" w:fill="FFFFFF"/>
        </w:rPr>
      </w:pPr>
    </w:p>
    <w:p w14:paraId="30B910D7" w14:textId="30F0A01E" w:rsidR="00F90DE8" w:rsidRPr="00E76B97" w:rsidRDefault="00F90DE8"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Održan okrugli </w:t>
      </w:r>
      <w:proofErr w:type="gramStart"/>
      <w:r w:rsidRPr="00E76B97">
        <w:rPr>
          <w:rFonts w:ascii="Arial" w:hAnsi="Arial" w:cs="Arial"/>
          <w:b/>
          <w:color w:val="050505"/>
          <w:shd w:val="clear" w:color="auto" w:fill="FFFFFF"/>
        </w:rPr>
        <w:t>stol</w:t>
      </w:r>
      <w:proofErr w:type="gramEnd"/>
      <w:r w:rsidRPr="00E76B97">
        <w:rPr>
          <w:rFonts w:ascii="Arial" w:hAnsi="Arial" w:cs="Arial"/>
          <w:b/>
          <w:color w:val="050505"/>
          <w:shd w:val="clear" w:color="auto" w:fill="FFFFFF"/>
        </w:rPr>
        <w:t xml:space="preserve"> na kojem je sudjelovao pšredsjednik Mladen Jakopović, gdje je glavno pitanje kako će Hrvatska implementirati zahtjeve zelenih politika EU u Eko-sheme i IAKS mjere.</w:t>
      </w:r>
    </w:p>
    <w:p w14:paraId="41F84CEC" w14:textId="6DABC09D" w:rsidR="00F90DE8" w:rsidRPr="00E76B97" w:rsidRDefault="00F90DE8"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29.11.2021.</w:t>
      </w:r>
      <w:proofErr w:type="gramEnd"/>
    </w:p>
    <w:p w14:paraId="390B01AF" w14:textId="5E906B8C" w:rsidR="00231597" w:rsidRPr="00E76B97" w:rsidRDefault="00231597" w:rsidP="002C4F5A">
      <w:pPr>
        <w:jc w:val="both"/>
        <w:rPr>
          <w:rFonts w:ascii="Arial" w:hAnsi="Arial" w:cs="Arial"/>
          <w:b/>
          <w:color w:val="050505"/>
          <w:shd w:val="clear" w:color="auto" w:fill="FFFFFF"/>
        </w:rPr>
      </w:pPr>
      <w:r w:rsidRPr="00E76B97">
        <w:rPr>
          <w:rFonts w:ascii="Arial" w:hAnsi="Arial" w:cs="Arial"/>
        </w:rPr>
        <w:t xml:space="preserve">Ministarstvo poljoprivrede detaljno je prezentiralo sve mjere koje se predlažu u okviru onoga što se naziva “zelena arhitektura”, posebno eko sheme u okviru izravnih plaćanja i mjera ruralnog razvoja koje se plaćaju po površini i po uvjetnom grlu držanih životinja. Veliki dio tih mjera se provodio i do sada, no neki zahtjevi u vezi s održavanjem plodoreda, načinom obrade tla, uvođenjem konsocijacija značajno poticanje sjetve laguminoza, upravljanje stajskim gnojem </w:t>
      </w:r>
      <w:proofErr w:type="gramStart"/>
      <w:r w:rsidRPr="00E76B97">
        <w:rPr>
          <w:rFonts w:ascii="Arial" w:hAnsi="Arial" w:cs="Arial"/>
        </w:rPr>
        <w:t>na</w:t>
      </w:r>
      <w:proofErr w:type="gramEnd"/>
      <w:r w:rsidRPr="00E76B97">
        <w:rPr>
          <w:rFonts w:ascii="Arial" w:hAnsi="Arial" w:cs="Arial"/>
        </w:rPr>
        <w:t xml:space="preserve"> oraničnim površinama su detaljnije razrađeni. </w:t>
      </w:r>
      <w:proofErr w:type="gramStart"/>
      <w:r w:rsidRPr="00E76B97">
        <w:rPr>
          <w:rFonts w:ascii="Arial" w:hAnsi="Arial" w:cs="Arial"/>
        </w:rPr>
        <w:t>Osobito zbog njihovog doprinosa poboljšanju plodnosti tla predviđene i dodatne potpore.</w:t>
      </w:r>
      <w:proofErr w:type="gramEnd"/>
    </w:p>
    <w:p w14:paraId="764C7AFA" w14:textId="77777777" w:rsidR="00231597" w:rsidRPr="00E76B97" w:rsidRDefault="00231597" w:rsidP="002C4F5A">
      <w:pPr>
        <w:jc w:val="both"/>
        <w:rPr>
          <w:rFonts w:ascii="Arial" w:hAnsi="Arial" w:cs="Arial"/>
          <w:b/>
          <w:color w:val="050505"/>
          <w:shd w:val="clear" w:color="auto" w:fill="FFFFFF"/>
        </w:rPr>
      </w:pPr>
    </w:p>
    <w:p w14:paraId="46C7D91A" w14:textId="77777777" w:rsidR="00F90DE8" w:rsidRPr="00E76B97" w:rsidRDefault="00F90DE8"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lastRenderedPageBreak/>
        <w:drawing>
          <wp:inline distT="0" distB="0" distL="0" distR="0" wp14:anchorId="73ADCEC8" wp14:editId="6DE2BD79">
            <wp:extent cx="3076575" cy="1752600"/>
            <wp:effectExtent l="0" t="0" r="9525" b="0"/>
            <wp:docPr id="21" name="Slika 21" descr="261074166_2149900671839057_93473393989310399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61074166_2149900671839057_934733939893103995_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76575" cy="1752600"/>
                    </a:xfrm>
                    <a:prstGeom prst="rect">
                      <a:avLst/>
                    </a:prstGeom>
                    <a:noFill/>
                    <a:ln>
                      <a:noFill/>
                    </a:ln>
                  </pic:spPr>
                </pic:pic>
              </a:graphicData>
            </a:graphic>
          </wp:inline>
        </w:drawing>
      </w:r>
    </w:p>
    <w:p w14:paraId="25CCEFFB" w14:textId="77777777" w:rsidR="00D643F1" w:rsidRPr="00E76B97" w:rsidRDefault="00D643F1" w:rsidP="002C4F5A">
      <w:pPr>
        <w:jc w:val="both"/>
        <w:rPr>
          <w:rFonts w:ascii="Arial" w:hAnsi="Arial" w:cs="Arial"/>
          <w:color w:val="050505"/>
          <w:shd w:val="clear" w:color="auto" w:fill="FFFFFF"/>
        </w:rPr>
      </w:pPr>
    </w:p>
    <w:p w14:paraId="49C67C80" w14:textId="1AD93051" w:rsidR="00D643F1" w:rsidRPr="00E76B97" w:rsidRDefault="00D643F1" w:rsidP="002C4F5A">
      <w:pPr>
        <w:jc w:val="both"/>
        <w:rPr>
          <w:rFonts w:ascii="Arial" w:hAnsi="Arial" w:cs="Arial"/>
          <w:b/>
          <w:color w:val="000000" w:themeColor="text1"/>
          <w:shd w:val="clear" w:color="auto" w:fill="FFFFFF"/>
        </w:rPr>
      </w:pPr>
      <w:r w:rsidRPr="00E76B97">
        <w:rPr>
          <w:rFonts w:ascii="Arial" w:hAnsi="Arial" w:cs="Arial"/>
          <w:b/>
          <w:color w:val="000000" w:themeColor="text1"/>
          <w:shd w:val="clear" w:color="auto" w:fill="FFFFFF"/>
        </w:rPr>
        <w:t xml:space="preserve">Predsjednik Mladen Jakopović </w:t>
      </w:r>
      <w:proofErr w:type="gramStart"/>
      <w:r w:rsidRPr="00E76B97">
        <w:rPr>
          <w:rFonts w:ascii="Arial" w:hAnsi="Arial" w:cs="Arial"/>
          <w:b/>
          <w:color w:val="000000" w:themeColor="text1"/>
          <w:shd w:val="clear" w:color="auto" w:fill="FFFFFF"/>
        </w:rPr>
        <w:t>na</w:t>
      </w:r>
      <w:proofErr w:type="gramEnd"/>
      <w:r w:rsidRPr="00E76B97">
        <w:rPr>
          <w:rFonts w:ascii="Arial" w:hAnsi="Arial" w:cs="Arial"/>
          <w:b/>
          <w:color w:val="000000" w:themeColor="text1"/>
          <w:shd w:val="clear" w:color="auto" w:fill="FFFFFF"/>
        </w:rPr>
        <w:t xml:space="preserve"> 2. </w:t>
      </w:r>
      <w:proofErr w:type="gramStart"/>
      <w:r w:rsidRPr="00E76B97">
        <w:rPr>
          <w:rFonts w:ascii="Arial" w:hAnsi="Arial" w:cs="Arial"/>
          <w:b/>
          <w:color w:val="000000" w:themeColor="text1"/>
          <w:shd w:val="clear" w:color="auto" w:fill="FFFFFF"/>
        </w:rPr>
        <w:t>Hrvatskim danima Biodinamike.</w:t>
      </w:r>
      <w:proofErr w:type="gramEnd"/>
    </w:p>
    <w:p w14:paraId="3CF43EC1" w14:textId="01184344" w:rsidR="00D643F1" w:rsidRPr="00E76B97" w:rsidRDefault="00D643F1" w:rsidP="002C4F5A">
      <w:pPr>
        <w:jc w:val="both"/>
        <w:rPr>
          <w:rFonts w:ascii="Arial" w:hAnsi="Arial" w:cs="Arial"/>
          <w:b/>
          <w:color w:val="000000" w:themeColor="text1"/>
          <w:shd w:val="clear" w:color="auto" w:fill="FFFFFF"/>
        </w:rPr>
      </w:pPr>
      <w:proofErr w:type="gramStart"/>
      <w:r w:rsidRPr="00E76B97">
        <w:rPr>
          <w:rFonts w:ascii="Arial" w:hAnsi="Arial" w:cs="Arial"/>
          <w:b/>
          <w:color w:val="000000" w:themeColor="text1"/>
          <w:shd w:val="clear" w:color="auto" w:fill="FFFFFF"/>
        </w:rPr>
        <w:t>16.11.2021.</w:t>
      </w:r>
      <w:proofErr w:type="gramEnd"/>
    </w:p>
    <w:p w14:paraId="0C789046" w14:textId="006EE31A" w:rsidR="00231597" w:rsidRPr="00E76B97" w:rsidRDefault="00231597" w:rsidP="002C4F5A">
      <w:pPr>
        <w:jc w:val="both"/>
        <w:rPr>
          <w:rFonts w:ascii="Arial" w:hAnsi="Arial" w:cs="Arial"/>
          <w:b/>
          <w:color w:val="000000" w:themeColor="text1"/>
          <w:shd w:val="clear" w:color="auto" w:fill="FFFFFF"/>
        </w:rPr>
      </w:pPr>
      <w:r w:rsidRPr="00E76B97">
        <w:rPr>
          <w:rFonts w:ascii="Arial" w:hAnsi="Arial" w:cs="Arial"/>
          <w:color w:val="000000" w:themeColor="text1"/>
          <w:shd w:val="clear" w:color="auto" w:fill="FFFFFF"/>
        </w:rPr>
        <w:t xml:space="preserve">Naglašena je sve veća važnost biodinamike u svakodnevnom životu </w:t>
      </w:r>
      <w:proofErr w:type="gramStart"/>
      <w:r w:rsidRPr="00E76B97">
        <w:rPr>
          <w:rFonts w:ascii="Arial" w:hAnsi="Arial" w:cs="Arial"/>
          <w:color w:val="000000" w:themeColor="text1"/>
          <w:shd w:val="clear" w:color="auto" w:fill="FFFFFF"/>
        </w:rPr>
        <w:t>te</w:t>
      </w:r>
      <w:proofErr w:type="gramEnd"/>
      <w:r w:rsidRPr="00E76B97">
        <w:rPr>
          <w:rFonts w:ascii="Arial" w:hAnsi="Arial" w:cs="Arial"/>
          <w:color w:val="000000" w:themeColor="text1"/>
          <w:shd w:val="clear" w:color="auto" w:fill="FFFFFF"/>
        </w:rPr>
        <w:t xml:space="preserve"> izazovi kojima se ona susreće. </w:t>
      </w:r>
      <w:proofErr w:type="gramStart"/>
      <w:r w:rsidRPr="00E76B97">
        <w:rPr>
          <w:rFonts w:ascii="Arial" w:hAnsi="Arial" w:cs="Arial"/>
          <w:color w:val="000000" w:themeColor="text1"/>
          <w:shd w:val="clear" w:color="auto" w:fill="FFFFFF"/>
        </w:rPr>
        <w:t>Biodinamika je poljoprivredna proizvodnja budućnosti i kao takva trebala bi imati sve veći postotak u poljoprivredi svake zemlje.</w:t>
      </w:r>
      <w:proofErr w:type="gramEnd"/>
      <w:r w:rsidRPr="00E76B97">
        <w:rPr>
          <w:rFonts w:ascii="Arial" w:hAnsi="Arial" w:cs="Arial"/>
          <w:color w:val="000000" w:themeColor="text1"/>
          <w:shd w:val="clear" w:color="auto" w:fill="FFFFFF"/>
        </w:rPr>
        <w:t xml:space="preserve"> U biodinamici je svaki element proizvodnje </w:t>
      </w:r>
      <w:proofErr w:type="gramStart"/>
      <w:r w:rsidRPr="00E76B97">
        <w:rPr>
          <w:rFonts w:ascii="Arial" w:hAnsi="Arial" w:cs="Arial"/>
          <w:color w:val="000000" w:themeColor="text1"/>
          <w:shd w:val="clear" w:color="auto" w:fill="FFFFFF"/>
        </w:rPr>
        <w:t>od</w:t>
      </w:r>
      <w:proofErr w:type="gramEnd"/>
      <w:r w:rsidRPr="00E76B97">
        <w:rPr>
          <w:rFonts w:ascii="Arial" w:hAnsi="Arial" w:cs="Arial"/>
          <w:color w:val="000000" w:themeColor="text1"/>
          <w:shd w:val="clear" w:color="auto" w:fill="FFFFFF"/>
        </w:rPr>
        <w:t xml:space="preserve"> izuzetne važnosti, počevši od pripreme tla za sadnju pa sve do finalnog proizvoda. </w:t>
      </w:r>
      <w:proofErr w:type="gramStart"/>
      <w:r w:rsidRPr="00E76B97">
        <w:rPr>
          <w:rFonts w:ascii="Arial" w:hAnsi="Arial" w:cs="Arial"/>
          <w:color w:val="000000" w:themeColor="text1"/>
          <w:shd w:val="clear" w:color="auto" w:fill="FFFFFF"/>
        </w:rPr>
        <w:t>Stoga je cilj ovakvih predavanja osvijestiti mlađe naraštaje da su priroda i čovjek jedna cjelina i da sve što radimo okolišu, on nam to vraća.</w:t>
      </w:r>
      <w:proofErr w:type="gramEnd"/>
    </w:p>
    <w:p w14:paraId="1A0225C3" w14:textId="77777777" w:rsidR="008A3962" w:rsidRPr="00E76B97" w:rsidRDefault="00D643F1"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67A7A1E7" wp14:editId="55AA3DC8">
            <wp:extent cx="3085697" cy="1916430"/>
            <wp:effectExtent l="0" t="0" r="635" b="7620"/>
            <wp:docPr id="54" name="Slika 54" descr="258216221_2140392169456574_38260436170588369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58216221_2140392169456574_3826043617058836913_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02351" cy="1926773"/>
                    </a:xfrm>
                    <a:prstGeom prst="rect">
                      <a:avLst/>
                    </a:prstGeom>
                    <a:noFill/>
                    <a:ln>
                      <a:noFill/>
                    </a:ln>
                  </pic:spPr>
                </pic:pic>
              </a:graphicData>
            </a:graphic>
          </wp:inline>
        </w:drawing>
      </w:r>
    </w:p>
    <w:p w14:paraId="3DE36653" w14:textId="77777777" w:rsidR="002E7CAB" w:rsidRPr="00E76B97" w:rsidRDefault="002E7CAB" w:rsidP="002C4F5A">
      <w:pPr>
        <w:jc w:val="both"/>
        <w:rPr>
          <w:rFonts w:ascii="Arial" w:hAnsi="Arial" w:cs="Arial"/>
          <w:color w:val="050505"/>
          <w:shd w:val="clear" w:color="auto" w:fill="FFFFFF"/>
        </w:rPr>
      </w:pPr>
    </w:p>
    <w:p w14:paraId="602D19AF" w14:textId="5F6F7404" w:rsidR="00A73A97" w:rsidRPr="00E76B97" w:rsidRDefault="00A73A97" w:rsidP="002C4F5A">
      <w:pPr>
        <w:jc w:val="both"/>
        <w:rPr>
          <w:rFonts w:ascii="Arial" w:hAnsi="Arial" w:cs="Arial"/>
          <w:color w:val="050505"/>
          <w:shd w:val="clear" w:color="auto" w:fill="FFFFFF"/>
        </w:rPr>
      </w:pPr>
      <w:r w:rsidRPr="00E76B97">
        <w:rPr>
          <w:rFonts w:ascii="Arial" w:hAnsi="Arial" w:cs="Arial"/>
          <w:b/>
          <w:color w:val="050505"/>
          <w:shd w:val="clear" w:color="auto" w:fill="FFFFFF"/>
        </w:rPr>
        <w:t xml:space="preserve">Održana sjednica Savjeta za Slavoniju, Baranju i Srijem </w:t>
      </w:r>
      <w:proofErr w:type="gramStart"/>
      <w:r w:rsidRPr="00E76B97">
        <w:rPr>
          <w:rFonts w:ascii="Arial" w:hAnsi="Arial" w:cs="Arial"/>
          <w:b/>
          <w:color w:val="050505"/>
          <w:shd w:val="clear" w:color="auto" w:fill="FFFFFF"/>
        </w:rPr>
        <w:t>na</w:t>
      </w:r>
      <w:proofErr w:type="gramEnd"/>
      <w:r w:rsidRPr="00E76B97">
        <w:rPr>
          <w:rFonts w:ascii="Arial" w:hAnsi="Arial" w:cs="Arial"/>
          <w:b/>
          <w:color w:val="050505"/>
          <w:shd w:val="clear" w:color="auto" w:fill="FFFFFF"/>
        </w:rPr>
        <w:t xml:space="preserve"> kojoj se razgovaralo o ugovorenim projektima za navedeno područje i prilikama za nova ulaganja u Slavoniju, Srijem i Baranju.</w:t>
      </w:r>
    </w:p>
    <w:p w14:paraId="37B536E8" w14:textId="3E082831" w:rsidR="00A73A97" w:rsidRPr="00E76B97" w:rsidRDefault="00A73A97" w:rsidP="002C4F5A">
      <w:pPr>
        <w:jc w:val="both"/>
        <w:rPr>
          <w:rFonts w:ascii="Arial" w:hAnsi="Arial" w:cs="Arial"/>
          <w:b/>
          <w:color w:val="050505"/>
          <w:shd w:val="clear" w:color="auto" w:fill="FFFFFF"/>
        </w:rPr>
      </w:pPr>
      <w:proofErr w:type="gramStart"/>
      <w:r w:rsidRPr="00E76B97">
        <w:rPr>
          <w:rFonts w:ascii="Arial" w:hAnsi="Arial" w:cs="Arial"/>
          <w:b/>
          <w:color w:val="050505"/>
          <w:shd w:val="clear" w:color="auto" w:fill="FFFFFF"/>
        </w:rPr>
        <w:t>12.11.2021.</w:t>
      </w:r>
      <w:proofErr w:type="gramEnd"/>
    </w:p>
    <w:p w14:paraId="2FEEB66E" w14:textId="15BB86D7" w:rsidR="002E7CAB" w:rsidRPr="00E76B97" w:rsidRDefault="002E7CAB" w:rsidP="002C4F5A">
      <w:pPr>
        <w:jc w:val="both"/>
        <w:rPr>
          <w:rFonts w:ascii="Arial" w:hAnsi="Arial" w:cs="Arial"/>
          <w:color w:val="000000" w:themeColor="text1"/>
          <w:shd w:val="clear" w:color="auto" w:fill="FFFFFF"/>
        </w:rPr>
      </w:pPr>
      <w:r w:rsidRPr="00E76B97">
        <w:rPr>
          <w:rFonts w:ascii="Arial" w:hAnsi="Arial" w:cs="Arial"/>
          <w:color w:val="000000" w:themeColor="text1"/>
          <w:shd w:val="clear" w:color="auto" w:fill="FFFFFF"/>
        </w:rPr>
        <w:t xml:space="preserve">Postignut je i napredak u ugovaranju projekata </w:t>
      </w:r>
      <w:proofErr w:type="gramStart"/>
      <w:r w:rsidRPr="00E76B97">
        <w:rPr>
          <w:rFonts w:ascii="Arial" w:hAnsi="Arial" w:cs="Arial"/>
          <w:color w:val="000000" w:themeColor="text1"/>
          <w:shd w:val="clear" w:color="auto" w:fill="FFFFFF"/>
        </w:rPr>
        <w:t>na</w:t>
      </w:r>
      <w:proofErr w:type="gramEnd"/>
      <w:r w:rsidRPr="00E76B97">
        <w:rPr>
          <w:rFonts w:ascii="Arial" w:hAnsi="Arial" w:cs="Arial"/>
          <w:color w:val="000000" w:themeColor="text1"/>
          <w:shd w:val="clear" w:color="auto" w:fill="FFFFFF"/>
        </w:rPr>
        <w:t xml:space="preserve"> području Slavonije, Baranje i Srijema te je u razdoblju od 31. </w:t>
      </w:r>
      <w:proofErr w:type="gramStart"/>
      <w:r w:rsidRPr="00E76B97">
        <w:rPr>
          <w:rFonts w:ascii="Arial" w:hAnsi="Arial" w:cs="Arial"/>
          <w:color w:val="000000" w:themeColor="text1"/>
          <w:shd w:val="clear" w:color="auto" w:fill="FFFFFF"/>
        </w:rPr>
        <w:t>kolovoza</w:t>
      </w:r>
      <w:proofErr w:type="gramEnd"/>
      <w:r w:rsidRPr="00E76B97">
        <w:rPr>
          <w:rFonts w:ascii="Arial" w:hAnsi="Arial" w:cs="Arial"/>
          <w:color w:val="000000" w:themeColor="text1"/>
          <w:shd w:val="clear" w:color="auto" w:fill="FFFFFF"/>
        </w:rPr>
        <w:t xml:space="preserve"> 2020. </w:t>
      </w:r>
      <w:proofErr w:type="gramStart"/>
      <w:r w:rsidRPr="00E76B97">
        <w:rPr>
          <w:rFonts w:ascii="Arial" w:hAnsi="Arial" w:cs="Arial"/>
          <w:color w:val="000000" w:themeColor="text1"/>
          <w:shd w:val="clear" w:color="auto" w:fill="FFFFFF"/>
        </w:rPr>
        <w:t>do</w:t>
      </w:r>
      <w:proofErr w:type="gramEnd"/>
      <w:r w:rsidRPr="00E76B97">
        <w:rPr>
          <w:rFonts w:ascii="Arial" w:hAnsi="Arial" w:cs="Arial"/>
          <w:color w:val="000000" w:themeColor="text1"/>
          <w:shd w:val="clear" w:color="auto" w:fill="FFFFFF"/>
        </w:rPr>
        <w:t xml:space="preserve"> 30. </w:t>
      </w:r>
      <w:proofErr w:type="gramStart"/>
      <w:r w:rsidRPr="00E76B97">
        <w:rPr>
          <w:rFonts w:ascii="Arial" w:hAnsi="Arial" w:cs="Arial"/>
          <w:color w:val="000000" w:themeColor="text1"/>
          <w:shd w:val="clear" w:color="auto" w:fill="FFFFFF"/>
        </w:rPr>
        <w:t>rujna</w:t>
      </w:r>
      <w:proofErr w:type="gramEnd"/>
      <w:r w:rsidRPr="00E76B97">
        <w:rPr>
          <w:rFonts w:ascii="Arial" w:hAnsi="Arial" w:cs="Arial"/>
          <w:color w:val="000000" w:themeColor="text1"/>
          <w:shd w:val="clear" w:color="auto" w:fill="FFFFFF"/>
        </w:rPr>
        <w:t xml:space="preserve"> 2021. </w:t>
      </w:r>
      <w:proofErr w:type="gramStart"/>
      <w:r w:rsidRPr="00E76B97">
        <w:rPr>
          <w:rFonts w:ascii="Arial" w:hAnsi="Arial" w:cs="Arial"/>
          <w:color w:val="000000" w:themeColor="text1"/>
          <w:shd w:val="clear" w:color="auto" w:fill="FFFFFF"/>
        </w:rPr>
        <w:t>ostvaren</w:t>
      </w:r>
      <w:proofErr w:type="gramEnd"/>
      <w:r w:rsidRPr="00E76B97">
        <w:rPr>
          <w:rFonts w:ascii="Arial" w:hAnsi="Arial" w:cs="Arial"/>
          <w:color w:val="000000" w:themeColor="text1"/>
          <w:shd w:val="clear" w:color="auto" w:fill="FFFFFF"/>
        </w:rPr>
        <w:t xml:space="preserve"> porast od 2,05 milijardi kuna ugovorenih sredstava te je ukupno do sad ugovoreno 18,58 milijardi kuna. Poduzetnici iz regije Panonska Hrvatska </w:t>
      </w:r>
      <w:proofErr w:type="gramStart"/>
      <w:r w:rsidRPr="00E76B97">
        <w:rPr>
          <w:rFonts w:ascii="Arial" w:hAnsi="Arial" w:cs="Arial"/>
          <w:color w:val="000000" w:themeColor="text1"/>
          <w:shd w:val="clear" w:color="auto" w:fill="FFFFFF"/>
        </w:rPr>
        <w:t>će</w:t>
      </w:r>
      <w:proofErr w:type="gramEnd"/>
      <w:r w:rsidRPr="00E76B97">
        <w:rPr>
          <w:rFonts w:ascii="Arial" w:hAnsi="Arial" w:cs="Arial"/>
          <w:color w:val="000000" w:themeColor="text1"/>
          <w:shd w:val="clear" w:color="auto" w:fill="FFFFFF"/>
        </w:rPr>
        <w:t xml:space="preserve"> od 1. </w:t>
      </w:r>
      <w:proofErr w:type="gramStart"/>
      <w:r w:rsidRPr="00E76B97">
        <w:rPr>
          <w:rFonts w:ascii="Arial" w:hAnsi="Arial" w:cs="Arial"/>
          <w:color w:val="000000" w:themeColor="text1"/>
          <w:shd w:val="clear" w:color="auto" w:fill="FFFFFF"/>
        </w:rPr>
        <w:t>siječnja</w:t>
      </w:r>
      <w:proofErr w:type="gramEnd"/>
      <w:r w:rsidRPr="00E76B97">
        <w:rPr>
          <w:rFonts w:ascii="Arial" w:hAnsi="Arial" w:cs="Arial"/>
          <w:color w:val="000000" w:themeColor="text1"/>
          <w:shd w:val="clear" w:color="auto" w:fill="FFFFFF"/>
        </w:rPr>
        <w:t xml:space="preserve"> 2022. </w:t>
      </w:r>
      <w:proofErr w:type="gramStart"/>
      <w:r w:rsidRPr="00E76B97">
        <w:rPr>
          <w:rFonts w:ascii="Arial" w:hAnsi="Arial" w:cs="Arial"/>
          <w:color w:val="000000" w:themeColor="text1"/>
          <w:shd w:val="clear" w:color="auto" w:fill="FFFFFF"/>
        </w:rPr>
        <w:t>ostvarivati</w:t>
      </w:r>
      <w:proofErr w:type="gramEnd"/>
      <w:r w:rsidRPr="00E76B97">
        <w:rPr>
          <w:rFonts w:ascii="Arial" w:hAnsi="Arial" w:cs="Arial"/>
          <w:color w:val="000000" w:themeColor="text1"/>
          <w:shd w:val="clear" w:color="auto" w:fill="FFFFFF"/>
        </w:rPr>
        <w:t xml:space="preserve"> pravo na 50% regionalnih potpora što je za 25 % više nego sada</w:t>
      </w:r>
      <w:r w:rsidRPr="00E76B97">
        <w:rPr>
          <w:rFonts w:ascii="Arial" w:hAnsi="Arial" w:cs="Arial"/>
          <w:b/>
          <w:color w:val="000000" w:themeColor="text1"/>
          <w:shd w:val="clear" w:color="auto" w:fill="FFFFFF"/>
        </w:rPr>
        <w:t xml:space="preserve">. </w:t>
      </w:r>
      <w:proofErr w:type="gramStart"/>
      <w:r w:rsidRPr="00E76B97">
        <w:rPr>
          <w:rFonts w:ascii="Arial" w:hAnsi="Arial" w:cs="Arial"/>
          <w:color w:val="000000" w:themeColor="text1"/>
          <w:shd w:val="clear" w:color="auto" w:fill="FFFFFF"/>
        </w:rPr>
        <w:t>Prioritet narednog 2021.</w:t>
      </w:r>
      <w:proofErr w:type="gramEnd"/>
      <w:r w:rsidRPr="00E76B97">
        <w:rPr>
          <w:rFonts w:ascii="Arial" w:hAnsi="Arial" w:cs="Arial"/>
          <w:color w:val="000000" w:themeColor="text1"/>
          <w:shd w:val="clear" w:color="auto" w:fill="FFFFFF"/>
        </w:rPr>
        <w:t xml:space="preserve"> – 2027. </w:t>
      </w:r>
      <w:proofErr w:type="gramStart"/>
      <w:r w:rsidRPr="00E76B97">
        <w:rPr>
          <w:rFonts w:ascii="Arial" w:hAnsi="Arial" w:cs="Arial"/>
          <w:color w:val="000000" w:themeColor="text1"/>
          <w:shd w:val="clear" w:color="auto" w:fill="FFFFFF"/>
        </w:rPr>
        <w:t>financijskog</w:t>
      </w:r>
      <w:proofErr w:type="gramEnd"/>
      <w:r w:rsidRPr="00E76B97">
        <w:rPr>
          <w:rFonts w:ascii="Arial" w:hAnsi="Arial" w:cs="Arial"/>
          <w:color w:val="000000" w:themeColor="text1"/>
          <w:shd w:val="clear" w:color="auto" w:fill="FFFFFF"/>
        </w:rPr>
        <w:t xml:space="preserve"> razdoblja je realizacija strateških projekata iz Dodatka II. Razvojnom sporazumu za područje Slavonije Baranje i Srijema potpisan </w:t>
      </w:r>
      <w:proofErr w:type="gramStart"/>
      <w:r w:rsidRPr="00E76B97">
        <w:rPr>
          <w:rFonts w:ascii="Arial" w:hAnsi="Arial" w:cs="Arial"/>
          <w:color w:val="000000" w:themeColor="text1"/>
          <w:shd w:val="clear" w:color="auto" w:fill="FFFFFF"/>
        </w:rPr>
        <w:t>na</w:t>
      </w:r>
      <w:proofErr w:type="gramEnd"/>
      <w:r w:rsidRPr="00E76B97">
        <w:rPr>
          <w:rFonts w:ascii="Arial" w:hAnsi="Arial" w:cs="Arial"/>
          <w:color w:val="000000" w:themeColor="text1"/>
          <w:shd w:val="clear" w:color="auto" w:fill="FFFFFF"/>
        </w:rPr>
        <w:t xml:space="preserve"> prethodnoj sjednici Savjeta. Glavnina </w:t>
      </w:r>
      <w:proofErr w:type="gramStart"/>
      <w:r w:rsidRPr="00E76B97">
        <w:rPr>
          <w:rFonts w:ascii="Arial" w:hAnsi="Arial" w:cs="Arial"/>
          <w:color w:val="000000" w:themeColor="text1"/>
          <w:shd w:val="clear" w:color="auto" w:fill="FFFFFF"/>
        </w:rPr>
        <w:t>će</w:t>
      </w:r>
      <w:proofErr w:type="gramEnd"/>
      <w:r w:rsidRPr="00E76B97">
        <w:rPr>
          <w:rFonts w:ascii="Arial" w:hAnsi="Arial" w:cs="Arial"/>
          <w:color w:val="000000" w:themeColor="text1"/>
          <w:shd w:val="clear" w:color="auto" w:fill="FFFFFF"/>
        </w:rPr>
        <w:t xml:space="preserve"> biti usmjerena na jačanje prioritetnih niša u okviru regionalnih lanaca vrijednosti s naglaskom na aktivnosti koje pokazuju potencijal za otkrivanje tehnoloških i tržišnih mogućnosti, kao i prelijevanje učinka na ostale dijelove Hrvatske. </w:t>
      </w:r>
    </w:p>
    <w:p w14:paraId="56309921" w14:textId="77777777" w:rsidR="002E7CAB" w:rsidRPr="00E76B97" w:rsidRDefault="002E7CAB" w:rsidP="002C4F5A">
      <w:pPr>
        <w:jc w:val="both"/>
        <w:rPr>
          <w:rFonts w:ascii="Arial" w:hAnsi="Arial" w:cs="Arial"/>
          <w:b/>
          <w:color w:val="050505"/>
          <w:shd w:val="clear" w:color="auto" w:fill="FFFFFF"/>
        </w:rPr>
      </w:pPr>
    </w:p>
    <w:p w14:paraId="3D3F2F02" w14:textId="77777777" w:rsidR="00A73A97" w:rsidRPr="00E76B97" w:rsidRDefault="00A73A97"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2E8BF07B" wp14:editId="307A1CDF">
            <wp:extent cx="2724150" cy="1756498"/>
            <wp:effectExtent l="0" t="0" r="0" b="0"/>
            <wp:docPr id="60" name="Slika 60" descr="256452840_2139297952899329_108183816507194763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56452840_2139297952899329_1081838165071947638_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33063" cy="1762245"/>
                    </a:xfrm>
                    <a:prstGeom prst="rect">
                      <a:avLst/>
                    </a:prstGeom>
                    <a:noFill/>
                    <a:ln>
                      <a:noFill/>
                    </a:ln>
                  </pic:spPr>
                </pic:pic>
              </a:graphicData>
            </a:graphic>
          </wp:inline>
        </w:drawing>
      </w:r>
    </w:p>
    <w:p w14:paraId="0255F40E" w14:textId="77777777" w:rsidR="00412B00" w:rsidRPr="00E76B97" w:rsidRDefault="00412B00" w:rsidP="002C4F5A">
      <w:pPr>
        <w:jc w:val="both"/>
        <w:rPr>
          <w:rFonts w:ascii="Arial" w:hAnsi="Arial" w:cs="Arial"/>
        </w:rPr>
      </w:pPr>
    </w:p>
    <w:p w14:paraId="70C06B8F" w14:textId="77777777" w:rsidR="00D544A5" w:rsidRPr="00E76B97" w:rsidRDefault="00D544A5" w:rsidP="00D544A5">
      <w:pPr>
        <w:pStyle w:val="text-build-content"/>
        <w:spacing w:before="150" w:beforeAutospacing="0" w:after="150" w:afterAutospacing="0"/>
        <w:rPr>
          <w:rFonts w:ascii="Arial" w:hAnsi="Arial" w:cs="Arial"/>
          <w:color w:val="000000"/>
          <w:sz w:val="22"/>
          <w:szCs w:val="22"/>
        </w:rPr>
      </w:pPr>
      <w:r w:rsidRPr="00E76B97">
        <w:rPr>
          <w:rFonts w:ascii="Arial" w:hAnsi="Arial" w:cs="Arial"/>
          <w:b/>
          <w:bCs/>
          <w:color w:val="000000"/>
          <w:sz w:val="22"/>
          <w:szCs w:val="22"/>
        </w:rPr>
        <w:t>Fokus jačanje produktivnosti agrara, HPK zabrinuta promjenama na tržištu hrane</w:t>
      </w:r>
    </w:p>
    <w:p w14:paraId="20EB3BC5" w14:textId="77777777" w:rsidR="00D544A5" w:rsidRPr="00E76B97" w:rsidRDefault="00D544A5" w:rsidP="00D544A5">
      <w:pPr>
        <w:pStyle w:val="text-build-content"/>
        <w:spacing w:before="150" w:beforeAutospacing="0" w:after="150" w:afterAutospacing="0"/>
        <w:rPr>
          <w:rFonts w:ascii="Arial" w:hAnsi="Arial" w:cs="Arial"/>
          <w:color w:val="000000"/>
          <w:sz w:val="22"/>
          <w:szCs w:val="22"/>
        </w:rPr>
      </w:pPr>
      <w:r w:rsidRPr="00E76B97">
        <w:rPr>
          <w:rFonts w:ascii="Arial" w:hAnsi="Arial" w:cs="Arial"/>
          <w:color w:val="000000"/>
          <w:sz w:val="22"/>
          <w:szCs w:val="22"/>
        </w:rPr>
        <w:t>Strategija Od polja do stola mora uzeti u obzir i ekonomski, socijalni i ekološki stup održivosti, kažu u Komori. U organizaciji Ministarstva poljoprivrede održana je sjednica Odbora za praćenje provedbe Programa ruralnog razvoja RH 2014.-2020. na kojoj je predstavljen Strateški plan Zajedničke poljoprivredne politike (ZPP) 2023. – 2027., kao i definirani ciljevi i prilike za rast sektora. Strateški plan ZPP-a uključuje izravna plaćanja, sektorske mjere potpore te mjere potpore ruralnom razvoju kojim će se domaćim poljoprivrednicima staviti na raspolaganje 3,42 milijarde eura.</w:t>
      </w:r>
    </w:p>
    <w:p w14:paraId="7B60C0EA" w14:textId="77777777" w:rsidR="00D544A5" w:rsidRPr="00E76B97" w:rsidRDefault="00D544A5" w:rsidP="00D544A5">
      <w:pPr>
        <w:pStyle w:val="text-build-content"/>
        <w:spacing w:before="150" w:beforeAutospacing="0" w:after="150" w:afterAutospacing="0"/>
        <w:rPr>
          <w:rFonts w:ascii="Arial" w:hAnsi="Arial" w:cs="Arial"/>
          <w:color w:val="000000"/>
          <w:sz w:val="22"/>
          <w:szCs w:val="22"/>
        </w:rPr>
      </w:pPr>
      <w:r w:rsidRPr="00E76B97">
        <w:rPr>
          <w:rFonts w:ascii="Arial" w:hAnsi="Arial" w:cs="Arial"/>
          <w:color w:val="000000"/>
          <w:sz w:val="22"/>
          <w:szCs w:val="22"/>
        </w:rPr>
        <w:t> ”Naš fokus je jačanje konkurentnosti, produktivnosti i otpornosti, uvažavajući digitalnu i zelenu ambiciju. Između ostalog, zalažemo se za fleksibilnost pravila kako bi bila pravedna i jednaka za naše poljoprivrednike u odnosu na one u članicama EU, kao i za male, srednje i mlade poljoprivrednike te za smanjenje administracije”, istaknula je Marija Vučković, ministrica poljoprivrede.</w:t>
      </w:r>
    </w:p>
    <w:p w14:paraId="49D5D4BB" w14:textId="77777777" w:rsidR="00D544A5" w:rsidRPr="00E76B97" w:rsidRDefault="00D544A5" w:rsidP="00D544A5">
      <w:pPr>
        <w:pStyle w:val="text-build-content"/>
        <w:spacing w:before="150" w:beforeAutospacing="0" w:after="150" w:afterAutospacing="0"/>
        <w:rPr>
          <w:rFonts w:ascii="Arial" w:hAnsi="Arial" w:cs="Arial"/>
          <w:color w:val="000000"/>
          <w:sz w:val="22"/>
          <w:szCs w:val="22"/>
        </w:rPr>
      </w:pPr>
      <w:r w:rsidRPr="00E76B97">
        <w:rPr>
          <w:rFonts w:ascii="Arial" w:hAnsi="Arial" w:cs="Arial"/>
          <w:color w:val="000000"/>
          <w:sz w:val="22"/>
          <w:szCs w:val="22"/>
        </w:rPr>
        <w:t>Hrvatska poljoprivredna komora (HPK) izražava zabrinutost oko novih politika jer se u njih, kažu, moraju uklopiti ciljevi strategije Od polja do stola i Strategija o bioraznolikosti.</w:t>
      </w:r>
    </w:p>
    <w:p w14:paraId="2B4EF05D" w14:textId="77777777" w:rsidR="00D544A5" w:rsidRPr="00E76B97" w:rsidRDefault="000B3FF6" w:rsidP="00D544A5">
      <w:pPr>
        <w:pStyle w:val="text-build-content"/>
        <w:spacing w:before="150" w:beforeAutospacing="0" w:after="150" w:afterAutospacing="0"/>
        <w:rPr>
          <w:rStyle w:val="Hiperveza"/>
          <w:rFonts w:ascii="Arial" w:hAnsi="Arial" w:cs="Arial"/>
          <w:i/>
          <w:iCs/>
          <w:color w:val="24AF39"/>
          <w:sz w:val="22"/>
          <w:szCs w:val="22"/>
        </w:rPr>
      </w:pPr>
      <w:hyperlink r:id="rId61" w:tgtFrame="_blank" w:history="1">
        <w:r w:rsidR="00D544A5" w:rsidRPr="00E76B97">
          <w:rPr>
            <w:rStyle w:val="Hiperveza"/>
            <w:rFonts w:ascii="Arial" w:hAnsi="Arial" w:cs="Arial"/>
            <w:i/>
            <w:iCs/>
            <w:color w:val="24AF39"/>
            <w:sz w:val="22"/>
            <w:szCs w:val="22"/>
          </w:rPr>
          <w:t>https://komora.hr/fokus-jacanje-produktivnosti-agrara-hpk-zabrinuta-promjenama-na-trzistu-hrane/</w:t>
        </w:r>
      </w:hyperlink>
    </w:p>
    <w:p w14:paraId="707CDD7A" w14:textId="77777777" w:rsidR="00080B57" w:rsidRPr="00E76B97" w:rsidRDefault="00080B57" w:rsidP="00D544A5">
      <w:pPr>
        <w:pStyle w:val="text-build-content"/>
        <w:spacing w:before="150" w:beforeAutospacing="0" w:after="150" w:afterAutospacing="0"/>
        <w:rPr>
          <w:rStyle w:val="Hiperveza"/>
          <w:rFonts w:ascii="Arial" w:hAnsi="Arial" w:cs="Arial"/>
          <w:i/>
          <w:iCs/>
          <w:color w:val="24AF39"/>
          <w:sz w:val="22"/>
          <w:szCs w:val="22"/>
        </w:rPr>
      </w:pPr>
    </w:p>
    <w:p w14:paraId="7B89C3BB" w14:textId="77777777" w:rsidR="00080B57" w:rsidRPr="00E76B97" w:rsidRDefault="00080B57" w:rsidP="00080B57">
      <w:pPr>
        <w:pStyle w:val="text-build-content"/>
        <w:spacing w:before="150" w:after="150"/>
        <w:rPr>
          <w:rFonts w:ascii="Arial" w:hAnsi="Arial" w:cs="Arial"/>
          <w:color w:val="000000"/>
          <w:sz w:val="22"/>
          <w:szCs w:val="22"/>
        </w:rPr>
      </w:pPr>
      <w:r w:rsidRPr="00E76B97">
        <w:rPr>
          <w:rFonts w:ascii="Arial" w:hAnsi="Arial" w:cs="Arial"/>
          <w:b/>
          <w:bCs/>
          <w:color w:val="000000"/>
          <w:sz w:val="22"/>
          <w:szCs w:val="22"/>
        </w:rPr>
        <w:t>Hrvatska već sada ispunjava brojne ekološke standarde koji se stavljaju pred EU poljoprivredu</w:t>
      </w:r>
    </w:p>
    <w:p w14:paraId="6F26E9A5" w14:textId="77777777" w:rsidR="00080B57" w:rsidRPr="00E76B97" w:rsidRDefault="00080B57" w:rsidP="00080B57">
      <w:pPr>
        <w:pStyle w:val="text-build-content"/>
        <w:spacing w:before="150" w:after="150"/>
        <w:rPr>
          <w:rFonts w:ascii="Arial" w:hAnsi="Arial" w:cs="Arial"/>
          <w:color w:val="000000"/>
          <w:sz w:val="22"/>
          <w:szCs w:val="22"/>
        </w:rPr>
      </w:pPr>
      <w:r w:rsidRPr="00E76B97">
        <w:rPr>
          <w:rFonts w:ascii="Arial" w:hAnsi="Arial" w:cs="Arial"/>
          <w:color w:val="000000"/>
          <w:sz w:val="22"/>
          <w:szCs w:val="22"/>
        </w:rPr>
        <w:t>Ekološka poljoprivreda dobar je smjer, ali je pitanje kako će reagirati tržište na golemu ekološku proizvodnju. Hrvatski potrošači i dalje na prvo mjesto stavljaju cijenu, a odabir domaćeg proizvoda tek je na šestom mjestu, što smatraju u Hrvatskoj poljoprivrednoj komori (HPK) da nije dobro.</w:t>
      </w:r>
    </w:p>
    <w:p w14:paraId="42DE63F0" w14:textId="77777777" w:rsidR="00080B57" w:rsidRPr="00E76B97" w:rsidRDefault="00080B57" w:rsidP="00080B57">
      <w:pPr>
        <w:pStyle w:val="text-build-content"/>
        <w:spacing w:before="150" w:after="150"/>
        <w:rPr>
          <w:rFonts w:ascii="Arial" w:hAnsi="Arial" w:cs="Arial"/>
          <w:color w:val="000000"/>
          <w:sz w:val="22"/>
          <w:szCs w:val="22"/>
        </w:rPr>
      </w:pPr>
      <w:r w:rsidRPr="00E76B97">
        <w:rPr>
          <w:rFonts w:ascii="Arial" w:hAnsi="Arial" w:cs="Arial"/>
          <w:color w:val="000000"/>
          <w:sz w:val="22"/>
          <w:szCs w:val="22"/>
        </w:rPr>
        <w:t>Poljoprivreda igra važnu ulogu u realizaciji europskog zelenog plana i postizanja ciljeva utvrđenih u strategiji "od polja do stola" i strategiji za bioraznolikost. Kako su se hrvatski poljoprivrednici, ali i država, pripremili za prelazak na održiviji prehrambeni sustav i akcijski plan za ekološku proizvodnju, Mladen Jakopović, predsjednik Hrvatske poljoprivredne komore (HPK), kaže: "Hrvatska poljoprivredna komora već tri godine izražava zabrinutost vezanu uz nove politike EU-a koje se odnose na poljoprivredu i propituje može li Hrvatska pratiti ambiciozne okolišne ciljeve sa smanjenim proračunom za sektor poljoprivrede i velikom uvoznom konkurencijom.</w:t>
      </w:r>
    </w:p>
    <w:p w14:paraId="68ACD7E9" w14:textId="77777777" w:rsidR="00080B57" w:rsidRPr="00E76B97" w:rsidRDefault="000B3FF6" w:rsidP="00080B57">
      <w:pPr>
        <w:pStyle w:val="text-build-content"/>
        <w:spacing w:before="150" w:after="150"/>
        <w:rPr>
          <w:rStyle w:val="Hiperveza"/>
          <w:rFonts w:ascii="Arial" w:hAnsi="Arial" w:cs="Arial"/>
          <w:b/>
          <w:bCs/>
          <w:i/>
          <w:iCs/>
          <w:color w:val="55575D"/>
          <w:sz w:val="22"/>
          <w:szCs w:val="22"/>
        </w:rPr>
      </w:pPr>
      <w:hyperlink r:id="rId62" w:tgtFrame="_blank" w:history="1">
        <w:r w:rsidR="00080B57" w:rsidRPr="00E76B97">
          <w:rPr>
            <w:rStyle w:val="Hiperveza"/>
            <w:rFonts w:ascii="Arial" w:hAnsi="Arial" w:cs="Arial"/>
            <w:b/>
            <w:bCs/>
            <w:i/>
            <w:iCs/>
            <w:color w:val="55575D"/>
            <w:sz w:val="22"/>
            <w:szCs w:val="22"/>
          </w:rPr>
          <w:t>https://www.glas-slavonije.hr/470655/7/Hrvatska-vec-sada-ispunjava-brojne-ekoloske-standarde-koji-se-stavljaju-pred-EU-poljoprivredu</w:t>
        </w:r>
      </w:hyperlink>
    </w:p>
    <w:p w14:paraId="6CD7AA28" w14:textId="77777777" w:rsidR="00080B57" w:rsidRPr="00E76B97" w:rsidRDefault="00080B57" w:rsidP="00080B57">
      <w:pPr>
        <w:pStyle w:val="Naslov3"/>
        <w:rPr>
          <w:rFonts w:ascii="Arial" w:eastAsia="Times New Roman" w:hAnsi="Arial" w:cs="Arial"/>
          <w:b/>
          <w:color w:val="000000"/>
          <w:sz w:val="22"/>
          <w:szCs w:val="22"/>
        </w:rPr>
      </w:pPr>
      <w:r w:rsidRPr="00E76B97">
        <w:rPr>
          <w:rFonts w:ascii="Arial" w:eastAsia="Times New Roman" w:hAnsi="Arial" w:cs="Arial"/>
          <w:b/>
          <w:color w:val="000000"/>
          <w:sz w:val="22"/>
          <w:szCs w:val="22"/>
        </w:rPr>
        <w:t>HPK: Potrebno je da županije sačuvaju kvalitetno poljoprivredno zemljište za potrebe proizvodnje</w:t>
      </w:r>
    </w:p>
    <w:p w14:paraId="28A79F9E" w14:textId="77777777" w:rsidR="00080B57" w:rsidRPr="00E76B97" w:rsidRDefault="00080B57" w:rsidP="00080B57">
      <w:pPr>
        <w:pStyle w:val="text-build-content"/>
        <w:spacing w:before="150" w:after="150"/>
        <w:rPr>
          <w:rFonts w:ascii="Arial" w:hAnsi="Arial" w:cs="Arial"/>
          <w:color w:val="000000"/>
          <w:sz w:val="22"/>
          <w:szCs w:val="22"/>
        </w:rPr>
      </w:pPr>
      <w:r w:rsidRPr="00E76B97">
        <w:rPr>
          <w:rFonts w:ascii="Arial" w:hAnsi="Arial" w:cs="Arial"/>
          <w:color w:val="000000"/>
          <w:sz w:val="22"/>
          <w:szCs w:val="22"/>
        </w:rPr>
        <w:t>Hrvatska poljoprivredna komora uputila je Jedinicama regionalne samouprave – županijama, apel i zahtjev da prilikom izmjena i dopuna Prostornih planova županija (PPŽ) vode brigu o poljoprivrednom zemljištu, odnosno da ga sačuvaju za potrebe poljoprivredne proizvodnje, a ne gradnju sunčanih elektrana na poljoprivrednom zemljištu.</w:t>
      </w:r>
    </w:p>
    <w:p w14:paraId="23970BCA" w14:textId="77777777" w:rsidR="00080B57" w:rsidRPr="00E76B97" w:rsidRDefault="00080B57" w:rsidP="00080B57">
      <w:pPr>
        <w:pStyle w:val="Naslov3"/>
        <w:rPr>
          <w:rFonts w:ascii="Arial" w:eastAsia="Times New Roman" w:hAnsi="Arial" w:cs="Arial"/>
          <w:color w:val="000000"/>
          <w:sz w:val="22"/>
          <w:szCs w:val="22"/>
        </w:rPr>
      </w:pPr>
    </w:p>
    <w:p w14:paraId="6810133A" w14:textId="77777777" w:rsidR="00D544A5" w:rsidRPr="00E76B97" w:rsidRDefault="00D544A5" w:rsidP="00D544A5">
      <w:pPr>
        <w:pStyle w:val="text-build-content"/>
        <w:spacing w:before="150" w:after="150"/>
        <w:rPr>
          <w:rFonts w:ascii="Arial" w:hAnsi="Arial" w:cs="Arial"/>
          <w:color w:val="000000"/>
          <w:sz w:val="22"/>
          <w:szCs w:val="22"/>
        </w:rPr>
      </w:pPr>
      <w:r w:rsidRPr="00E76B97">
        <w:rPr>
          <w:rFonts w:ascii="Arial" w:hAnsi="Arial" w:cs="Arial"/>
          <w:b/>
          <w:bCs/>
          <w:color w:val="000000"/>
          <w:sz w:val="22"/>
          <w:szCs w:val="22"/>
        </w:rPr>
        <w:t>Komasacija, jedini pravi pokretač privatnih investicija u Planu oporavka</w:t>
      </w:r>
    </w:p>
    <w:p w14:paraId="44B6CE96" w14:textId="714652D8" w:rsidR="00D8611E" w:rsidRPr="00E76B97" w:rsidRDefault="00D544A5" w:rsidP="003D5A5D">
      <w:pPr>
        <w:pStyle w:val="text-build-content"/>
        <w:spacing w:before="150" w:after="150"/>
        <w:rPr>
          <w:rFonts w:ascii="Arial" w:hAnsi="Arial" w:cs="Arial"/>
          <w:color w:val="000000"/>
          <w:sz w:val="22"/>
          <w:szCs w:val="22"/>
        </w:rPr>
      </w:pPr>
      <w:r w:rsidRPr="00E76B97">
        <w:rPr>
          <w:rFonts w:ascii="Arial" w:hAnsi="Arial" w:cs="Arial"/>
          <w:color w:val="000000"/>
          <w:sz w:val="22"/>
          <w:szCs w:val="22"/>
        </w:rPr>
        <w:t>Poljoprivreda i prerada proizvoda premalo je zastupljena u Planu oporavka iako Hrvatska ima  izuzetne mogućnosti  rasta u poljoprivredi. To je pokazala korona kriza i niska razina samodostatnosti koja je otvorila pitanje brojnih mogućnosti pokretanja novih privatnih ulaganja u nove proizvodnje i podizanja razina domaće prerade i izvoza. Sektori poput voća, povrća, ljekovitog bilja, prerade poljoprivrednih i nepoljoprivrednih  proizvoda fenomenalan su pokazatelj zapošljavanja u kratkom vremenskom roku i mogli bi kroz Plan oporavak biti daleko bolje iskorišteni, uz više novca za privatne investicije u sektoru. Žao nam je što Vlada nije prepoznala koje su mogućnosti većih privatnih ulaganja u poljoprivredu, a prije svega komasaciju kao ključnu mjeru koja može biti pokretač privatnih investicija  jer je ona temelj od kojeg se mora krenuti, poruka je Hrvatske poljoprivredne komore.</w:t>
      </w:r>
    </w:p>
    <w:p w14:paraId="115D1092" w14:textId="77777777" w:rsidR="00B4601E" w:rsidRDefault="00B4601E" w:rsidP="0084125E">
      <w:pPr>
        <w:pStyle w:val="text-build-content"/>
        <w:spacing w:before="150" w:after="150"/>
        <w:rPr>
          <w:rFonts w:ascii="Arial" w:hAnsi="Arial" w:cs="Arial"/>
          <w:b/>
          <w:bCs/>
          <w:color w:val="000000"/>
          <w:sz w:val="22"/>
          <w:szCs w:val="22"/>
        </w:rPr>
      </w:pPr>
    </w:p>
    <w:p w14:paraId="272A91E1" w14:textId="77777777" w:rsidR="0084125E" w:rsidRPr="00E76B97" w:rsidRDefault="0084125E" w:rsidP="0084125E">
      <w:pPr>
        <w:pStyle w:val="text-build-content"/>
        <w:spacing w:before="150" w:after="150"/>
        <w:rPr>
          <w:rFonts w:ascii="Arial" w:hAnsi="Arial" w:cs="Arial"/>
          <w:color w:val="000000"/>
          <w:sz w:val="22"/>
          <w:szCs w:val="22"/>
        </w:rPr>
      </w:pPr>
      <w:r w:rsidRPr="00E76B97">
        <w:rPr>
          <w:rFonts w:ascii="Arial" w:hAnsi="Arial" w:cs="Arial"/>
          <w:b/>
          <w:bCs/>
          <w:color w:val="000000"/>
          <w:sz w:val="22"/>
          <w:szCs w:val="22"/>
        </w:rPr>
        <w:t>Mladen Jakopović: ‘Hrvatska treba proizvoditi hranu, a na najboljim zemljištima sve više se instaliraju solarni paneli’</w:t>
      </w:r>
    </w:p>
    <w:p w14:paraId="272B21BB" w14:textId="77777777" w:rsidR="0084125E" w:rsidRPr="00E76B97" w:rsidRDefault="0084125E" w:rsidP="0084125E">
      <w:pPr>
        <w:pStyle w:val="text-build-content"/>
        <w:spacing w:before="150" w:after="150"/>
        <w:rPr>
          <w:rFonts w:ascii="Arial" w:hAnsi="Arial" w:cs="Arial"/>
          <w:color w:val="000000"/>
          <w:sz w:val="22"/>
          <w:szCs w:val="22"/>
        </w:rPr>
      </w:pPr>
      <w:r w:rsidRPr="00E76B97">
        <w:rPr>
          <w:rFonts w:ascii="Arial" w:hAnsi="Arial" w:cs="Arial"/>
          <w:color w:val="000000"/>
          <w:sz w:val="22"/>
          <w:szCs w:val="22"/>
        </w:rPr>
        <w:t>Mladen Jakopović, predsjednik Hrvatske poljoprivredne komore, upozorava nadležna ministarstva i jedinice lokalne samouprave da zaustave gradnju sunčanih elektrana na poljoprivrednom zemljištu prve i druge kategorije jer Hrvatska ne proizvodi dovoljno hrane za svoje potrebe. Hrvatska poljoprivredna komora uputila je u veljači ove godine zabrinjavajući apel jedinicama regionalne samouprave, pretežno županijama, tražeći od njih da ne dopuste prenamjenu plodnog poljoprivrednog tla u zemljišta na kojima će niknuti solarne elektrane. U apelu se od županija traži da prilikom izmjena i dopuna županijskih prostornih planova vode brigu o poljoprivrednom zemljištu, odnosno da ga sačuvaju za potrebe poljoprivredne proizvodnje, te da ne dozvole gradnju sunčanih elektrana na poljoprivrednom zemljištu prve i druge kategorije, odnosno na najplodnijim poljoprivrednim površinama. U HPK-u tvrde da im se učestalo javljaju brojni poljoprivredni proizvođači koji se žale da ne mogu doći do poljoprivrednog tla za obradu jer se u velikom broju slučajeva te površine prenamjenjuju u zemljišta za instaliranje solarnih kolektora.</w:t>
      </w:r>
    </w:p>
    <w:p w14:paraId="71585E45" w14:textId="77777777" w:rsidR="0084125E" w:rsidRPr="00E76B97" w:rsidRDefault="0084125E" w:rsidP="002C4F5A">
      <w:pPr>
        <w:jc w:val="both"/>
        <w:rPr>
          <w:rFonts w:ascii="Arial" w:hAnsi="Arial" w:cs="Arial"/>
        </w:rPr>
      </w:pPr>
    </w:p>
    <w:p w14:paraId="47312AF4" w14:textId="77777777" w:rsidR="0084125E" w:rsidRPr="00E76B97" w:rsidRDefault="0084125E" w:rsidP="002C4F5A">
      <w:pPr>
        <w:jc w:val="both"/>
        <w:rPr>
          <w:rFonts w:ascii="Arial" w:hAnsi="Arial" w:cs="Arial"/>
        </w:rPr>
      </w:pPr>
    </w:p>
    <w:p w14:paraId="3DC72592" w14:textId="77777777" w:rsidR="0084125E" w:rsidRPr="00E76B97" w:rsidRDefault="0084125E" w:rsidP="002C4F5A">
      <w:pPr>
        <w:jc w:val="both"/>
        <w:rPr>
          <w:rFonts w:ascii="Arial" w:hAnsi="Arial" w:cs="Arial"/>
        </w:rPr>
      </w:pPr>
    </w:p>
    <w:p w14:paraId="7EFEF7D0" w14:textId="77777777" w:rsidR="003D5A5D" w:rsidRPr="00E76B97" w:rsidRDefault="003D5A5D" w:rsidP="002C4F5A">
      <w:pPr>
        <w:jc w:val="both"/>
        <w:rPr>
          <w:rFonts w:ascii="Arial" w:hAnsi="Arial" w:cs="Arial"/>
        </w:rPr>
      </w:pPr>
    </w:p>
    <w:p w14:paraId="0333F15D" w14:textId="77777777" w:rsidR="003D5A5D" w:rsidRPr="00E76B97" w:rsidRDefault="003D5A5D" w:rsidP="002C4F5A">
      <w:pPr>
        <w:jc w:val="both"/>
        <w:rPr>
          <w:rFonts w:ascii="Arial" w:hAnsi="Arial" w:cs="Arial"/>
        </w:rPr>
      </w:pPr>
    </w:p>
    <w:p w14:paraId="72627984" w14:textId="3348DCC4" w:rsidR="00E749E6" w:rsidRPr="00E76B97" w:rsidRDefault="00E840FF" w:rsidP="00D544A5">
      <w:pPr>
        <w:keepNext/>
        <w:keepLines/>
        <w:pBdr>
          <w:top w:val="single" w:sz="4" w:space="1" w:color="auto"/>
          <w:left w:val="single" w:sz="4" w:space="4" w:color="auto"/>
          <w:bottom w:val="single" w:sz="4" w:space="1" w:color="auto"/>
          <w:right w:val="single" w:sz="4" w:space="4" w:color="auto"/>
        </w:pBdr>
        <w:shd w:val="clear" w:color="auto" w:fill="F4B083" w:themeFill="accent2" w:themeFillTint="99"/>
        <w:spacing w:before="40" w:after="0" w:line="240" w:lineRule="auto"/>
        <w:ind w:right="-284"/>
        <w:jc w:val="both"/>
        <w:outlineLvl w:val="1"/>
        <w:rPr>
          <w:rFonts w:ascii="Arial" w:eastAsiaTheme="majorEastAsia" w:hAnsi="Arial" w:cs="Arial"/>
          <w:b/>
          <w:color w:val="000000" w:themeColor="text1"/>
          <w:kern w:val="32"/>
        </w:rPr>
      </w:pPr>
      <w:bookmarkStart w:id="17" w:name="_Toc104555904"/>
      <w:r w:rsidRPr="00E76B97">
        <w:rPr>
          <w:rFonts w:ascii="Arial" w:eastAsia="Calibri" w:hAnsi="Arial" w:cs="Arial"/>
          <w:b/>
          <w:color w:val="000000" w:themeColor="text1"/>
        </w:rPr>
        <w:lastRenderedPageBreak/>
        <w:t>MEDIJI</w:t>
      </w:r>
      <w:bookmarkEnd w:id="17"/>
    </w:p>
    <w:p w14:paraId="506863AF" w14:textId="178730FD" w:rsidR="00231597" w:rsidRPr="00E76B97" w:rsidRDefault="00231597" w:rsidP="00231597">
      <w:pPr>
        <w:suppressAutoHyphens/>
        <w:spacing w:before="60" w:after="60" w:line="240" w:lineRule="auto"/>
        <w:rPr>
          <w:rFonts w:ascii="Arial" w:eastAsia="Times New Roman" w:hAnsi="Arial" w:cs="Arial"/>
          <w:lang w:val="hr-HR" w:eastAsia="zh-CN"/>
        </w:rPr>
      </w:pPr>
      <w:r w:rsidRPr="00E76B97">
        <w:rPr>
          <w:rFonts w:ascii="Arial" w:eastAsia="Times New Roman" w:hAnsi="Arial" w:cs="Arial"/>
          <w:lang w:val="hr-HR" w:eastAsia="zh-CN"/>
        </w:rPr>
        <w:t xml:space="preserve">Hrvatska poljoprivredna komora u 2021. godini bila je jedan od najrelevantnijih mjesta za komentiranje stanja na tržištu poljoprivrede i hrane. Mediji su se kroz dostupnost naših predstavnika sada već navikli da možemo komentirati sve važne teme koje se tiču tržišta poljoprivrede i hrane. </w:t>
      </w:r>
    </w:p>
    <w:p w14:paraId="4FC50F95" w14:textId="77777777" w:rsidR="00231597" w:rsidRPr="00E76B97" w:rsidRDefault="00231597" w:rsidP="00231597">
      <w:pPr>
        <w:suppressAutoHyphens/>
        <w:spacing w:before="60" w:after="60" w:line="240" w:lineRule="auto"/>
        <w:rPr>
          <w:rFonts w:ascii="Arial" w:eastAsia="Times New Roman" w:hAnsi="Arial" w:cs="Arial"/>
          <w:lang w:val="hr-HR" w:eastAsia="zh-CN"/>
        </w:rPr>
      </w:pPr>
      <w:r w:rsidRPr="00E76B97">
        <w:rPr>
          <w:rFonts w:ascii="Arial" w:eastAsia="Times New Roman" w:hAnsi="Arial" w:cs="Arial"/>
          <w:lang w:val="hr-HR" w:eastAsia="zh-CN"/>
        </w:rPr>
        <w:t xml:space="preserve">Veliki interes mediji sve više pokazuju od početka covid krize, a od sredine prošle godine i zbog rasta cijena sirovina i stočne hrane na globalnom tržište, te posljedično i na tržištu Hrvatske. </w:t>
      </w:r>
    </w:p>
    <w:p w14:paraId="55F3AD41" w14:textId="77777777" w:rsidR="00231597" w:rsidRPr="00E76B97" w:rsidRDefault="00231597" w:rsidP="00231597">
      <w:pPr>
        <w:suppressAutoHyphens/>
        <w:spacing w:before="60" w:after="60" w:line="240" w:lineRule="auto"/>
        <w:rPr>
          <w:rFonts w:ascii="Arial" w:eastAsia="Times New Roman" w:hAnsi="Arial" w:cs="Arial"/>
          <w:lang w:val="hr-HR" w:eastAsia="zh-CN"/>
        </w:rPr>
      </w:pPr>
      <w:r w:rsidRPr="00E76B97">
        <w:rPr>
          <w:rFonts w:ascii="Arial" w:eastAsia="Times New Roman" w:hAnsi="Arial" w:cs="Arial"/>
          <w:lang w:val="hr-HR" w:eastAsia="zh-CN"/>
        </w:rPr>
        <w:t xml:space="preserve">HPK je s medijima komuniciralo putem objava za medije, organizacije konferencija za novinare (5 konferencija), organizacije izjava sektorskih stručnjaka i proizvođača koje smo angažirali da komentiraju stanje u pojedinim sektorima (najčešće izjave za vodeće nacionalne TV kuće). </w:t>
      </w:r>
    </w:p>
    <w:p w14:paraId="004A868F" w14:textId="77777777" w:rsidR="00231597" w:rsidRPr="00E76B97" w:rsidRDefault="00231597" w:rsidP="00231597">
      <w:pPr>
        <w:suppressAutoHyphens/>
        <w:spacing w:before="60" w:after="60" w:line="240" w:lineRule="auto"/>
        <w:rPr>
          <w:rFonts w:ascii="Arial" w:eastAsia="Times New Roman" w:hAnsi="Arial" w:cs="Arial"/>
          <w:lang w:val="hr-HR" w:eastAsia="zh-CN"/>
        </w:rPr>
      </w:pPr>
      <w:r w:rsidRPr="00E76B97">
        <w:rPr>
          <w:rFonts w:ascii="Arial" w:eastAsia="Times New Roman" w:hAnsi="Arial" w:cs="Arial"/>
          <w:lang w:val="hr-HR" w:eastAsia="zh-CN"/>
        </w:rPr>
        <w:t>Naši predstavnici bili su nekoliko puta gosti u vodećim emisijama Plodovi zemlje, Točka na tjedan na N1 TV, U mreži prvog na Hrvatskom radiju, u brojnim prilozima na RTL, Nova TV, ali i na lokalnim radio i TV postajama</w:t>
      </w:r>
    </w:p>
    <w:p w14:paraId="4618DDA9" w14:textId="77777777" w:rsidR="00231597" w:rsidRPr="00E76B97" w:rsidRDefault="00231597" w:rsidP="00231597">
      <w:pPr>
        <w:suppressAutoHyphens/>
        <w:spacing w:before="60" w:after="60" w:line="240" w:lineRule="auto"/>
        <w:rPr>
          <w:rFonts w:ascii="Arial" w:eastAsia="Times New Roman" w:hAnsi="Arial" w:cs="Arial"/>
          <w:lang w:val="hr-HR" w:eastAsia="zh-CN"/>
        </w:rPr>
      </w:pPr>
      <w:r w:rsidRPr="00E76B97">
        <w:rPr>
          <w:rFonts w:ascii="Arial" w:eastAsia="Times New Roman" w:hAnsi="Arial" w:cs="Arial"/>
          <w:lang w:val="hr-HR" w:eastAsia="zh-CN"/>
        </w:rPr>
        <w:t xml:space="preserve">.   </w:t>
      </w:r>
    </w:p>
    <w:p w14:paraId="42FC81B3" w14:textId="77777777" w:rsidR="00231597" w:rsidRPr="00E76B97" w:rsidRDefault="00231597" w:rsidP="00231597">
      <w:pPr>
        <w:suppressAutoHyphens/>
        <w:spacing w:before="60" w:after="60" w:line="240" w:lineRule="auto"/>
        <w:rPr>
          <w:rFonts w:ascii="Arial" w:eastAsia="Times New Roman" w:hAnsi="Arial" w:cs="Arial"/>
          <w:lang w:val="hr-HR" w:eastAsia="zh-CN"/>
        </w:rPr>
      </w:pPr>
      <w:r w:rsidRPr="00E76B97">
        <w:rPr>
          <w:rFonts w:ascii="Arial" w:eastAsia="Times New Roman" w:hAnsi="Arial" w:cs="Arial"/>
          <w:lang w:val="hr-HR" w:eastAsia="zh-CN"/>
        </w:rPr>
        <w:t xml:space="preserve">Prema temama najveći interes su mediji pokazivali prema: </w:t>
      </w:r>
    </w:p>
    <w:p w14:paraId="6C088811" w14:textId="77777777" w:rsidR="00231597" w:rsidRPr="00E76B97" w:rsidRDefault="00231597" w:rsidP="00231597">
      <w:pPr>
        <w:suppressAutoHyphens/>
        <w:spacing w:before="60" w:after="60" w:line="240" w:lineRule="auto"/>
        <w:rPr>
          <w:rFonts w:ascii="Arial" w:eastAsia="Times New Roman" w:hAnsi="Arial" w:cs="Arial"/>
          <w:lang w:val="hr-HR" w:eastAsia="zh-CN"/>
        </w:rPr>
      </w:pPr>
    </w:p>
    <w:p w14:paraId="1E58DE6D"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 xml:space="preserve">Stanje u stočarstvu i proizvodnji mlijeka (10 priopćenja i 4 konferencije za novinare o tim temema) </w:t>
      </w:r>
    </w:p>
    <w:p w14:paraId="5259C4CD"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 xml:space="preserve">Izbori u Hrvatskoj poljoprivrednoj komori (komunikacija putem objava za medije kroz cijelo vrijeme izbornog procesa) </w:t>
      </w:r>
    </w:p>
    <w:p w14:paraId="58DFD812"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 xml:space="preserve">Rast cijena hrane pod utjecajem globalne krize (prisutnost u svim medijima – najčešće su izjave davali predsjednik Mladen Jakopović, članovi UO Igor Rešetar, Matija Brlošić, Antun Vrakić, Zvonimir Širjan, ali i drugi članovi prethodne i nove skupštine) </w:t>
      </w:r>
    </w:p>
    <w:p w14:paraId="1E70FE16"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 xml:space="preserve">Komentiranje utjecaja rata u Ukrajini na tržište poljoprivrede i hrane (gotovo svakodnevno imamo upite na koje novinarima šaljemo odgovore) </w:t>
      </w:r>
    </w:p>
    <w:p w14:paraId="6FD059C5"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Konferencije i okrugli stolovi koje je organizirala HPK a bili su medijski izuzetno dobro popraćeni (radionica o Biekonomiji u Osijeku, Agritech konferencija u Zagrebu, posjeta srpskih poljoprivrednih novinara za koje smo organizirala  konferenciju i posjet hrvatskim OPG-ima)</w:t>
      </w:r>
    </w:p>
    <w:p w14:paraId="2710DB38"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 xml:space="preserve">Predstavnici HPK sudjelovali su i na brojnim konferencija i panel diskusijama i okruglim stolovima o poljoprivredi, hrani, Zelenom planu, digitalizaciji – kroz 4 okrugla stola sudjelovali su predstavnici HPK na serijalu Kakvu hranu jedemo u organizacije Večernjeg lista (Meso, Mlijeko, ZPP, Pesticidi, Pčelarstvo) </w:t>
      </w:r>
    </w:p>
    <w:p w14:paraId="4CB6C889"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Tijekom organizacija radionica sa Poljskom, Slovenijom, Italijom i Austrijom imali smo specijalnu emisiju na N1 TV  Zemlja za nas, koja je financirana iz projekta i kroz 5 emisija prikazala poljoprivrede tih zemalja i naše konferencije. Ove konferencije imale su Specijale na Agroklub koji je pojedinačno pratio i streama sve radionice, koje su praćene i tekstovima i intervjuima</w:t>
      </w:r>
    </w:p>
    <w:p w14:paraId="1B381DC4"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Kreirani su i komentari predsjednika pojedinih sektorskih Odbora koji su plasirani u tjednim komentarima Poslovnog dnevnik</w:t>
      </w:r>
    </w:p>
    <w:p w14:paraId="52DAB48E"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t>Objava svih važnijih događaja i dešavanja u Copa Cogeci – priopćenje za medije koje su posebno objavljivane kada se davala analiza stanja na tržištima (posebice stočarstvo, svinjogojstvo, mljekarstvo i dr.</w:t>
      </w:r>
    </w:p>
    <w:p w14:paraId="2B4D88F3" w14:textId="77777777" w:rsidR="00231597" w:rsidRPr="00E76B97" w:rsidRDefault="00231597" w:rsidP="00E1541A">
      <w:pPr>
        <w:numPr>
          <w:ilvl w:val="0"/>
          <w:numId w:val="55"/>
        </w:numPr>
        <w:suppressAutoHyphens/>
        <w:spacing w:before="60" w:after="200" w:line="276" w:lineRule="auto"/>
        <w:contextualSpacing/>
        <w:rPr>
          <w:rFonts w:ascii="Arial" w:eastAsia="Calibri" w:hAnsi="Arial" w:cs="Arial"/>
          <w:lang w:val="hr-HR"/>
        </w:rPr>
      </w:pPr>
      <w:r w:rsidRPr="00E76B97">
        <w:rPr>
          <w:rFonts w:ascii="Arial" w:eastAsia="Calibri" w:hAnsi="Arial" w:cs="Arial"/>
          <w:lang w:val="hr-HR"/>
        </w:rPr>
        <w:lastRenderedPageBreak/>
        <w:t xml:space="preserve">Kroz cijelu godinu HPK je mjesečno izrađivao i na adrese svih poljoprivrednika slao Newsletter sa svim najvažnijim informacijama iz HPK, Ministarstva poljoprivrede, EU, Copa Cogece, kao  i zanimljive vijesti iz sektora poljoprivrede iz zemlje i svijeta. </w:t>
      </w:r>
    </w:p>
    <w:p w14:paraId="08592A55" w14:textId="77777777" w:rsidR="00231597" w:rsidRPr="00E76B97" w:rsidRDefault="00231597" w:rsidP="002C4F5A">
      <w:pPr>
        <w:jc w:val="both"/>
        <w:rPr>
          <w:rFonts w:ascii="Arial" w:hAnsi="Arial" w:cs="Arial"/>
          <w:b/>
          <w:color w:val="050505"/>
          <w:shd w:val="clear" w:color="auto" w:fill="FFFFFF"/>
        </w:rPr>
      </w:pPr>
    </w:p>
    <w:p w14:paraId="46DCC266" w14:textId="77777777" w:rsidR="00D36AF4" w:rsidRPr="00E76B97" w:rsidRDefault="00D36AF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Siječanj: </w:t>
      </w:r>
    </w:p>
    <w:p w14:paraId="1E1AB03A" w14:textId="77777777" w:rsidR="00797E65" w:rsidRPr="00E76B97" w:rsidRDefault="000B3FF6" w:rsidP="002C4F5A">
      <w:pPr>
        <w:jc w:val="both"/>
        <w:rPr>
          <w:rStyle w:val="Hiperveza"/>
          <w:rFonts w:ascii="Arial" w:hAnsi="Arial" w:cs="Arial"/>
          <w:shd w:val="clear" w:color="auto" w:fill="FFFFFF"/>
        </w:rPr>
      </w:pPr>
      <w:hyperlink r:id="rId63" w:history="1">
        <w:r w:rsidR="00797E65" w:rsidRPr="00E76B97">
          <w:rPr>
            <w:rStyle w:val="Hiperveza"/>
            <w:rFonts w:ascii="Arial" w:hAnsi="Arial" w:cs="Arial"/>
            <w:shd w:val="clear" w:color="auto" w:fill="FFFFFF"/>
          </w:rPr>
          <w:t>https://komora.hr/poziv-na-donacije-nastradalim-poljoprivrednicima-u-potresu/</w:t>
        </w:r>
      </w:hyperlink>
    </w:p>
    <w:p w14:paraId="02B5926D" w14:textId="77777777" w:rsidR="002E7CAB" w:rsidRPr="00E76B97" w:rsidRDefault="000B3FF6" w:rsidP="002E7CAB">
      <w:pPr>
        <w:jc w:val="both"/>
        <w:rPr>
          <w:rFonts w:ascii="Arial" w:hAnsi="Arial" w:cs="Arial"/>
          <w:color w:val="050505"/>
          <w:shd w:val="clear" w:color="auto" w:fill="FFFFFF"/>
        </w:rPr>
      </w:pPr>
      <w:hyperlink r:id="rId64" w:history="1">
        <w:r w:rsidR="002E7CAB" w:rsidRPr="00E76B97">
          <w:rPr>
            <w:rStyle w:val="Hiperveza"/>
            <w:rFonts w:ascii="Arial" w:hAnsi="Arial" w:cs="Arial"/>
            <w:shd w:val="clear" w:color="auto" w:fill="FFFFFF"/>
          </w:rPr>
          <w:t>https://www.youtube.com/watch?v=7sY4Akk-8B0&amp;ab_channel=Zemljazanas</w:t>
        </w:r>
      </w:hyperlink>
    </w:p>
    <w:p w14:paraId="76ADC042" w14:textId="77777777" w:rsidR="002E7CAB" w:rsidRPr="00E76B97" w:rsidRDefault="002E7CAB" w:rsidP="002C4F5A">
      <w:pPr>
        <w:jc w:val="both"/>
        <w:rPr>
          <w:rFonts w:ascii="Arial" w:hAnsi="Arial" w:cs="Arial"/>
          <w:color w:val="050505"/>
          <w:shd w:val="clear" w:color="auto" w:fill="FFFFFF"/>
        </w:rPr>
      </w:pPr>
    </w:p>
    <w:p w14:paraId="49608577" w14:textId="77777777" w:rsidR="00424A34" w:rsidRPr="00E76B97" w:rsidRDefault="00424A34"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3822D26B" wp14:editId="2AEF2A3D">
            <wp:extent cx="2800350" cy="1581150"/>
            <wp:effectExtent l="0" t="0" r="0" b="0"/>
            <wp:docPr id="20" name="Slika 20" descr="142571334_1893492030813257_386516353345820345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42571334_1893492030813257_3865163533458203450_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0350" cy="1581150"/>
                    </a:xfrm>
                    <a:prstGeom prst="rect">
                      <a:avLst/>
                    </a:prstGeom>
                    <a:noFill/>
                    <a:ln>
                      <a:noFill/>
                    </a:ln>
                  </pic:spPr>
                </pic:pic>
              </a:graphicData>
            </a:graphic>
          </wp:inline>
        </w:drawing>
      </w:r>
      <w:r w:rsidRPr="00E76B97">
        <w:rPr>
          <w:rFonts w:ascii="Arial" w:hAnsi="Arial" w:cs="Arial"/>
          <w:noProof/>
          <w:color w:val="050505"/>
          <w:shd w:val="clear" w:color="auto" w:fill="FFFFFF"/>
          <w:lang w:val="hr-HR" w:eastAsia="hr-HR"/>
        </w:rPr>
        <w:drawing>
          <wp:inline distT="0" distB="0" distL="0" distR="0" wp14:anchorId="3434380F" wp14:editId="52575F61">
            <wp:extent cx="2752725" cy="1628775"/>
            <wp:effectExtent l="0" t="0" r="9525" b="9525"/>
            <wp:docPr id="19" name="Slika 19" descr="142116059_1893492034146590_16548361420281587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42116059_1893492034146590_1654836142028158772_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2725" cy="1628775"/>
                    </a:xfrm>
                    <a:prstGeom prst="rect">
                      <a:avLst/>
                    </a:prstGeom>
                    <a:noFill/>
                    <a:ln>
                      <a:noFill/>
                    </a:ln>
                  </pic:spPr>
                </pic:pic>
              </a:graphicData>
            </a:graphic>
          </wp:inline>
        </w:drawing>
      </w:r>
    </w:p>
    <w:p w14:paraId="16ED0864" w14:textId="77777777" w:rsidR="00CA69E0" w:rsidRPr="00E76B97" w:rsidRDefault="00CA69E0" w:rsidP="002C4F5A">
      <w:pPr>
        <w:jc w:val="both"/>
        <w:rPr>
          <w:rFonts w:ascii="Arial" w:hAnsi="Arial" w:cs="Arial"/>
          <w:color w:val="050505"/>
          <w:shd w:val="clear" w:color="auto" w:fill="FFFFFF"/>
        </w:rPr>
      </w:pPr>
    </w:p>
    <w:p w14:paraId="1E67A152" w14:textId="77777777" w:rsidR="00424A34" w:rsidRPr="00E76B97" w:rsidRDefault="00D36AF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Veljača: </w:t>
      </w:r>
    </w:p>
    <w:p w14:paraId="08A49B16" w14:textId="77777777" w:rsidR="008951B5" w:rsidRPr="00E76B97" w:rsidRDefault="000B3FF6" w:rsidP="002C4F5A">
      <w:pPr>
        <w:jc w:val="both"/>
        <w:rPr>
          <w:rFonts w:ascii="Arial" w:hAnsi="Arial" w:cs="Arial"/>
        </w:rPr>
      </w:pPr>
      <w:hyperlink r:id="rId67" w:history="1">
        <w:r w:rsidR="008951B5" w:rsidRPr="00E76B97">
          <w:rPr>
            <w:rStyle w:val="Hiperveza"/>
            <w:rFonts w:ascii="Arial" w:hAnsi="Arial" w:cs="Arial"/>
          </w:rPr>
          <w:t>https://www.youtube.com/watch?v=7sY4Akk-8B0</w:t>
        </w:r>
      </w:hyperlink>
    </w:p>
    <w:p w14:paraId="2DDE5BBB" w14:textId="77777777" w:rsidR="008951B5" w:rsidRPr="00E76B97" w:rsidRDefault="000B3FF6" w:rsidP="002C4F5A">
      <w:pPr>
        <w:jc w:val="both"/>
        <w:rPr>
          <w:rFonts w:ascii="Arial" w:hAnsi="Arial" w:cs="Arial"/>
        </w:rPr>
      </w:pPr>
      <w:hyperlink r:id="rId68" w:history="1">
        <w:r w:rsidR="008951B5" w:rsidRPr="00E76B97">
          <w:rPr>
            <w:rStyle w:val="Hiperveza"/>
            <w:rFonts w:ascii="Arial" w:hAnsi="Arial" w:cs="Arial"/>
          </w:rPr>
          <w:t>https://www.youtube.com/watch?v=7A5UCBcVRWE</w:t>
        </w:r>
      </w:hyperlink>
    </w:p>
    <w:p w14:paraId="4671EC60" w14:textId="77777777" w:rsidR="008951B5" w:rsidRPr="00E76B97" w:rsidRDefault="000B3FF6" w:rsidP="002C4F5A">
      <w:pPr>
        <w:jc w:val="both"/>
        <w:rPr>
          <w:rFonts w:ascii="Arial" w:hAnsi="Arial" w:cs="Arial"/>
        </w:rPr>
      </w:pPr>
      <w:hyperlink r:id="rId69" w:history="1">
        <w:r w:rsidR="008951B5" w:rsidRPr="00E76B97">
          <w:rPr>
            <w:rStyle w:val="Hiperveza"/>
            <w:rFonts w:ascii="Arial" w:hAnsi="Arial" w:cs="Arial"/>
          </w:rPr>
          <w:t>https://www.hina.hr/vijest/10589698</w:t>
        </w:r>
      </w:hyperlink>
    </w:p>
    <w:p w14:paraId="1B85F7BE" w14:textId="77777777" w:rsidR="008951B5" w:rsidRPr="00E76B97" w:rsidRDefault="000B3FF6" w:rsidP="002C4F5A">
      <w:pPr>
        <w:jc w:val="both"/>
        <w:rPr>
          <w:rFonts w:ascii="Arial" w:hAnsi="Arial" w:cs="Arial"/>
        </w:rPr>
      </w:pPr>
      <w:hyperlink r:id="rId70" w:history="1">
        <w:r w:rsidR="008951B5" w:rsidRPr="00E76B97">
          <w:rPr>
            <w:rStyle w:val="Hiperveza"/>
            <w:rFonts w:ascii="Arial" w:hAnsi="Arial" w:cs="Arial"/>
          </w:rPr>
          <w:t>https://www.tportal.hr/biznis/clanak/hpk-vazno-sacuvati-kvalitetno-poljoprivredno-zemljiste-za-potrebe-proizvodnje-20210209</w:t>
        </w:r>
      </w:hyperlink>
    </w:p>
    <w:p w14:paraId="7D7DF7D5" w14:textId="77777777" w:rsidR="008951B5" w:rsidRPr="00E76B97" w:rsidRDefault="000B3FF6" w:rsidP="002C4F5A">
      <w:pPr>
        <w:jc w:val="both"/>
        <w:rPr>
          <w:rFonts w:ascii="Arial" w:hAnsi="Arial" w:cs="Arial"/>
        </w:rPr>
      </w:pPr>
      <w:hyperlink r:id="rId71" w:history="1">
        <w:r w:rsidR="008951B5" w:rsidRPr="00E76B97">
          <w:rPr>
            <w:rStyle w:val="Hiperveza"/>
            <w:rFonts w:ascii="Arial" w:hAnsi="Arial" w:cs="Arial"/>
          </w:rPr>
          <w:t>https://privredni.hr/potrebno-je-da-zupanije-sacuvaju-kvalitetno-poljoprivredno-zemljiste-za-potrebe-proizvodnje</w:t>
        </w:r>
      </w:hyperlink>
    </w:p>
    <w:p w14:paraId="64998EFA" w14:textId="77777777" w:rsidR="008951B5" w:rsidRPr="00E76B97" w:rsidRDefault="000B3FF6" w:rsidP="002C4F5A">
      <w:pPr>
        <w:jc w:val="both"/>
        <w:rPr>
          <w:rStyle w:val="Hiperveza"/>
          <w:rFonts w:ascii="Arial" w:hAnsi="Arial" w:cs="Arial"/>
        </w:rPr>
      </w:pPr>
      <w:hyperlink r:id="rId72" w:history="1">
        <w:r w:rsidR="008951B5" w:rsidRPr="00E76B97">
          <w:rPr>
            <w:rStyle w:val="Hiperveza"/>
            <w:rFonts w:ascii="Arial" w:hAnsi="Arial" w:cs="Arial"/>
          </w:rPr>
          <w:t>https://24world.news/rss?id=hraa2fb05feb2c353fa01c780870155c7a&amp;category=news_HR&amp;Language=HR</w:t>
        </w:r>
      </w:hyperlink>
    </w:p>
    <w:p w14:paraId="720EFC89" w14:textId="77777777" w:rsidR="008951B5" w:rsidRPr="00E76B97" w:rsidRDefault="000B3FF6" w:rsidP="002C4F5A">
      <w:pPr>
        <w:jc w:val="both"/>
        <w:rPr>
          <w:rFonts w:ascii="Arial" w:hAnsi="Arial" w:cs="Arial"/>
        </w:rPr>
      </w:pPr>
      <w:hyperlink r:id="rId73" w:history="1">
        <w:r w:rsidR="008951B5" w:rsidRPr="00E76B97">
          <w:rPr>
            <w:rStyle w:val="Hiperveza"/>
            <w:rFonts w:ascii="Arial" w:hAnsi="Arial" w:cs="Arial"/>
          </w:rPr>
          <w:t>https://www.poslovni.hr/hrvatska/sacuvajte-zemljista-za-agrar-a-ne-za-gradnju-solara-4272038</w:t>
        </w:r>
      </w:hyperlink>
    </w:p>
    <w:p w14:paraId="43FB0D4E" w14:textId="77777777" w:rsidR="008951B5" w:rsidRPr="00E76B97" w:rsidRDefault="000B3FF6" w:rsidP="002C4F5A">
      <w:pPr>
        <w:jc w:val="both"/>
        <w:rPr>
          <w:rFonts w:ascii="Arial" w:hAnsi="Arial" w:cs="Arial"/>
        </w:rPr>
      </w:pPr>
      <w:hyperlink r:id="rId74" w:history="1">
        <w:r w:rsidR="008951B5" w:rsidRPr="00E76B97">
          <w:rPr>
            <w:rStyle w:val="Hiperveza"/>
            <w:rFonts w:ascii="Arial" w:hAnsi="Arial" w:cs="Arial"/>
          </w:rPr>
          <w:t>https://www.agroklub.com/poljoprivredne-vijesti/solare-na-krovove-zemlju-cuvajmo-za-hranu-apelira-hpk/66237/</w:t>
        </w:r>
      </w:hyperlink>
    </w:p>
    <w:p w14:paraId="113A34CB" w14:textId="77777777" w:rsidR="008951B5" w:rsidRPr="00E76B97" w:rsidRDefault="000B3FF6" w:rsidP="002C4F5A">
      <w:pPr>
        <w:jc w:val="both"/>
        <w:rPr>
          <w:rFonts w:ascii="Arial" w:hAnsi="Arial" w:cs="Arial"/>
        </w:rPr>
      </w:pPr>
      <w:hyperlink r:id="rId75" w:history="1">
        <w:r w:rsidR="008951B5" w:rsidRPr="00E76B97">
          <w:rPr>
            <w:rStyle w:val="Hiperveza"/>
            <w:rFonts w:ascii="Arial" w:hAnsi="Arial" w:cs="Arial"/>
          </w:rPr>
          <w:t>https://www.agroklub.com/poljoprivredne-vijesti/nagrada-za-inovaciju-zena-u-poljoprivredi-pet-je-kandidatkinja-medu-njima-i-nasa-marija-cafuk/66267/</w:t>
        </w:r>
      </w:hyperlink>
    </w:p>
    <w:p w14:paraId="0107FFDB" w14:textId="77777777" w:rsidR="008951B5" w:rsidRPr="00E76B97" w:rsidRDefault="000B3FF6" w:rsidP="002C4F5A">
      <w:pPr>
        <w:jc w:val="both"/>
        <w:rPr>
          <w:rFonts w:ascii="Arial" w:hAnsi="Arial" w:cs="Arial"/>
        </w:rPr>
      </w:pPr>
      <w:hyperlink r:id="rId76" w:history="1">
        <w:r w:rsidR="008951B5" w:rsidRPr="00E76B97">
          <w:rPr>
            <w:rStyle w:val="Hiperveza"/>
            <w:rFonts w:ascii="Arial" w:hAnsi="Arial" w:cs="Arial"/>
          </w:rPr>
          <w:t>https://www.varazdinske-vijesti.hr/gospodarstvo/marija-cafuk-u-finalu-izbora-za-najinovativnije-europske-poljoprivrednice-46221/</w:t>
        </w:r>
      </w:hyperlink>
    </w:p>
    <w:p w14:paraId="2AEF1933" w14:textId="77777777" w:rsidR="008951B5" w:rsidRPr="00E76B97" w:rsidRDefault="000B3FF6" w:rsidP="002C4F5A">
      <w:pPr>
        <w:jc w:val="both"/>
        <w:rPr>
          <w:rFonts w:ascii="Arial" w:hAnsi="Arial" w:cs="Arial"/>
        </w:rPr>
      </w:pPr>
      <w:hyperlink r:id="rId77" w:history="1">
        <w:r w:rsidR="008951B5" w:rsidRPr="00E76B97">
          <w:rPr>
            <w:rStyle w:val="Hiperveza"/>
            <w:rFonts w:ascii="Arial" w:hAnsi="Arial" w:cs="Arial"/>
          </w:rPr>
          <w:t>https://komora.hr/nasa-predstavnicima-marija-cafuk-nominirana-za-najinovativniju-eu-poljoprivrednicu/</w:t>
        </w:r>
      </w:hyperlink>
    </w:p>
    <w:p w14:paraId="31A68C8D" w14:textId="77777777" w:rsidR="008951B5" w:rsidRPr="00E76B97" w:rsidRDefault="000B3FF6" w:rsidP="002C4F5A">
      <w:pPr>
        <w:jc w:val="both"/>
        <w:rPr>
          <w:rFonts w:ascii="Arial" w:hAnsi="Arial" w:cs="Arial"/>
        </w:rPr>
      </w:pPr>
      <w:hyperlink r:id="rId78" w:history="1">
        <w:r w:rsidR="008951B5" w:rsidRPr="00E76B97">
          <w:rPr>
            <w:rStyle w:val="Hiperveza"/>
            <w:rFonts w:ascii="Arial" w:hAnsi="Arial" w:cs="Arial"/>
          </w:rPr>
          <w:t>https://www.agrobiz.hr/agrovijesti/ne-podrzavamo-gradnju-solarnih-elektrana-na-poljoprivrednim-zemljistima-15496</w:t>
        </w:r>
      </w:hyperlink>
    </w:p>
    <w:p w14:paraId="5D6AC617" w14:textId="77777777" w:rsidR="005B07F9" w:rsidRPr="00E76B97" w:rsidRDefault="000B3FF6" w:rsidP="002C4F5A">
      <w:pPr>
        <w:jc w:val="both"/>
        <w:rPr>
          <w:rFonts w:ascii="Arial" w:hAnsi="Arial" w:cs="Arial"/>
        </w:rPr>
      </w:pPr>
      <w:hyperlink r:id="rId79" w:history="1">
        <w:r w:rsidR="005B07F9" w:rsidRPr="00E76B97">
          <w:rPr>
            <w:rStyle w:val="Hiperveza"/>
            <w:rFonts w:ascii="Arial" w:hAnsi="Arial" w:cs="Arial"/>
          </w:rPr>
          <w:t>https://komora.hr/hpk-organizirala-sastanak-o-mogucnostima-suradnje-hrvatske-i-ukrajine/</w:t>
        </w:r>
      </w:hyperlink>
    </w:p>
    <w:p w14:paraId="643E3FC6" w14:textId="77777777" w:rsidR="008951B5" w:rsidRPr="00E76B97" w:rsidRDefault="000B3FF6" w:rsidP="002C4F5A">
      <w:pPr>
        <w:jc w:val="both"/>
        <w:rPr>
          <w:rFonts w:ascii="Arial" w:hAnsi="Arial" w:cs="Arial"/>
        </w:rPr>
      </w:pPr>
      <w:hyperlink r:id="rId80" w:tgtFrame="_blank" w:history="1">
        <w:r w:rsidR="008951B5" w:rsidRPr="00E76B97">
          <w:rPr>
            <w:rStyle w:val="Hiperveza"/>
            <w:rFonts w:ascii="Arial" w:hAnsi="Arial" w:cs="Arial"/>
            <w:color w:val="1155CC"/>
            <w:shd w:val="clear" w:color="auto" w:fill="FFFFFF"/>
          </w:rPr>
          <w:t>https://www.agrobiz.hr/globalno-selo/hpk-organizirala-sastanak-o-mogucnostima-suradnje-hrvatske-i-ukrajine-15551</w:t>
        </w:r>
      </w:hyperlink>
    </w:p>
    <w:p w14:paraId="4321882A" w14:textId="77777777" w:rsidR="008951B5" w:rsidRPr="00E76B97" w:rsidRDefault="000B3FF6" w:rsidP="002C4F5A">
      <w:pPr>
        <w:shd w:val="clear" w:color="auto" w:fill="FFFFFF"/>
        <w:jc w:val="both"/>
        <w:rPr>
          <w:rFonts w:ascii="Arial" w:hAnsi="Arial" w:cs="Arial"/>
          <w:color w:val="222222"/>
        </w:rPr>
      </w:pPr>
      <w:hyperlink r:id="rId81" w:history="1">
        <w:r w:rsidR="008951B5" w:rsidRPr="00E76B97">
          <w:rPr>
            <w:rStyle w:val="Hiperveza"/>
            <w:rFonts w:ascii="Arial" w:hAnsi="Arial" w:cs="Arial"/>
          </w:rPr>
          <w:t>https://instore.hr/hrvatska/hpk-sve-jaci-gospodarski-odnosi-hrvatske-i-ukrajine-17313.html</w:t>
        </w:r>
      </w:hyperlink>
    </w:p>
    <w:p w14:paraId="7871890C" w14:textId="77777777" w:rsidR="008951B5" w:rsidRPr="00E76B97" w:rsidRDefault="000B3FF6" w:rsidP="002C4F5A">
      <w:pPr>
        <w:shd w:val="clear" w:color="auto" w:fill="FFFFFF"/>
        <w:jc w:val="both"/>
        <w:rPr>
          <w:rFonts w:ascii="Arial" w:hAnsi="Arial" w:cs="Arial"/>
          <w:color w:val="222222"/>
        </w:rPr>
      </w:pPr>
      <w:hyperlink r:id="rId82" w:history="1">
        <w:r w:rsidR="008951B5" w:rsidRPr="00E76B97">
          <w:rPr>
            <w:rStyle w:val="Hiperveza"/>
            <w:rFonts w:ascii="Arial" w:hAnsi="Arial" w:cs="Arial"/>
          </w:rPr>
          <w:t>https://www.hina.hr/vijest/10601751</w:t>
        </w:r>
      </w:hyperlink>
    </w:p>
    <w:p w14:paraId="36A390BD" w14:textId="77777777" w:rsidR="008951B5" w:rsidRPr="00E76B97" w:rsidRDefault="000B3FF6" w:rsidP="002C4F5A">
      <w:pPr>
        <w:shd w:val="clear" w:color="auto" w:fill="FFFFFF"/>
        <w:jc w:val="both"/>
        <w:rPr>
          <w:rFonts w:ascii="Arial" w:hAnsi="Arial" w:cs="Arial"/>
          <w:color w:val="222222"/>
        </w:rPr>
      </w:pPr>
      <w:hyperlink r:id="rId83" w:history="1">
        <w:r w:rsidR="008951B5" w:rsidRPr="00E76B97">
          <w:rPr>
            <w:rStyle w:val="Hiperveza"/>
            <w:rFonts w:ascii="Arial" w:hAnsi="Arial" w:cs="Arial"/>
          </w:rPr>
          <w:t>https://www.hina.hr/vijest/10601772</w:t>
        </w:r>
      </w:hyperlink>
    </w:p>
    <w:p w14:paraId="3BF47468" w14:textId="77777777" w:rsidR="008951B5" w:rsidRPr="00E76B97" w:rsidRDefault="000B3FF6" w:rsidP="002C4F5A">
      <w:pPr>
        <w:shd w:val="clear" w:color="auto" w:fill="FFFFFF"/>
        <w:jc w:val="both"/>
        <w:rPr>
          <w:rFonts w:ascii="Arial" w:hAnsi="Arial" w:cs="Arial"/>
          <w:color w:val="222222"/>
        </w:rPr>
      </w:pPr>
      <w:hyperlink r:id="rId84" w:history="1">
        <w:r w:rsidR="008951B5" w:rsidRPr="00E76B97">
          <w:rPr>
            <w:rStyle w:val="Hiperveza"/>
            <w:rFonts w:ascii="Arial" w:hAnsi="Arial" w:cs="Arial"/>
          </w:rPr>
          <w:t>https://www.glasistre.hr/gospodarstvo/hpk-sve-jaci-gospodarski-odnosi-hrvatske-i-ukrajine-702387</w:t>
        </w:r>
      </w:hyperlink>
    </w:p>
    <w:p w14:paraId="2C229A24" w14:textId="77777777" w:rsidR="00424A34" w:rsidRPr="00E76B97" w:rsidRDefault="000B3FF6" w:rsidP="002C4F5A">
      <w:pPr>
        <w:jc w:val="both"/>
        <w:rPr>
          <w:rFonts w:ascii="Arial" w:hAnsi="Arial" w:cs="Arial"/>
          <w:color w:val="050505"/>
          <w:shd w:val="clear" w:color="auto" w:fill="FFFFFF"/>
        </w:rPr>
      </w:pPr>
      <w:hyperlink r:id="rId85" w:history="1">
        <w:r w:rsidR="00424A34" w:rsidRPr="00E76B97">
          <w:rPr>
            <w:rStyle w:val="Hiperveza"/>
            <w:rFonts w:ascii="Arial" w:hAnsi="Arial" w:cs="Arial"/>
            <w:shd w:val="clear" w:color="auto" w:fill="FFFFFF"/>
          </w:rPr>
          <w:t>https://www.youtube.com/watch?v=7A5UCBcVRWE&amp;ab_channel=Zemljazanas</w:t>
        </w:r>
      </w:hyperlink>
    </w:p>
    <w:p w14:paraId="4680212F" w14:textId="77777777" w:rsidR="00424A34" w:rsidRPr="00E76B97" w:rsidRDefault="00424A34"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7CF2F476" wp14:editId="0F99461C">
            <wp:extent cx="2847975" cy="1476375"/>
            <wp:effectExtent l="0" t="0" r="9525" b="9525"/>
            <wp:docPr id="18" name="Slika 18" descr="148067835_1907636792732114_21450358519447603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48067835_1907636792732114_2145035851944760313_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47975" cy="1476375"/>
                    </a:xfrm>
                    <a:prstGeom prst="rect">
                      <a:avLst/>
                    </a:prstGeom>
                    <a:noFill/>
                    <a:ln>
                      <a:noFill/>
                    </a:ln>
                  </pic:spPr>
                </pic:pic>
              </a:graphicData>
            </a:graphic>
          </wp:inline>
        </w:drawing>
      </w:r>
      <w:r w:rsidRPr="00E76B97">
        <w:rPr>
          <w:rFonts w:ascii="Arial" w:hAnsi="Arial" w:cs="Arial"/>
          <w:noProof/>
          <w:color w:val="050505"/>
          <w:shd w:val="clear" w:color="auto" w:fill="FFFFFF"/>
          <w:lang w:val="hr-HR" w:eastAsia="hr-HR"/>
        </w:rPr>
        <w:drawing>
          <wp:inline distT="0" distB="0" distL="0" distR="0" wp14:anchorId="062361BD" wp14:editId="166940AB">
            <wp:extent cx="2781300" cy="1466850"/>
            <wp:effectExtent l="0" t="0" r="0" b="0"/>
            <wp:docPr id="17" name="Slika 17" descr="148315819_1907636809398779_648659371449014702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48315819_1907636809398779_6486593714490147027_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81300" cy="1466850"/>
                    </a:xfrm>
                    <a:prstGeom prst="rect">
                      <a:avLst/>
                    </a:prstGeom>
                    <a:noFill/>
                    <a:ln>
                      <a:noFill/>
                    </a:ln>
                  </pic:spPr>
                </pic:pic>
              </a:graphicData>
            </a:graphic>
          </wp:inline>
        </w:drawing>
      </w:r>
    </w:p>
    <w:p w14:paraId="3C85D434" w14:textId="77777777" w:rsidR="00424A34" w:rsidRPr="00E76B97" w:rsidRDefault="000B3FF6" w:rsidP="002C4F5A">
      <w:pPr>
        <w:jc w:val="both"/>
        <w:rPr>
          <w:rFonts w:ascii="Arial" w:hAnsi="Arial" w:cs="Arial"/>
          <w:color w:val="050505"/>
          <w:shd w:val="clear" w:color="auto" w:fill="FFFFFF"/>
        </w:rPr>
      </w:pPr>
      <w:hyperlink r:id="rId88" w:history="1">
        <w:r w:rsidR="00424A34" w:rsidRPr="00E76B97">
          <w:rPr>
            <w:rStyle w:val="Hiperveza"/>
            <w:rFonts w:ascii="Arial" w:hAnsi="Arial" w:cs="Arial"/>
            <w:shd w:val="clear" w:color="auto" w:fill="FFFFFF"/>
          </w:rPr>
          <w:t>https://www.youtube.com/watch?v=nJUXxFc0KIU&amp;ab_channel=Zemljazanas</w:t>
        </w:r>
      </w:hyperlink>
    </w:p>
    <w:p w14:paraId="752A9758" w14:textId="77777777" w:rsidR="00424A34" w:rsidRPr="00E76B97" w:rsidRDefault="00424A34"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5EE28BA7" wp14:editId="341473F7">
            <wp:extent cx="3009900" cy="1828800"/>
            <wp:effectExtent l="0" t="0" r="0" b="0"/>
            <wp:docPr id="16" name="Slika 16" descr="151512146_1915151398647320_45125768488581334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51512146_1915151398647320_4512576848858133424_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9900" cy="1828800"/>
                    </a:xfrm>
                    <a:prstGeom prst="rect">
                      <a:avLst/>
                    </a:prstGeom>
                    <a:noFill/>
                    <a:ln>
                      <a:noFill/>
                    </a:ln>
                  </pic:spPr>
                </pic:pic>
              </a:graphicData>
            </a:graphic>
          </wp:inline>
        </w:drawing>
      </w:r>
    </w:p>
    <w:p w14:paraId="7DFCFD9B" w14:textId="77777777" w:rsidR="00424A34" w:rsidRPr="00E76B97" w:rsidRDefault="00424A34" w:rsidP="002C4F5A">
      <w:pPr>
        <w:jc w:val="both"/>
        <w:rPr>
          <w:rFonts w:ascii="Arial" w:hAnsi="Arial" w:cs="Arial"/>
          <w:color w:val="050505"/>
          <w:shd w:val="clear" w:color="auto" w:fill="FFFFFF"/>
        </w:rPr>
      </w:pPr>
    </w:p>
    <w:p w14:paraId="6D9A2036" w14:textId="77777777" w:rsidR="00424A34" w:rsidRPr="00E76B97" w:rsidRDefault="00424A34" w:rsidP="002C4F5A">
      <w:pPr>
        <w:jc w:val="both"/>
        <w:rPr>
          <w:rFonts w:ascii="Arial" w:hAnsi="Arial" w:cs="Arial"/>
          <w:color w:val="050505"/>
          <w:shd w:val="clear" w:color="auto" w:fill="FFFFFF"/>
        </w:rPr>
      </w:pPr>
    </w:p>
    <w:p w14:paraId="4CD2B007" w14:textId="77777777" w:rsidR="00424A34" w:rsidRPr="00E76B97" w:rsidRDefault="00424A3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Ožujak: </w:t>
      </w:r>
    </w:p>
    <w:p w14:paraId="49B7D27C" w14:textId="77777777" w:rsidR="00424A34" w:rsidRPr="00E76B97" w:rsidRDefault="000B3FF6" w:rsidP="002C4F5A">
      <w:pPr>
        <w:spacing w:after="200" w:line="276" w:lineRule="auto"/>
        <w:jc w:val="both"/>
        <w:rPr>
          <w:rFonts w:ascii="Arial" w:hAnsi="Arial" w:cs="Arial"/>
          <w:bCs/>
          <w:lang w:eastAsia="hr-HR"/>
        </w:rPr>
      </w:pPr>
      <w:hyperlink r:id="rId90" w:history="1">
        <w:r w:rsidR="00424A34" w:rsidRPr="00E76B97">
          <w:rPr>
            <w:rStyle w:val="Hiperveza"/>
            <w:rFonts w:ascii="Arial" w:hAnsi="Arial" w:cs="Arial"/>
            <w:bCs/>
            <w:lang w:eastAsia="hr-HR"/>
          </w:rPr>
          <w:t>https://www.youtube.com/watch?v=cIIFDW0lHfs</w:t>
        </w:r>
      </w:hyperlink>
    </w:p>
    <w:p w14:paraId="2C12C600" w14:textId="77777777" w:rsidR="00424A34" w:rsidRPr="00E76B97" w:rsidRDefault="000B3FF6" w:rsidP="002C4F5A">
      <w:pPr>
        <w:spacing w:after="200" w:line="276" w:lineRule="auto"/>
        <w:jc w:val="both"/>
        <w:rPr>
          <w:rFonts w:ascii="Arial" w:hAnsi="Arial" w:cs="Arial"/>
          <w:lang w:eastAsia="hr-HR"/>
        </w:rPr>
      </w:pPr>
      <w:hyperlink r:id="rId91" w:history="1">
        <w:r w:rsidR="00424A34" w:rsidRPr="00E76B97">
          <w:rPr>
            <w:rStyle w:val="Hiperveza"/>
            <w:rFonts w:ascii="Arial" w:hAnsi="Arial" w:cs="Arial"/>
            <w:lang w:eastAsia="hr-HR"/>
          </w:rPr>
          <w:t>https://www.hina.hr/vijest/10615394</w:t>
        </w:r>
      </w:hyperlink>
    </w:p>
    <w:p w14:paraId="6742B781" w14:textId="77777777" w:rsidR="00424A34" w:rsidRPr="00E76B97" w:rsidRDefault="000B3FF6" w:rsidP="002C4F5A">
      <w:pPr>
        <w:spacing w:after="200" w:line="276" w:lineRule="auto"/>
        <w:jc w:val="both"/>
        <w:rPr>
          <w:rFonts w:ascii="Arial" w:hAnsi="Arial" w:cs="Arial"/>
          <w:bCs/>
          <w:color w:val="434343"/>
          <w:lang w:eastAsia="hr-HR"/>
        </w:rPr>
      </w:pPr>
      <w:hyperlink r:id="rId92" w:history="1">
        <w:r w:rsidR="00424A34" w:rsidRPr="00E76B97">
          <w:rPr>
            <w:rStyle w:val="Hiperveza"/>
            <w:rFonts w:ascii="Arial" w:hAnsi="Arial" w:cs="Arial"/>
            <w:bCs/>
            <w:lang w:eastAsia="hr-HR"/>
          </w:rPr>
          <w:t>https://www.glasistre.hr/gospodarstvo/hpk-i-ukrajinsko-vijece-izvoznika-i-investitora-potpisali-sporazum-o-suradnji-706153</w:t>
        </w:r>
      </w:hyperlink>
    </w:p>
    <w:p w14:paraId="0586B0F9" w14:textId="77777777" w:rsidR="00424A34" w:rsidRPr="00E76B97" w:rsidRDefault="000B3FF6" w:rsidP="002C4F5A">
      <w:pPr>
        <w:spacing w:after="200" w:line="276" w:lineRule="auto"/>
        <w:jc w:val="both"/>
        <w:rPr>
          <w:rFonts w:ascii="Arial" w:hAnsi="Arial" w:cs="Arial"/>
          <w:bCs/>
          <w:color w:val="434343"/>
          <w:lang w:eastAsia="hr-HR"/>
        </w:rPr>
      </w:pPr>
      <w:hyperlink r:id="rId93" w:history="1">
        <w:r w:rsidR="00424A34" w:rsidRPr="00E76B97">
          <w:rPr>
            <w:rStyle w:val="Hiperveza"/>
            <w:rFonts w:ascii="Arial" w:hAnsi="Arial" w:cs="Arial"/>
            <w:bCs/>
            <w:lang w:eastAsia="hr-HR"/>
          </w:rPr>
          <w:t>https://www.agroklub.com/poljoprivredne-vijesti/hpk-i-ukrajinsko-vijece-izvoznika-potpisali-sporazum-o-suradnji-jaca-robna-razmjena/66923/</w:t>
        </w:r>
      </w:hyperlink>
    </w:p>
    <w:p w14:paraId="1B400385" w14:textId="77777777" w:rsidR="00424A34" w:rsidRPr="00E76B97" w:rsidRDefault="000B3FF6" w:rsidP="002C4F5A">
      <w:pPr>
        <w:spacing w:after="200" w:line="276" w:lineRule="auto"/>
        <w:jc w:val="both"/>
        <w:rPr>
          <w:rFonts w:ascii="Arial" w:hAnsi="Arial" w:cs="Arial"/>
          <w:bCs/>
          <w:color w:val="434343"/>
          <w:lang w:eastAsia="hr-HR"/>
        </w:rPr>
      </w:pPr>
      <w:hyperlink r:id="rId94" w:history="1">
        <w:r w:rsidR="00424A34" w:rsidRPr="00E76B97">
          <w:rPr>
            <w:rStyle w:val="Hiperveza"/>
            <w:rFonts w:ascii="Arial" w:hAnsi="Arial" w:cs="Arial"/>
            <w:bCs/>
            <w:lang w:eastAsia="hr-HR"/>
          </w:rPr>
          <w:t>https://www.vecernji.hr/biznis/ukrajinsko-trziste-spremno-za-hrvatske-investitore-1475725</w:t>
        </w:r>
      </w:hyperlink>
    </w:p>
    <w:p w14:paraId="01D3CE9A" w14:textId="77777777" w:rsidR="00424A34" w:rsidRPr="00E76B97" w:rsidRDefault="000B3FF6" w:rsidP="002C4F5A">
      <w:pPr>
        <w:spacing w:after="200" w:line="276" w:lineRule="auto"/>
        <w:jc w:val="both"/>
        <w:rPr>
          <w:rFonts w:ascii="Arial" w:hAnsi="Arial" w:cs="Arial"/>
          <w:bCs/>
          <w:color w:val="434343"/>
          <w:lang w:eastAsia="hr-HR"/>
        </w:rPr>
      </w:pPr>
      <w:hyperlink r:id="rId95" w:history="1">
        <w:r w:rsidR="00424A34" w:rsidRPr="00E76B97">
          <w:rPr>
            <w:rStyle w:val="Hiperveza"/>
            <w:rFonts w:ascii="Arial" w:hAnsi="Arial" w:cs="Arial"/>
            <w:bCs/>
            <w:lang w:eastAsia="hr-HR"/>
          </w:rPr>
          <w:t>https://izvoz.gov.hr/javni-poziv-hrvatskim-tvrtkama-za-nastup-na-trecim-trzistima/8?tema=26</w:t>
        </w:r>
      </w:hyperlink>
    </w:p>
    <w:p w14:paraId="35A98FC9" w14:textId="77777777" w:rsidR="00424A34" w:rsidRPr="00E76B97" w:rsidRDefault="000B3FF6" w:rsidP="002C4F5A">
      <w:pPr>
        <w:spacing w:after="200" w:line="276" w:lineRule="auto"/>
        <w:jc w:val="both"/>
        <w:rPr>
          <w:rFonts w:ascii="Arial" w:hAnsi="Arial" w:cs="Arial"/>
          <w:bCs/>
          <w:color w:val="434343"/>
          <w:lang w:eastAsia="hr-HR"/>
        </w:rPr>
      </w:pPr>
      <w:hyperlink r:id="rId96" w:history="1">
        <w:r w:rsidR="00424A34" w:rsidRPr="00E76B97">
          <w:rPr>
            <w:rStyle w:val="Hiperveza"/>
            <w:rFonts w:ascii="Arial" w:hAnsi="Arial" w:cs="Arial"/>
            <w:bCs/>
            <w:lang w:eastAsia="hr-HR"/>
          </w:rPr>
          <w:t>https://theworldnews.net/hr-news/ukrajinsko-trziste-spremno-za-hrvatske-investitore</w:t>
        </w:r>
      </w:hyperlink>
    </w:p>
    <w:p w14:paraId="44FDE172" w14:textId="77777777" w:rsidR="00424A34" w:rsidRPr="00E76B97" w:rsidRDefault="000B3FF6" w:rsidP="002C4F5A">
      <w:pPr>
        <w:spacing w:after="200" w:line="276" w:lineRule="auto"/>
        <w:jc w:val="both"/>
        <w:rPr>
          <w:rFonts w:ascii="Arial" w:hAnsi="Arial" w:cs="Arial"/>
          <w:bCs/>
          <w:color w:val="434343"/>
          <w:lang w:eastAsia="hr-HR"/>
        </w:rPr>
      </w:pPr>
      <w:hyperlink r:id="rId97" w:history="1">
        <w:r w:rsidR="00424A34" w:rsidRPr="00E76B97">
          <w:rPr>
            <w:rStyle w:val="Hiperveza"/>
            <w:rFonts w:ascii="Arial" w:hAnsi="Arial" w:cs="Arial"/>
            <w:bCs/>
            <w:lang w:eastAsia="hr-HR"/>
          </w:rPr>
          <w:t>https://www.agrobiz.hr/globalno-selo/hrvatska-i-ukrajina-sklopile-vazan-sporazum-o-trgovinskoj-suradnji-15617</w:t>
        </w:r>
      </w:hyperlink>
    </w:p>
    <w:p w14:paraId="5ABEB192" w14:textId="77777777" w:rsidR="00424A34" w:rsidRPr="00E76B97" w:rsidRDefault="000B3FF6" w:rsidP="002C4F5A">
      <w:pPr>
        <w:spacing w:after="200" w:line="276" w:lineRule="auto"/>
        <w:jc w:val="both"/>
        <w:rPr>
          <w:rFonts w:ascii="Arial" w:hAnsi="Arial" w:cs="Arial"/>
          <w:lang w:eastAsia="hr-HR"/>
        </w:rPr>
      </w:pPr>
      <w:hyperlink r:id="rId98" w:history="1">
        <w:r w:rsidR="00424A34" w:rsidRPr="00E76B97">
          <w:rPr>
            <w:rStyle w:val="Hiperveza"/>
            <w:rFonts w:ascii="Arial" w:hAnsi="Arial" w:cs="Arial"/>
            <w:bCs/>
            <w:lang w:eastAsia="hr-HR"/>
          </w:rPr>
          <w:t>https://www.glasistre.hr/gospodarstvo/hpk-i-ukrajinsko-vijece-izvoznika-i-investitora-potpisali-sporazum-o-suradnji-706153</w:t>
        </w:r>
      </w:hyperlink>
    </w:p>
    <w:p w14:paraId="60AF221A" w14:textId="77777777" w:rsidR="00424A34" w:rsidRPr="00E76B97" w:rsidRDefault="000B3FF6" w:rsidP="002C4F5A">
      <w:pPr>
        <w:jc w:val="both"/>
        <w:rPr>
          <w:rStyle w:val="Hiperveza"/>
          <w:rFonts w:ascii="Arial" w:hAnsi="Arial" w:cs="Arial"/>
          <w:shd w:val="clear" w:color="auto" w:fill="FFFFFF"/>
        </w:rPr>
      </w:pPr>
      <w:hyperlink r:id="rId99" w:history="1">
        <w:r w:rsidR="00424A34" w:rsidRPr="00E76B97">
          <w:rPr>
            <w:rStyle w:val="Hiperveza"/>
            <w:rFonts w:ascii="Arial" w:hAnsi="Arial" w:cs="Arial"/>
            <w:shd w:val="clear" w:color="auto" w:fill="FFFFFF"/>
          </w:rPr>
          <w:t>https://www.youtube.com/watch?v=cIIFDW0lHfs&amp;t=1461s&amp;ab_channel=Zemljazanas</w:t>
        </w:r>
      </w:hyperlink>
    </w:p>
    <w:p w14:paraId="38A8BA49" w14:textId="77777777" w:rsidR="007657BD" w:rsidRPr="00E76B97" w:rsidRDefault="007657BD" w:rsidP="002C4F5A">
      <w:pPr>
        <w:jc w:val="both"/>
        <w:rPr>
          <w:rFonts w:ascii="Arial" w:hAnsi="Arial" w:cs="Arial"/>
          <w:color w:val="050505"/>
          <w:shd w:val="clear" w:color="auto" w:fill="FFFFFF"/>
        </w:rPr>
      </w:pPr>
    </w:p>
    <w:p w14:paraId="39BC2726" w14:textId="77777777" w:rsidR="00424A34" w:rsidRPr="00E76B97" w:rsidRDefault="00424A34" w:rsidP="002C4F5A">
      <w:pPr>
        <w:jc w:val="both"/>
        <w:rPr>
          <w:rFonts w:ascii="Arial" w:hAnsi="Arial" w:cs="Arial"/>
          <w:color w:val="050505"/>
          <w:shd w:val="clear" w:color="auto" w:fill="FFFFFF"/>
        </w:rPr>
      </w:pPr>
      <w:r w:rsidRPr="00E76B97">
        <w:rPr>
          <w:rFonts w:ascii="Arial" w:hAnsi="Arial" w:cs="Arial"/>
          <w:noProof/>
          <w:color w:val="050505"/>
          <w:shd w:val="clear" w:color="auto" w:fill="FFFFFF"/>
          <w:lang w:val="hr-HR" w:eastAsia="hr-HR"/>
        </w:rPr>
        <w:drawing>
          <wp:inline distT="0" distB="0" distL="0" distR="0" wp14:anchorId="0FB18C99" wp14:editId="296B7019">
            <wp:extent cx="3552825" cy="1857375"/>
            <wp:effectExtent l="0" t="0" r="9525" b="9525"/>
            <wp:docPr id="15" name="Slika 15" descr="safe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afe_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52825" cy="1857375"/>
                    </a:xfrm>
                    <a:prstGeom prst="rect">
                      <a:avLst/>
                    </a:prstGeom>
                    <a:noFill/>
                    <a:ln>
                      <a:noFill/>
                    </a:ln>
                  </pic:spPr>
                </pic:pic>
              </a:graphicData>
            </a:graphic>
          </wp:inline>
        </w:drawing>
      </w:r>
    </w:p>
    <w:p w14:paraId="0FEBB78B" w14:textId="77777777" w:rsidR="00D36AF4" w:rsidRPr="00E76B97" w:rsidRDefault="00D36AF4" w:rsidP="002C4F5A">
      <w:pPr>
        <w:jc w:val="both"/>
        <w:rPr>
          <w:rFonts w:ascii="Arial" w:hAnsi="Arial" w:cs="Arial"/>
          <w:b/>
          <w:color w:val="050505"/>
          <w:shd w:val="clear" w:color="auto" w:fill="FFFFFF"/>
        </w:rPr>
      </w:pPr>
    </w:p>
    <w:p w14:paraId="60ED0C8D" w14:textId="77777777" w:rsidR="00D36AF4" w:rsidRPr="00E76B97" w:rsidRDefault="00D36AF4" w:rsidP="002C4F5A">
      <w:pPr>
        <w:jc w:val="both"/>
        <w:rPr>
          <w:rFonts w:ascii="Arial" w:hAnsi="Arial" w:cs="Arial"/>
          <w:b/>
          <w:color w:val="050505"/>
          <w:shd w:val="clear" w:color="auto" w:fill="FFFFFF"/>
        </w:rPr>
      </w:pPr>
    </w:p>
    <w:p w14:paraId="67E49F90" w14:textId="77777777" w:rsidR="00D36AF4" w:rsidRPr="00E76B97" w:rsidRDefault="00D36AF4"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Svibanj: </w:t>
      </w:r>
    </w:p>
    <w:p w14:paraId="48CA49C4" w14:textId="77777777" w:rsidR="007D46F3" w:rsidRPr="00E76B97" w:rsidRDefault="000B3FF6" w:rsidP="002C4F5A">
      <w:pPr>
        <w:jc w:val="both"/>
        <w:rPr>
          <w:rFonts w:ascii="Arial" w:hAnsi="Arial" w:cs="Arial"/>
          <w:color w:val="050505"/>
          <w:shd w:val="clear" w:color="auto" w:fill="FFFFFF"/>
        </w:rPr>
      </w:pPr>
      <w:hyperlink r:id="rId101" w:history="1">
        <w:r w:rsidR="007D46F3" w:rsidRPr="00E76B97">
          <w:rPr>
            <w:rStyle w:val="Hiperveza"/>
            <w:rFonts w:ascii="Arial" w:hAnsi="Arial" w:cs="Arial"/>
            <w:shd w:val="clear" w:color="auto" w:fill="FFFFFF"/>
          </w:rPr>
          <w:t>https://kombinat1969.com/2021/05/13/zpp-za-nas-italija-udruzivanje-kljuc-uspjeha-talijanske-poljoprivrede-i-vrijednosti-proizvodnje-od-80-milijardi-eura/</w:t>
        </w:r>
      </w:hyperlink>
    </w:p>
    <w:p w14:paraId="137CBC52" w14:textId="77777777" w:rsidR="007D46F3" w:rsidRPr="00E76B97" w:rsidRDefault="000B3FF6" w:rsidP="002C4F5A">
      <w:pPr>
        <w:jc w:val="both"/>
        <w:rPr>
          <w:rFonts w:ascii="Arial" w:hAnsi="Arial" w:cs="Arial"/>
          <w:color w:val="050505"/>
          <w:shd w:val="clear" w:color="auto" w:fill="FFFFFF"/>
        </w:rPr>
      </w:pPr>
      <w:hyperlink r:id="rId102" w:history="1">
        <w:r w:rsidR="007D46F3" w:rsidRPr="00E76B97">
          <w:rPr>
            <w:rStyle w:val="Hiperveza"/>
            <w:rFonts w:ascii="Arial" w:hAnsi="Arial" w:cs="Arial"/>
            <w:shd w:val="clear" w:color="auto" w:fill="FFFFFF"/>
          </w:rPr>
          <w:t>https://kombinat1969.com/2021/05/20/zpp-za-nas-slovenija-slovenci-90-posto-mlijeka-40-posto-svinjetine-prodaju-preko-zadruga-zato-su-uspjesni/</w:t>
        </w:r>
      </w:hyperlink>
    </w:p>
    <w:p w14:paraId="335160A5" w14:textId="77777777" w:rsidR="004F57F3" w:rsidRPr="00E76B97" w:rsidRDefault="000B3FF6" w:rsidP="002C4F5A">
      <w:pPr>
        <w:jc w:val="both"/>
        <w:rPr>
          <w:rFonts w:ascii="Arial" w:hAnsi="Arial" w:cs="Arial"/>
        </w:rPr>
      </w:pPr>
      <w:hyperlink r:id="rId103" w:history="1">
        <w:r w:rsidR="004F57F3" w:rsidRPr="00E76B97">
          <w:rPr>
            <w:rStyle w:val="Hiperveza"/>
            <w:rFonts w:ascii="Arial" w:hAnsi="Arial" w:cs="Arial"/>
          </w:rPr>
          <w:t>https://www.agrobiz.hr/agrovijesti/hrvatski-poljoprivrednici-od-slovenaca-trebaju-uciti-o-kratkim-lancima-opskrbe-15883</w:t>
        </w:r>
      </w:hyperlink>
    </w:p>
    <w:p w14:paraId="53F55F06" w14:textId="77777777" w:rsidR="004F57F3" w:rsidRPr="00E76B97" w:rsidRDefault="000B3FF6" w:rsidP="002C4F5A">
      <w:pPr>
        <w:jc w:val="both"/>
        <w:rPr>
          <w:rFonts w:ascii="Arial" w:hAnsi="Arial" w:cs="Arial"/>
        </w:rPr>
      </w:pPr>
      <w:hyperlink r:id="rId104" w:history="1">
        <w:r w:rsidR="004F57F3" w:rsidRPr="00E76B97">
          <w:rPr>
            <w:rStyle w:val="Hiperveza"/>
            <w:rFonts w:ascii="Arial" w:hAnsi="Arial" w:cs="Arial"/>
          </w:rPr>
          <w:t>https://www.agroklub.ba/poljoprivredne-vijesti/udruzivanje-i-dopunska-djelatnost-kljuc-su-uspjesnog-slovenskog-opg-a/68449/</w:t>
        </w:r>
      </w:hyperlink>
    </w:p>
    <w:p w14:paraId="074B5528" w14:textId="77777777" w:rsidR="004F57F3" w:rsidRPr="00E76B97" w:rsidRDefault="000B3FF6" w:rsidP="002C4F5A">
      <w:pPr>
        <w:jc w:val="both"/>
        <w:rPr>
          <w:rFonts w:ascii="Arial" w:hAnsi="Arial" w:cs="Arial"/>
        </w:rPr>
      </w:pPr>
      <w:hyperlink r:id="rId105" w:history="1">
        <w:r w:rsidR="004F57F3" w:rsidRPr="00E76B97">
          <w:rPr>
            <w:rStyle w:val="Hiperveza"/>
            <w:rFonts w:ascii="Arial" w:hAnsi="Arial" w:cs="Arial"/>
          </w:rPr>
          <w:t>https://kombinat1969.com/2021/05/20/zpp-za-nas-slovenija-slovenci-90-posto-mlijeka-40-posto-svinjetine-prodaju-preko-zadruga-zato-su-uspjesni/</w:t>
        </w:r>
      </w:hyperlink>
    </w:p>
    <w:p w14:paraId="700E8930" w14:textId="77777777" w:rsidR="004F57F3" w:rsidRPr="00E76B97" w:rsidRDefault="000B3FF6" w:rsidP="002C4F5A">
      <w:pPr>
        <w:jc w:val="both"/>
        <w:rPr>
          <w:rFonts w:ascii="Arial" w:hAnsi="Arial" w:cs="Arial"/>
        </w:rPr>
      </w:pPr>
      <w:hyperlink r:id="rId106" w:history="1">
        <w:r w:rsidR="004F57F3" w:rsidRPr="00E76B97">
          <w:rPr>
            <w:rStyle w:val="Hiperveza"/>
            <w:rFonts w:ascii="Arial" w:hAnsi="Arial" w:cs="Arial"/>
          </w:rPr>
          <w:t>https://www.agroklub.com/sajmovi-dogadjanja/druga-radionica-u-sklopu-projekta-cap-for-us-slovenija-kao-primjer-dobre-prakse/68375/</w:t>
        </w:r>
      </w:hyperlink>
    </w:p>
    <w:p w14:paraId="78B1F656" w14:textId="77777777" w:rsidR="004F57F3" w:rsidRPr="00E76B97" w:rsidRDefault="000B3FF6" w:rsidP="002C4F5A">
      <w:pPr>
        <w:jc w:val="both"/>
        <w:rPr>
          <w:rFonts w:ascii="Arial" w:hAnsi="Arial" w:cs="Arial"/>
        </w:rPr>
      </w:pPr>
      <w:hyperlink r:id="rId107" w:history="1">
        <w:r w:rsidR="004F57F3" w:rsidRPr="00E76B97">
          <w:rPr>
            <w:rStyle w:val="Hiperveza"/>
            <w:rFonts w:ascii="Arial" w:hAnsi="Arial" w:cs="Arial"/>
          </w:rPr>
          <w:t>https://www.poslovni.hr/kolumne/zadruge-su-u-sloveniji-ostale-kljucno-mjesto-za-prodaju-poljoprivrednih-proizvoda-4289401</w:t>
        </w:r>
      </w:hyperlink>
    </w:p>
    <w:p w14:paraId="5E4443D7" w14:textId="77777777" w:rsidR="004F57F3" w:rsidRPr="00E76B97" w:rsidRDefault="000B3FF6" w:rsidP="002C4F5A">
      <w:pPr>
        <w:jc w:val="both"/>
        <w:rPr>
          <w:rFonts w:ascii="Arial" w:hAnsi="Arial" w:cs="Arial"/>
        </w:rPr>
      </w:pPr>
      <w:hyperlink r:id="rId108" w:history="1">
        <w:r w:rsidR="004F57F3" w:rsidRPr="00E76B97">
          <w:rPr>
            <w:rStyle w:val="Hiperveza"/>
            <w:rFonts w:ascii="Arial" w:hAnsi="Arial" w:cs="Arial"/>
          </w:rPr>
          <w:t>https://www.agrobiz.hr/agrovijesti/copa-cogeca-pozvala-eu-pregovarace-da-ubrzaju-postizanje-dogovora-oko-zpp-15916</w:t>
        </w:r>
      </w:hyperlink>
    </w:p>
    <w:p w14:paraId="7BEB8005" w14:textId="77777777" w:rsidR="004F57F3" w:rsidRPr="00E76B97" w:rsidRDefault="000B3FF6" w:rsidP="002C4F5A">
      <w:pPr>
        <w:jc w:val="both"/>
        <w:rPr>
          <w:rFonts w:ascii="Arial" w:hAnsi="Arial" w:cs="Arial"/>
        </w:rPr>
      </w:pPr>
      <w:hyperlink r:id="rId109" w:history="1">
        <w:r w:rsidR="004F57F3" w:rsidRPr="00E76B97">
          <w:rPr>
            <w:rStyle w:val="Hiperveza"/>
            <w:rFonts w:ascii="Arial" w:hAnsi="Arial" w:cs="Arial"/>
          </w:rPr>
          <w:t>https://www.glasistre.hr/gospodarstvo/eu-copa-pozvala-pregovarace-da-ubrzaju-dogovor-oko-novog-zpp-a-724120</w:t>
        </w:r>
      </w:hyperlink>
    </w:p>
    <w:p w14:paraId="149B35C2" w14:textId="77777777" w:rsidR="004F57F3" w:rsidRPr="00E76B97" w:rsidRDefault="000B3FF6" w:rsidP="002C4F5A">
      <w:pPr>
        <w:jc w:val="both"/>
        <w:rPr>
          <w:rFonts w:ascii="Arial" w:hAnsi="Arial" w:cs="Arial"/>
        </w:rPr>
      </w:pPr>
      <w:hyperlink r:id="rId110" w:history="1">
        <w:r w:rsidR="004F57F3" w:rsidRPr="00E76B97">
          <w:rPr>
            <w:rStyle w:val="Hiperveza"/>
            <w:rFonts w:ascii="Arial" w:hAnsi="Arial" w:cs="Arial"/>
          </w:rPr>
          <w:t>https://www.hina.hr/vijest/10691342</w:t>
        </w:r>
      </w:hyperlink>
    </w:p>
    <w:p w14:paraId="216A035C" w14:textId="77777777" w:rsidR="004F57F3" w:rsidRPr="00E76B97" w:rsidRDefault="000B3FF6" w:rsidP="002C4F5A">
      <w:pPr>
        <w:jc w:val="both"/>
        <w:rPr>
          <w:rFonts w:ascii="Arial" w:hAnsi="Arial" w:cs="Arial"/>
        </w:rPr>
      </w:pPr>
      <w:hyperlink r:id="rId111" w:history="1">
        <w:r w:rsidR="004F57F3" w:rsidRPr="00E76B97">
          <w:rPr>
            <w:rStyle w:val="Hiperveza"/>
            <w:rFonts w:ascii="Arial" w:hAnsi="Arial" w:cs="Arial"/>
          </w:rPr>
          <w:t>https://www.agroklub.com/poljoprivredne-vijesti/jakopovic-prihodi-poljoprivrednika-padaju-prijedlog-zpp-a-dodatno-ce-pogorsati-stanje/68637/</w:t>
        </w:r>
      </w:hyperlink>
    </w:p>
    <w:p w14:paraId="7B0F9684" w14:textId="77777777" w:rsidR="004F57F3" w:rsidRPr="00E76B97" w:rsidRDefault="000B3FF6" w:rsidP="002C4F5A">
      <w:pPr>
        <w:jc w:val="both"/>
        <w:rPr>
          <w:rFonts w:ascii="Arial" w:hAnsi="Arial" w:cs="Arial"/>
        </w:rPr>
      </w:pPr>
      <w:hyperlink r:id="rId112" w:history="1">
        <w:r w:rsidR="004F57F3" w:rsidRPr="00E76B97">
          <w:rPr>
            <w:rStyle w:val="Hiperveza"/>
            <w:rFonts w:ascii="Arial" w:hAnsi="Arial" w:cs="Arial"/>
          </w:rPr>
          <w:t>https://privredni.hr/eu-copa-pozvala-pregovarace-da-ubrzaju-dogovor-oko-novog-zpp-a</w:t>
        </w:r>
      </w:hyperlink>
    </w:p>
    <w:p w14:paraId="200E4BB4" w14:textId="77777777" w:rsidR="00424A34" w:rsidRPr="00E76B97" w:rsidRDefault="000B3FF6" w:rsidP="002C4F5A">
      <w:pPr>
        <w:jc w:val="both"/>
        <w:rPr>
          <w:rStyle w:val="Hiperveza"/>
          <w:rFonts w:ascii="Arial" w:hAnsi="Arial" w:cs="Arial"/>
          <w:shd w:val="clear" w:color="auto" w:fill="FFFFFF"/>
        </w:rPr>
      </w:pPr>
      <w:hyperlink r:id="rId113" w:history="1">
        <w:r w:rsidR="00424A34" w:rsidRPr="00E76B97">
          <w:rPr>
            <w:rStyle w:val="Hiperveza"/>
            <w:rFonts w:ascii="Arial" w:hAnsi="Arial" w:cs="Arial"/>
            <w:shd w:val="clear" w:color="auto" w:fill="FFFFFF"/>
          </w:rPr>
          <w:t>https://www.poslovni.hr/kolumne/zadruge-su-u-sloveniji-ostale-kljucno-mjesto-za-prodaju-poljoprivrednih-proizvoda-4289401?fbclid=IwAR3CVWAxEXjZdLMZPQfpsU3mm1bIpJWm4DCorfC3ynCZJpHLRGYcO7woL8w</w:t>
        </w:r>
      </w:hyperlink>
    </w:p>
    <w:p w14:paraId="5F7AF4B5" w14:textId="77777777" w:rsidR="005F0B86" w:rsidRPr="00E76B97" w:rsidRDefault="005F0B86" w:rsidP="002C4F5A">
      <w:pPr>
        <w:jc w:val="both"/>
        <w:rPr>
          <w:rStyle w:val="Hiperveza"/>
          <w:rFonts w:ascii="Arial" w:hAnsi="Arial" w:cs="Arial"/>
          <w:b/>
          <w:shd w:val="clear" w:color="auto" w:fill="FFFFFF"/>
        </w:rPr>
      </w:pPr>
    </w:p>
    <w:p w14:paraId="4DC7C084" w14:textId="77777777" w:rsidR="0000596D" w:rsidRPr="00E76B97" w:rsidRDefault="0000596D" w:rsidP="002C4F5A">
      <w:pPr>
        <w:jc w:val="both"/>
        <w:rPr>
          <w:rFonts w:ascii="Arial" w:hAnsi="Arial" w:cs="Arial"/>
          <w:color w:val="050505"/>
          <w:shd w:val="clear" w:color="auto" w:fill="FFFFFF"/>
        </w:rPr>
      </w:pPr>
    </w:p>
    <w:p w14:paraId="1EF2102D" w14:textId="77777777" w:rsidR="008D6988" w:rsidRPr="00E76B97" w:rsidRDefault="008D6988" w:rsidP="002C4F5A">
      <w:pPr>
        <w:jc w:val="both"/>
        <w:rPr>
          <w:rFonts w:ascii="Arial" w:hAnsi="Arial" w:cs="Arial"/>
          <w:b/>
          <w:color w:val="050505"/>
          <w:shd w:val="clear" w:color="auto" w:fill="FFFFFF"/>
        </w:rPr>
      </w:pPr>
    </w:p>
    <w:p w14:paraId="1566307E" w14:textId="6E7C4356" w:rsidR="00424A34" w:rsidRPr="00E76B97" w:rsidRDefault="00743318" w:rsidP="002C4F5A">
      <w:pPr>
        <w:jc w:val="both"/>
        <w:rPr>
          <w:rFonts w:ascii="Arial" w:hAnsi="Arial" w:cs="Arial"/>
          <w:b/>
          <w:color w:val="050505"/>
          <w:shd w:val="clear" w:color="auto" w:fill="FFFFFF"/>
        </w:rPr>
      </w:pPr>
      <w:r w:rsidRPr="00E76B97">
        <w:rPr>
          <w:rFonts w:ascii="Arial" w:hAnsi="Arial" w:cs="Arial"/>
          <w:b/>
          <w:color w:val="050505"/>
          <w:shd w:val="clear" w:color="auto" w:fill="FFFFFF"/>
        </w:rPr>
        <w:t xml:space="preserve"> </w:t>
      </w:r>
      <w:r w:rsidR="004F57F3" w:rsidRPr="00E76B97">
        <w:rPr>
          <w:rFonts w:ascii="Arial" w:hAnsi="Arial" w:cs="Arial"/>
          <w:b/>
          <w:color w:val="050505"/>
          <w:shd w:val="clear" w:color="auto" w:fill="FFFFFF"/>
        </w:rPr>
        <w:t>Lipanj:</w:t>
      </w:r>
    </w:p>
    <w:p w14:paraId="0C5F0328" w14:textId="77777777" w:rsidR="004F57F3" w:rsidRPr="00E76B97" w:rsidRDefault="000B3FF6" w:rsidP="002C4F5A">
      <w:pPr>
        <w:jc w:val="both"/>
        <w:rPr>
          <w:rFonts w:ascii="Arial" w:hAnsi="Arial" w:cs="Arial"/>
        </w:rPr>
      </w:pPr>
      <w:hyperlink r:id="rId114" w:history="1">
        <w:r w:rsidR="004F57F3" w:rsidRPr="00E76B97">
          <w:rPr>
            <w:rStyle w:val="Hiperveza"/>
            <w:rFonts w:ascii="Arial" w:hAnsi="Arial" w:cs="Arial"/>
          </w:rPr>
          <w:t>https://www.jutarnji.hr/planet/kako-su-uspjeli-poljaci-udruzivanjem-i-uz-pomoc-eu-fondova-postali-su-najveci-vocnjak-europe-15078059</w:t>
        </w:r>
      </w:hyperlink>
    </w:p>
    <w:p w14:paraId="3408BD8B" w14:textId="77777777" w:rsidR="005F0B86" w:rsidRPr="00E76B97" w:rsidRDefault="000B3FF6" w:rsidP="002C4F5A">
      <w:pPr>
        <w:jc w:val="both"/>
        <w:rPr>
          <w:rFonts w:ascii="Arial" w:hAnsi="Arial" w:cs="Arial"/>
        </w:rPr>
      </w:pPr>
      <w:hyperlink r:id="rId115" w:history="1">
        <w:r w:rsidR="005F0B86" w:rsidRPr="00E76B97">
          <w:rPr>
            <w:rStyle w:val="Hiperveza"/>
            <w:rFonts w:ascii="Arial" w:hAnsi="Arial" w:cs="Arial"/>
          </w:rPr>
          <w:t>https://www.hina.hr/vijest/10701364</w:t>
        </w:r>
      </w:hyperlink>
    </w:p>
    <w:p w14:paraId="4E5C572F" w14:textId="77777777" w:rsidR="005F0B86" w:rsidRPr="00E76B97" w:rsidRDefault="000B3FF6" w:rsidP="002C4F5A">
      <w:pPr>
        <w:jc w:val="both"/>
        <w:rPr>
          <w:rFonts w:ascii="Arial" w:hAnsi="Arial" w:cs="Arial"/>
        </w:rPr>
      </w:pPr>
      <w:hyperlink r:id="rId116" w:history="1">
        <w:r w:rsidR="005F0B86" w:rsidRPr="00E76B97">
          <w:rPr>
            <w:rStyle w:val="Hiperveza"/>
            <w:rFonts w:ascii="Arial" w:hAnsi="Arial" w:cs="Arial"/>
          </w:rPr>
          <w:t>https://kombinat1969.com/2021/06/09/s-jednim-od-cetiri-ha-zemljista-u-austriji-se-gospodari-ekoloski-a-jedna-od-deset-namirnica-u-kosarici-je-organska/</w:t>
        </w:r>
      </w:hyperlink>
    </w:p>
    <w:p w14:paraId="4789902C" w14:textId="77777777" w:rsidR="005F0B86" w:rsidRPr="00E76B97" w:rsidRDefault="000B3FF6" w:rsidP="002C4F5A">
      <w:pPr>
        <w:jc w:val="both"/>
        <w:rPr>
          <w:rFonts w:ascii="Arial" w:hAnsi="Arial" w:cs="Arial"/>
        </w:rPr>
      </w:pPr>
      <w:hyperlink r:id="rId117" w:history="1">
        <w:r w:rsidR="005F0B86" w:rsidRPr="00E76B97">
          <w:rPr>
            <w:rStyle w:val="Hiperveza"/>
            <w:rFonts w:ascii="Arial" w:hAnsi="Arial" w:cs="Arial"/>
          </w:rPr>
          <w:t>https://hr.n1info.com/vijesti/nova-sezona-agro-magazina-zemlja-za-nas-krece-13-lipnja/</w:t>
        </w:r>
      </w:hyperlink>
    </w:p>
    <w:p w14:paraId="036CC99F" w14:textId="77777777" w:rsidR="005F0B86" w:rsidRPr="00E76B97" w:rsidRDefault="000B3FF6" w:rsidP="002C4F5A">
      <w:pPr>
        <w:jc w:val="both"/>
        <w:rPr>
          <w:rFonts w:ascii="Arial" w:hAnsi="Arial" w:cs="Arial"/>
        </w:rPr>
      </w:pPr>
      <w:hyperlink r:id="rId118" w:history="1">
        <w:r w:rsidR="005F0B86" w:rsidRPr="00E76B97">
          <w:rPr>
            <w:rStyle w:val="Hiperveza"/>
            <w:rFonts w:ascii="Arial" w:hAnsi="Arial" w:cs="Arial"/>
          </w:rPr>
          <w:t>https://www.youtube.com/watch?v=hptCSdxJJIY</w:t>
        </w:r>
      </w:hyperlink>
    </w:p>
    <w:p w14:paraId="7F7F7FDF" w14:textId="77777777" w:rsidR="005F0B86" w:rsidRPr="00E76B97" w:rsidRDefault="000B3FF6" w:rsidP="002C4F5A">
      <w:pPr>
        <w:jc w:val="both"/>
        <w:rPr>
          <w:rFonts w:ascii="Arial" w:hAnsi="Arial" w:cs="Arial"/>
        </w:rPr>
      </w:pPr>
      <w:hyperlink r:id="rId119" w:history="1">
        <w:r w:rsidR="005F0B86" w:rsidRPr="00E76B97">
          <w:rPr>
            <w:rStyle w:val="Hiperveza"/>
            <w:rFonts w:ascii="Arial" w:hAnsi="Arial" w:cs="Arial"/>
          </w:rPr>
          <w:t>https://www.youtube.com/watch?v=Wd0HmDeQu9A</w:t>
        </w:r>
      </w:hyperlink>
    </w:p>
    <w:p w14:paraId="5959872B" w14:textId="77777777" w:rsidR="005F0B86" w:rsidRPr="00E76B97" w:rsidRDefault="000B3FF6" w:rsidP="002C4F5A">
      <w:pPr>
        <w:jc w:val="both"/>
        <w:rPr>
          <w:rFonts w:ascii="Arial" w:hAnsi="Arial" w:cs="Arial"/>
        </w:rPr>
      </w:pPr>
      <w:hyperlink r:id="rId120" w:history="1">
        <w:r w:rsidR="005F0B86" w:rsidRPr="00E76B97">
          <w:rPr>
            <w:rStyle w:val="Hiperveza"/>
            <w:rFonts w:ascii="Arial" w:hAnsi="Arial" w:cs="Arial"/>
          </w:rPr>
          <w:t>https://www.poslovni.hr/hrvatska/ekoloska-poljoprivreda-je-dobar-smjer-ali-je-pitanje-kako-ce-reagirati-trziste-na-ogromnu-eko-proizvodnju-4293785</w:t>
        </w:r>
      </w:hyperlink>
    </w:p>
    <w:p w14:paraId="5AA371E2" w14:textId="77777777" w:rsidR="005F0B86" w:rsidRPr="00E76B97" w:rsidRDefault="000B3FF6" w:rsidP="002C4F5A">
      <w:pPr>
        <w:jc w:val="both"/>
        <w:rPr>
          <w:rFonts w:ascii="Arial" w:hAnsi="Arial" w:cs="Arial"/>
        </w:rPr>
      </w:pPr>
      <w:hyperlink r:id="rId121" w:history="1">
        <w:r w:rsidR="005F0B86" w:rsidRPr="00E76B97">
          <w:rPr>
            <w:rStyle w:val="Hiperveza"/>
            <w:rFonts w:ascii="Arial" w:hAnsi="Arial" w:cs="Arial"/>
          </w:rPr>
          <w:t>https://www.glas-slavonije.hr/467153/7/Kako-dostici-zemlje-EU-a-koje-su-razvoj-zapocele-prije-40-godina</w:t>
        </w:r>
      </w:hyperlink>
    </w:p>
    <w:p w14:paraId="4B54CF35" w14:textId="77777777" w:rsidR="00D84E57" w:rsidRPr="00E76B97" w:rsidRDefault="00D84E57" w:rsidP="002C4F5A">
      <w:pPr>
        <w:jc w:val="both"/>
        <w:rPr>
          <w:rFonts w:ascii="Arial" w:hAnsi="Arial" w:cs="Arial"/>
        </w:rPr>
      </w:pPr>
    </w:p>
    <w:p w14:paraId="0F9DF182" w14:textId="77777777" w:rsidR="00D84E57" w:rsidRPr="00E76B97" w:rsidRDefault="00D84E57" w:rsidP="002C4F5A">
      <w:pPr>
        <w:jc w:val="both"/>
        <w:rPr>
          <w:rFonts w:ascii="Arial" w:hAnsi="Arial" w:cs="Arial"/>
          <w:b/>
        </w:rPr>
      </w:pPr>
      <w:r w:rsidRPr="00E76B97">
        <w:rPr>
          <w:rFonts w:ascii="Arial" w:hAnsi="Arial" w:cs="Arial"/>
          <w:b/>
        </w:rPr>
        <w:t xml:space="preserve">Srpanj: </w:t>
      </w:r>
    </w:p>
    <w:p w14:paraId="3946C61E" w14:textId="77777777" w:rsidR="005F0B86" w:rsidRPr="00E76B97" w:rsidRDefault="000B3FF6" w:rsidP="002C4F5A">
      <w:pPr>
        <w:jc w:val="both"/>
        <w:rPr>
          <w:rFonts w:ascii="Arial" w:hAnsi="Arial" w:cs="Arial"/>
        </w:rPr>
      </w:pPr>
      <w:hyperlink r:id="rId122" w:history="1">
        <w:r w:rsidR="00D84E57" w:rsidRPr="00E76B97">
          <w:rPr>
            <w:rStyle w:val="Hiperveza"/>
            <w:rFonts w:ascii="Arial" w:hAnsi="Arial" w:cs="Arial"/>
          </w:rPr>
          <w:t>https://www.glasistre.hr/gospodarstvo/hpk-ministarstvo-ce-od-eu-a-traziti-15-milijuna-kuna-pomoci-za-proizvodace-mlijeka-735508</w:t>
        </w:r>
      </w:hyperlink>
    </w:p>
    <w:p w14:paraId="6B2B4815" w14:textId="77777777" w:rsidR="00D84E57" w:rsidRPr="00E76B97" w:rsidRDefault="000B3FF6" w:rsidP="002C4F5A">
      <w:pPr>
        <w:jc w:val="both"/>
        <w:rPr>
          <w:rStyle w:val="Hiperveza"/>
          <w:rFonts w:ascii="Arial" w:hAnsi="Arial" w:cs="Arial"/>
        </w:rPr>
      </w:pPr>
      <w:hyperlink r:id="rId123" w:history="1">
        <w:r w:rsidR="00D84E57" w:rsidRPr="00E76B97">
          <w:rPr>
            <w:rStyle w:val="Hiperveza"/>
            <w:rFonts w:ascii="Arial" w:hAnsi="Arial" w:cs="Arial"/>
          </w:rPr>
          <w:t>https://otvoreno.hr/gospodarstvo/hpk-ministarstvo-poljoprivrede-od-eu-trazi-15-milijuna-kuna-pomoci-za-nabavku-stocne-hrane-za-proizvodace-mlijeka/389959</w:t>
        </w:r>
      </w:hyperlink>
    </w:p>
    <w:p w14:paraId="03316DC9" w14:textId="77777777" w:rsidR="0000596D" w:rsidRPr="00E76B97" w:rsidRDefault="0000596D" w:rsidP="002C4F5A">
      <w:pPr>
        <w:jc w:val="both"/>
        <w:rPr>
          <w:rFonts w:ascii="Arial" w:hAnsi="Arial" w:cs="Arial"/>
        </w:rPr>
      </w:pPr>
    </w:p>
    <w:p w14:paraId="3C62336A" w14:textId="77777777" w:rsidR="00FD6B46" w:rsidRDefault="00FD6B46" w:rsidP="002C4F5A">
      <w:pPr>
        <w:jc w:val="both"/>
        <w:rPr>
          <w:rFonts w:ascii="Arial" w:hAnsi="Arial" w:cs="Arial"/>
          <w:b/>
        </w:rPr>
      </w:pPr>
    </w:p>
    <w:p w14:paraId="04E41A52" w14:textId="77777777" w:rsidR="00E76B97" w:rsidRPr="00E76B97" w:rsidRDefault="00E76B97" w:rsidP="002C4F5A">
      <w:pPr>
        <w:jc w:val="both"/>
        <w:rPr>
          <w:rFonts w:ascii="Arial" w:hAnsi="Arial" w:cs="Arial"/>
          <w:b/>
        </w:rPr>
      </w:pPr>
    </w:p>
    <w:p w14:paraId="1E5B4F56" w14:textId="77777777" w:rsidR="00FD6B46" w:rsidRPr="00E76B97" w:rsidRDefault="00FD6B46" w:rsidP="002C4F5A">
      <w:pPr>
        <w:jc w:val="both"/>
        <w:rPr>
          <w:rFonts w:ascii="Arial" w:hAnsi="Arial" w:cs="Arial"/>
          <w:b/>
        </w:rPr>
      </w:pPr>
    </w:p>
    <w:p w14:paraId="76795000" w14:textId="77777777" w:rsidR="00D84E57" w:rsidRPr="00E76B97" w:rsidRDefault="00D84E57" w:rsidP="002C4F5A">
      <w:pPr>
        <w:jc w:val="both"/>
        <w:rPr>
          <w:rFonts w:ascii="Arial" w:hAnsi="Arial" w:cs="Arial"/>
          <w:b/>
        </w:rPr>
      </w:pPr>
      <w:r w:rsidRPr="00E76B97">
        <w:rPr>
          <w:rFonts w:ascii="Arial" w:hAnsi="Arial" w:cs="Arial"/>
          <w:b/>
        </w:rPr>
        <w:lastRenderedPageBreak/>
        <w:t xml:space="preserve">Kolovoz: </w:t>
      </w:r>
    </w:p>
    <w:p w14:paraId="26FF124D" w14:textId="77777777" w:rsidR="00D84E57" w:rsidRPr="00E76B97" w:rsidRDefault="000B3FF6" w:rsidP="002C4F5A">
      <w:pPr>
        <w:jc w:val="both"/>
        <w:rPr>
          <w:rStyle w:val="Hiperveza"/>
          <w:rFonts w:ascii="Arial" w:hAnsi="Arial" w:cs="Arial"/>
        </w:rPr>
      </w:pPr>
      <w:hyperlink r:id="rId124" w:history="1">
        <w:r w:rsidR="00D84E57" w:rsidRPr="00E76B97">
          <w:rPr>
            <w:rStyle w:val="Hiperveza"/>
            <w:rFonts w:ascii="Arial" w:hAnsi="Arial" w:cs="Arial"/>
          </w:rPr>
          <w:t>https://otvoreno.hr/izdvojeno/poljoprivredni-analiticar-je-li-poljoprivreda-postala-socijalna-grana-koja-je-pomalo-na-izdisaju-predsjednik-hpk-potrosacima-je-jos-uvijek-najbitnija-cijena-a-tek-onda-podrijetlo-proizvoda/394902</w:t>
        </w:r>
      </w:hyperlink>
    </w:p>
    <w:p w14:paraId="1A4D65BA" w14:textId="77777777" w:rsidR="0000596D" w:rsidRPr="00E76B97" w:rsidRDefault="0000596D" w:rsidP="002C4F5A">
      <w:pPr>
        <w:jc w:val="both"/>
        <w:rPr>
          <w:rFonts w:ascii="Arial" w:hAnsi="Arial" w:cs="Arial"/>
        </w:rPr>
      </w:pPr>
    </w:p>
    <w:p w14:paraId="226DE905" w14:textId="77777777" w:rsidR="00D84E57" w:rsidRPr="00E76B97" w:rsidRDefault="00D84E57" w:rsidP="002C4F5A">
      <w:pPr>
        <w:jc w:val="both"/>
        <w:rPr>
          <w:rFonts w:ascii="Arial" w:hAnsi="Arial" w:cs="Arial"/>
          <w:b/>
        </w:rPr>
      </w:pPr>
      <w:r w:rsidRPr="00E76B97">
        <w:rPr>
          <w:rFonts w:ascii="Arial" w:hAnsi="Arial" w:cs="Arial"/>
          <w:b/>
        </w:rPr>
        <w:t xml:space="preserve">Rujan: </w:t>
      </w:r>
    </w:p>
    <w:p w14:paraId="6D911E82" w14:textId="77777777" w:rsidR="00D84E57" w:rsidRPr="00E76B97" w:rsidRDefault="000B3FF6" w:rsidP="002C4F5A">
      <w:pPr>
        <w:jc w:val="both"/>
        <w:rPr>
          <w:rFonts w:ascii="Arial" w:hAnsi="Arial" w:cs="Arial"/>
        </w:rPr>
      </w:pPr>
      <w:hyperlink r:id="rId125" w:history="1">
        <w:r w:rsidR="00D84E57" w:rsidRPr="00E76B97">
          <w:rPr>
            <w:rStyle w:val="Hiperveza"/>
            <w:rFonts w:ascii="Arial" w:hAnsi="Arial" w:cs="Arial"/>
          </w:rPr>
          <w:t>https://agropress.org.rs/</w:t>
        </w:r>
      </w:hyperlink>
    </w:p>
    <w:p w14:paraId="734C5C2E" w14:textId="77777777" w:rsidR="00D84E57" w:rsidRPr="00E76B97" w:rsidRDefault="000B3FF6" w:rsidP="002C4F5A">
      <w:pPr>
        <w:jc w:val="both"/>
        <w:rPr>
          <w:rFonts w:ascii="Arial" w:hAnsi="Arial" w:cs="Arial"/>
        </w:rPr>
      </w:pPr>
      <w:hyperlink r:id="rId126" w:history="1">
        <w:r w:rsidR="00D84E57" w:rsidRPr="00E76B97">
          <w:rPr>
            <w:rStyle w:val="Hiperveza"/>
            <w:rFonts w:ascii="Arial" w:hAnsi="Arial" w:cs="Arial"/>
          </w:rPr>
          <w:t>https://www.youtube.com/watch?v=vE92nNrHmGI</w:t>
        </w:r>
      </w:hyperlink>
    </w:p>
    <w:p w14:paraId="537953C2" w14:textId="77777777" w:rsidR="00D84E57" w:rsidRPr="00E76B97" w:rsidRDefault="000B3FF6" w:rsidP="002C4F5A">
      <w:pPr>
        <w:jc w:val="both"/>
        <w:rPr>
          <w:rFonts w:ascii="Arial" w:hAnsi="Arial" w:cs="Arial"/>
        </w:rPr>
      </w:pPr>
      <w:hyperlink r:id="rId127" w:history="1">
        <w:r w:rsidR="00D84E57" w:rsidRPr="00E76B97">
          <w:rPr>
            <w:rStyle w:val="Hiperveza"/>
            <w:rFonts w:ascii="Arial" w:hAnsi="Arial" w:cs="Arial"/>
          </w:rPr>
          <w:t>https://www.facebook.com/PulsEvrope/</w:t>
        </w:r>
      </w:hyperlink>
    </w:p>
    <w:p w14:paraId="708F2DD6" w14:textId="77777777" w:rsidR="00D84E57" w:rsidRPr="00E76B97" w:rsidRDefault="000B3FF6" w:rsidP="002C4F5A">
      <w:pPr>
        <w:spacing w:after="200" w:line="276" w:lineRule="auto"/>
        <w:jc w:val="both"/>
        <w:rPr>
          <w:rFonts w:ascii="Arial" w:hAnsi="Arial" w:cs="Arial"/>
        </w:rPr>
      </w:pPr>
      <w:hyperlink r:id="rId128" w:history="1">
        <w:r w:rsidR="00D84E57" w:rsidRPr="00E76B97">
          <w:rPr>
            <w:rStyle w:val="Hiperveza"/>
            <w:rFonts w:ascii="Arial" w:hAnsi="Arial" w:cs="Arial"/>
          </w:rPr>
          <w:t>https://www.glasistre.hr/gospodarstvo/pola-poljoprivrednih-gospodarstava-u-njemackoj-ima-dodatni-izvor-prihoda-746739</w:t>
        </w:r>
      </w:hyperlink>
    </w:p>
    <w:p w14:paraId="3FDE6E51" w14:textId="77777777" w:rsidR="00FB20E2" w:rsidRPr="00E76B97" w:rsidRDefault="000B3FF6" w:rsidP="002C4F5A">
      <w:pPr>
        <w:jc w:val="both"/>
        <w:rPr>
          <w:rFonts w:ascii="Arial" w:hAnsi="Arial" w:cs="Arial"/>
          <w:color w:val="050505"/>
          <w:shd w:val="clear" w:color="auto" w:fill="FFFFFF"/>
        </w:rPr>
      </w:pPr>
      <w:hyperlink r:id="rId129" w:history="1">
        <w:r w:rsidR="00FB20E2" w:rsidRPr="00E76B97">
          <w:rPr>
            <w:rStyle w:val="Hiperveza"/>
            <w:rFonts w:ascii="Arial" w:hAnsi="Arial" w:cs="Arial"/>
            <w:shd w:val="clear" w:color="auto" w:fill="FFFFFF"/>
          </w:rPr>
          <w:t>https://www.nacional.hr/mladen-jakopovic-hrvatska-treba-proizvoditi-hranu-a-na-najboljim-zemljistima-sve-vise-se-instaliraju-solarni-paneli/?fbclid=IwAR34f5NIMCSsUOY0ek3FDE29VAjKEQFLodt25rILU6w0NEjxlLXXsuJXWgg</w:t>
        </w:r>
      </w:hyperlink>
    </w:p>
    <w:p w14:paraId="533AF1C4" w14:textId="77777777" w:rsidR="00D84E57" w:rsidRPr="00E76B97" w:rsidRDefault="000B3FF6" w:rsidP="002C4F5A">
      <w:pPr>
        <w:jc w:val="both"/>
        <w:rPr>
          <w:rStyle w:val="Hiperveza"/>
          <w:rFonts w:ascii="Arial" w:hAnsi="Arial" w:cs="Arial"/>
        </w:rPr>
      </w:pPr>
      <w:hyperlink r:id="rId130" w:history="1">
        <w:r w:rsidR="00D84E57" w:rsidRPr="00E76B97">
          <w:rPr>
            <w:rStyle w:val="Hiperveza"/>
            <w:rFonts w:ascii="Arial" w:hAnsi="Arial" w:cs="Arial"/>
          </w:rPr>
          <w:t>https://vijesti.hrt.hr/gospodarstvo/ministarstvo-poljoprivrede-150-milijuna-kuna-potpore-stocarskom-sektoru-3014773</w:t>
        </w:r>
      </w:hyperlink>
    </w:p>
    <w:p w14:paraId="264462C5" w14:textId="77777777" w:rsidR="0000596D" w:rsidRPr="00E76B97" w:rsidRDefault="0000596D" w:rsidP="002C4F5A">
      <w:pPr>
        <w:jc w:val="both"/>
        <w:rPr>
          <w:rStyle w:val="Hiperveza"/>
          <w:rFonts w:ascii="Arial" w:hAnsi="Arial" w:cs="Arial"/>
        </w:rPr>
      </w:pPr>
    </w:p>
    <w:p w14:paraId="288DF403" w14:textId="77777777" w:rsidR="0000596D" w:rsidRPr="00E76B97" w:rsidRDefault="0000596D" w:rsidP="002C4F5A">
      <w:pPr>
        <w:jc w:val="both"/>
        <w:rPr>
          <w:rFonts w:ascii="Arial" w:hAnsi="Arial" w:cs="Arial"/>
        </w:rPr>
      </w:pPr>
    </w:p>
    <w:p w14:paraId="1759CBF7" w14:textId="77777777" w:rsidR="00FB20E2" w:rsidRPr="00E76B97" w:rsidRDefault="00FB20E2" w:rsidP="002C4F5A">
      <w:pPr>
        <w:jc w:val="both"/>
        <w:rPr>
          <w:rFonts w:ascii="Arial" w:hAnsi="Arial" w:cs="Arial"/>
        </w:rPr>
      </w:pPr>
    </w:p>
    <w:p w14:paraId="6AF27B73" w14:textId="77777777" w:rsidR="00D84E57" w:rsidRPr="00E76B97" w:rsidRDefault="00D84E57" w:rsidP="002C4F5A">
      <w:pPr>
        <w:jc w:val="both"/>
        <w:rPr>
          <w:rFonts w:ascii="Arial" w:hAnsi="Arial" w:cs="Arial"/>
          <w:b/>
        </w:rPr>
      </w:pPr>
      <w:r w:rsidRPr="00E76B97">
        <w:rPr>
          <w:rFonts w:ascii="Arial" w:hAnsi="Arial" w:cs="Arial"/>
          <w:b/>
        </w:rPr>
        <w:t xml:space="preserve">Listopad: </w:t>
      </w:r>
    </w:p>
    <w:p w14:paraId="7376D7DF" w14:textId="77777777" w:rsidR="00D84E57" w:rsidRPr="00E76B97" w:rsidRDefault="000B3FF6" w:rsidP="002C4F5A">
      <w:pPr>
        <w:jc w:val="both"/>
        <w:rPr>
          <w:rFonts w:ascii="Arial" w:hAnsi="Arial" w:cs="Arial"/>
        </w:rPr>
      </w:pPr>
      <w:hyperlink r:id="rId131" w:history="1">
        <w:r w:rsidR="00D84E57" w:rsidRPr="00E76B97">
          <w:rPr>
            <w:rStyle w:val="Hiperveza"/>
            <w:rFonts w:ascii="Arial" w:hAnsi="Arial" w:cs="Arial"/>
          </w:rPr>
          <w:t>https://hr.n1info.com/biznis/nestankom-hrvatskih-stocara-mlijeko-meso-i-jaja-sigurno-ce-poskupjeti/</w:t>
        </w:r>
      </w:hyperlink>
    </w:p>
    <w:p w14:paraId="314471D6" w14:textId="77777777" w:rsidR="00D84E57" w:rsidRPr="00E76B97" w:rsidRDefault="000B3FF6" w:rsidP="002C4F5A">
      <w:pPr>
        <w:jc w:val="both"/>
        <w:rPr>
          <w:rStyle w:val="Hiperveza"/>
          <w:rFonts w:ascii="Arial" w:hAnsi="Arial" w:cs="Arial"/>
        </w:rPr>
      </w:pPr>
      <w:hyperlink r:id="rId132" w:history="1">
        <w:r w:rsidR="00D84E57" w:rsidRPr="00E76B97">
          <w:rPr>
            <w:rStyle w:val="Hiperveza"/>
            <w:rFonts w:ascii="Arial" w:hAnsi="Arial" w:cs="Arial"/>
          </w:rPr>
          <w:t>https://www.poslovni.hr/kolumne/vlada-treba-uraditi-sve-da-zaustavi-urusavanje-hrvatskog-stocarstva-4308868</w:t>
        </w:r>
      </w:hyperlink>
    </w:p>
    <w:p w14:paraId="68D6E5C3" w14:textId="77777777" w:rsidR="0000596D" w:rsidRPr="00E76B97" w:rsidRDefault="0000596D" w:rsidP="002C4F5A">
      <w:pPr>
        <w:jc w:val="both"/>
        <w:rPr>
          <w:rFonts w:ascii="Arial" w:hAnsi="Arial" w:cs="Arial"/>
        </w:rPr>
      </w:pPr>
    </w:p>
    <w:p w14:paraId="29CFE0E8" w14:textId="77777777" w:rsidR="00D84E57" w:rsidRPr="00E76B97" w:rsidRDefault="00D84E57" w:rsidP="002C4F5A">
      <w:pPr>
        <w:jc w:val="both"/>
        <w:rPr>
          <w:rFonts w:ascii="Arial" w:hAnsi="Arial" w:cs="Arial"/>
          <w:b/>
        </w:rPr>
      </w:pPr>
      <w:r w:rsidRPr="00E76B97">
        <w:rPr>
          <w:rFonts w:ascii="Arial" w:hAnsi="Arial" w:cs="Arial"/>
          <w:b/>
        </w:rPr>
        <w:t xml:space="preserve">Studeni: </w:t>
      </w:r>
    </w:p>
    <w:p w14:paraId="26F3E6AB" w14:textId="77777777" w:rsidR="00D84E57" w:rsidRPr="00E76B97" w:rsidRDefault="000B3FF6" w:rsidP="002C4F5A">
      <w:pPr>
        <w:jc w:val="both"/>
        <w:rPr>
          <w:rFonts w:ascii="Arial" w:hAnsi="Arial" w:cs="Arial"/>
        </w:rPr>
      </w:pPr>
      <w:hyperlink r:id="rId133" w:history="1">
        <w:r w:rsidR="00D84E57" w:rsidRPr="00E76B97">
          <w:rPr>
            <w:rStyle w:val="Hiperveza"/>
            <w:rFonts w:ascii="Arial" w:hAnsi="Arial" w:cs="Arial"/>
          </w:rPr>
          <w:t>https://www.poslovni.hr/hrvatska/fokus-jacanje-produktivnosti-agrara-hpk-zabrinuta-promjenama-na-trzistu-hrane-4314101</w:t>
        </w:r>
      </w:hyperlink>
    </w:p>
    <w:p w14:paraId="75E50569" w14:textId="77777777" w:rsidR="001E2890" w:rsidRPr="00E76B97" w:rsidRDefault="001E2890" w:rsidP="002C4F5A">
      <w:pPr>
        <w:jc w:val="both"/>
        <w:rPr>
          <w:rFonts w:ascii="Arial" w:hAnsi="Arial" w:cs="Arial"/>
        </w:rPr>
      </w:pPr>
    </w:p>
    <w:p w14:paraId="6E0D7E6F" w14:textId="77777777" w:rsidR="00D84E57" w:rsidRPr="00E76B97" w:rsidRDefault="00D84E57" w:rsidP="002C4F5A">
      <w:pPr>
        <w:jc w:val="both"/>
        <w:rPr>
          <w:rFonts w:ascii="Arial" w:hAnsi="Arial" w:cs="Arial"/>
          <w:b/>
        </w:rPr>
      </w:pPr>
      <w:r w:rsidRPr="00E76B97">
        <w:rPr>
          <w:rFonts w:ascii="Arial" w:hAnsi="Arial" w:cs="Arial"/>
          <w:b/>
        </w:rPr>
        <w:t>Prosinac:</w:t>
      </w:r>
    </w:p>
    <w:p w14:paraId="16B85ABE" w14:textId="100C0857" w:rsidR="00D84E57" w:rsidRPr="00E76B97" w:rsidRDefault="000B3FF6" w:rsidP="002C4F5A">
      <w:pPr>
        <w:jc w:val="both"/>
        <w:rPr>
          <w:rFonts w:ascii="Arial" w:hAnsi="Arial" w:cs="Arial"/>
        </w:rPr>
      </w:pPr>
      <w:hyperlink r:id="rId134" w:history="1">
        <w:r w:rsidR="00D84E57" w:rsidRPr="00E76B97">
          <w:rPr>
            <w:rStyle w:val="Hiperveza"/>
            <w:rFonts w:ascii="Arial" w:hAnsi="Arial" w:cs="Arial"/>
          </w:rPr>
          <w:t>https://www.agroklub.com/poljoprivredne-vijesti/jakopovic-nije-cilj-jeftino-proizvoditi-trebamo-poceti-sto-vise-preradivati/72925/</w:t>
        </w:r>
      </w:hyperlink>
    </w:p>
    <w:p w14:paraId="397DEC96" w14:textId="77777777" w:rsidR="00D84E57" w:rsidRPr="00E76B97" w:rsidRDefault="000B3FF6" w:rsidP="002C4F5A">
      <w:pPr>
        <w:jc w:val="both"/>
        <w:rPr>
          <w:rFonts w:ascii="Arial" w:hAnsi="Arial" w:cs="Arial"/>
        </w:rPr>
      </w:pPr>
      <w:hyperlink r:id="rId135" w:history="1">
        <w:r w:rsidR="00D84E57" w:rsidRPr="00E76B97">
          <w:rPr>
            <w:rStyle w:val="Hiperveza"/>
            <w:rFonts w:ascii="Arial" w:hAnsi="Arial" w:cs="Arial"/>
          </w:rPr>
          <w:t>https://www.agroklub.com/poljoprivredne-vijesti/izbori-u-hpk-poljoprivrednici-birajte-svoje-predstavnike/73597/</w:t>
        </w:r>
      </w:hyperlink>
    </w:p>
    <w:p w14:paraId="2EEA0DDC" w14:textId="77777777" w:rsidR="00D84E57" w:rsidRPr="00E76B97" w:rsidRDefault="000B3FF6" w:rsidP="002C4F5A">
      <w:pPr>
        <w:jc w:val="both"/>
        <w:rPr>
          <w:rFonts w:ascii="Arial" w:hAnsi="Arial" w:cs="Arial"/>
        </w:rPr>
      </w:pPr>
      <w:hyperlink r:id="rId136" w:history="1">
        <w:r w:rsidR="00D84E57" w:rsidRPr="00E76B97">
          <w:rPr>
            <w:rStyle w:val="Hiperveza"/>
            <w:rFonts w:ascii="Arial" w:hAnsi="Arial" w:cs="Arial"/>
          </w:rPr>
          <w:t>https://www.agrobiz.hr/agrovijesti/poljoprivrednici-birajte-svoje-predstavnike-u-hrvatskoj-poljoprivrednoj-komori-16764</w:t>
        </w:r>
      </w:hyperlink>
    </w:p>
    <w:p w14:paraId="642282D1" w14:textId="77777777" w:rsidR="00D84E57" w:rsidRPr="00E76B97" w:rsidRDefault="000B3FF6" w:rsidP="002C4F5A">
      <w:pPr>
        <w:jc w:val="both"/>
        <w:rPr>
          <w:rFonts w:ascii="Arial" w:hAnsi="Arial" w:cs="Arial"/>
        </w:rPr>
      </w:pPr>
      <w:hyperlink r:id="rId137" w:history="1">
        <w:r w:rsidR="00D84E57" w:rsidRPr="00E76B97">
          <w:rPr>
            <w:rStyle w:val="Hiperveza"/>
            <w:rFonts w:ascii="Arial" w:hAnsi="Arial" w:cs="Arial"/>
          </w:rPr>
          <w:t>https://www.hina.hr/vijest/10879336</w:t>
        </w:r>
      </w:hyperlink>
    </w:p>
    <w:p w14:paraId="1B017A39" w14:textId="77777777" w:rsidR="00D84E57" w:rsidRPr="00E76B97" w:rsidRDefault="000B3FF6" w:rsidP="002C4F5A">
      <w:pPr>
        <w:jc w:val="both"/>
        <w:rPr>
          <w:rFonts w:ascii="Arial" w:hAnsi="Arial" w:cs="Arial"/>
        </w:rPr>
      </w:pPr>
      <w:hyperlink r:id="rId138" w:history="1">
        <w:r w:rsidR="00D84E57" w:rsidRPr="00E76B97">
          <w:rPr>
            <w:rStyle w:val="Hiperveza"/>
            <w:rFonts w:ascii="Arial" w:hAnsi="Arial" w:cs="Arial"/>
          </w:rPr>
          <w:t>https://www.glasistre.hr/gospodarstvo/hpk-poziva-poljoprivrednike-na-izbore-za-komorska-tijela-770065</w:t>
        </w:r>
      </w:hyperlink>
    </w:p>
    <w:p w14:paraId="22BA9E92" w14:textId="77777777" w:rsidR="00D84E57" w:rsidRPr="00E76B97" w:rsidRDefault="000B3FF6" w:rsidP="002C4F5A">
      <w:pPr>
        <w:jc w:val="both"/>
        <w:rPr>
          <w:rFonts w:ascii="Arial" w:hAnsi="Arial" w:cs="Arial"/>
        </w:rPr>
      </w:pPr>
      <w:hyperlink r:id="rId139" w:history="1">
        <w:r w:rsidR="00D84E57" w:rsidRPr="00E76B97">
          <w:rPr>
            <w:rStyle w:val="Hiperveza"/>
            <w:rFonts w:ascii="Arial" w:hAnsi="Arial" w:cs="Arial"/>
          </w:rPr>
          <w:t>https://www.tportal.hr/biznis/clanak/hpk-poziva-poljoprivrednike-na-izbore-za-komorska-tijela-foto-20220114</w:t>
        </w:r>
      </w:hyperlink>
    </w:p>
    <w:p w14:paraId="6C6213EA" w14:textId="77777777" w:rsidR="00D84E57" w:rsidRPr="00E76B97" w:rsidRDefault="000B3FF6" w:rsidP="002C4F5A">
      <w:pPr>
        <w:jc w:val="both"/>
        <w:rPr>
          <w:rFonts w:ascii="Arial" w:hAnsi="Arial" w:cs="Arial"/>
        </w:rPr>
      </w:pPr>
      <w:hyperlink r:id="rId140" w:history="1">
        <w:r w:rsidR="00D84E57" w:rsidRPr="00E76B97">
          <w:rPr>
            <w:rStyle w:val="Hiperveza"/>
            <w:rFonts w:ascii="Arial" w:hAnsi="Arial" w:cs="Arial"/>
          </w:rPr>
          <w:t>https://kombinat1969.com/2022/01/14/poljoprivrednici-biraju-svoje-predstavnike-u-hrvatskoj-poljoprivrednoj-komori/</w:t>
        </w:r>
      </w:hyperlink>
    </w:p>
    <w:p w14:paraId="09A2DFCA" w14:textId="77777777" w:rsidR="00D84E57" w:rsidRPr="00E76B97" w:rsidRDefault="000B3FF6" w:rsidP="002C4F5A">
      <w:pPr>
        <w:jc w:val="both"/>
        <w:rPr>
          <w:rFonts w:ascii="Arial" w:hAnsi="Arial" w:cs="Arial"/>
        </w:rPr>
      </w:pPr>
      <w:hyperlink r:id="rId141" w:history="1">
        <w:r w:rsidR="00D84E57" w:rsidRPr="00E76B97">
          <w:rPr>
            <w:rStyle w:val="Hiperveza"/>
            <w:rFonts w:ascii="Arial" w:hAnsi="Arial" w:cs="Arial"/>
          </w:rPr>
          <w:t>https://gospodarski.hr/vijesti/poljoprivrednici-birajte-svoje-predstavnike-u-hrvatskoj-poljoprivrednoj-komori/</w:t>
        </w:r>
      </w:hyperlink>
    </w:p>
    <w:p w14:paraId="486FEB86" w14:textId="77777777" w:rsidR="00D84E57" w:rsidRPr="00E76B97" w:rsidRDefault="000B3FF6" w:rsidP="002C4F5A">
      <w:pPr>
        <w:jc w:val="both"/>
        <w:rPr>
          <w:rFonts w:ascii="Arial" w:hAnsi="Arial" w:cs="Arial"/>
        </w:rPr>
      </w:pPr>
      <w:hyperlink r:id="rId142" w:history="1">
        <w:r w:rsidR="00D84E57" w:rsidRPr="00E76B97">
          <w:rPr>
            <w:rStyle w:val="Hiperveza"/>
            <w:rFonts w:ascii="Arial" w:hAnsi="Arial" w:cs="Arial"/>
          </w:rPr>
          <w:t>https://privredni.hr/hpk-poziva-poljoprivrednike-na-izbore-za-komorska-tijela</w:t>
        </w:r>
      </w:hyperlink>
    </w:p>
    <w:p w14:paraId="446C3C6A" w14:textId="77777777" w:rsidR="00F906E9" w:rsidRPr="00E76B97" w:rsidRDefault="00F906E9" w:rsidP="00F906E9">
      <w:pPr>
        <w:pStyle w:val="Naslov2"/>
        <w:pBdr>
          <w:top w:val="single" w:sz="4" w:space="0" w:color="auto"/>
          <w:left w:val="single" w:sz="4" w:space="4" w:color="auto"/>
          <w:bottom w:val="single" w:sz="4" w:space="1" w:color="auto"/>
          <w:right w:val="single" w:sz="4" w:space="4" w:color="auto"/>
        </w:pBdr>
        <w:shd w:val="clear" w:color="auto" w:fill="F4B083" w:themeFill="accent2" w:themeFillTint="99"/>
        <w:spacing w:line="240" w:lineRule="auto"/>
        <w:ind w:left="-142" w:right="-284"/>
        <w:jc w:val="both"/>
        <w:rPr>
          <w:rFonts w:ascii="Arial" w:hAnsi="Arial" w:cs="Arial"/>
          <w:b/>
          <w:i/>
          <w:color w:val="000000" w:themeColor="text1"/>
          <w:kern w:val="32"/>
          <w:sz w:val="22"/>
          <w:szCs w:val="22"/>
          <w:lang w:eastAsia="hr-HR"/>
        </w:rPr>
      </w:pPr>
      <w:bookmarkStart w:id="18" w:name="_Toc68880054"/>
      <w:bookmarkStart w:id="19" w:name="_Toc72163642"/>
      <w:r w:rsidRPr="00E76B97">
        <w:rPr>
          <w:rFonts w:ascii="Arial" w:hAnsi="Arial" w:cs="Arial"/>
          <w:b/>
          <w:color w:val="000000" w:themeColor="text1"/>
          <w:sz w:val="22"/>
          <w:szCs w:val="22"/>
        </w:rPr>
        <w:t>POGODNOSTI ZA ČLANOVE KOMORE</w:t>
      </w:r>
      <w:bookmarkEnd w:id="18"/>
      <w:bookmarkEnd w:id="19"/>
    </w:p>
    <w:p w14:paraId="07567731" w14:textId="77777777" w:rsidR="00F906E9" w:rsidRPr="00E76B97" w:rsidRDefault="00F906E9" w:rsidP="00F906E9">
      <w:pPr>
        <w:spacing w:line="240" w:lineRule="auto"/>
        <w:ind w:left="-142" w:right="-284"/>
        <w:contextualSpacing/>
        <w:jc w:val="both"/>
        <w:rPr>
          <w:rFonts w:ascii="Arial" w:eastAsia="Calibri" w:hAnsi="Arial" w:cs="Arial"/>
          <w:lang w:eastAsia="ar-SA"/>
        </w:rPr>
      </w:pPr>
      <w:r w:rsidRPr="00E76B97">
        <w:rPr>
          <w:rFonts w:ascii="Arial" w:eastAsia="Calibri" w:hAnsi="Arial" w:cs="Arial"/>
          <w:noProof/>
          <w:lang w:val="hr-HR" w:eastAsia="hr-HR"/>
        </w:rPr>
        <w:drawing>
          <wp:anchor distT="0" distB="0" distL="114300" distR="114300" simplePos="0" relativeHeight="251661312" behindDoc="0" locked="0" layoutInCell="1" allowOverlap="1" wp14:anchorId="70972450" wp14:editId="71590CB1">
            <wp:simplePos x="0" y="0"/>
            <wp:positionH relativeFrom="column">
              <wp:posOffset>-2540</wp:posOffset>
            </wp:positionH>
            <wp:positionV relativeFrom="paragraph">
              <wp:posOffset>145415</wp:posOffset>
            </wp:positionV>
            <wp:extent cx="2583180" cy="503555"/>
            <wp:effectExtent l="0" t="0" r="7620" b="0"/>
            <wp:wrapThrough wrapText="bothSides">
              <wp:wrapPolygon edited="0">
                <wp:start x="0" y="0"/>
                <wp:lineTo x="0" y="20429"/>
                <wp:lineTo x="21504" y="20429"/>
                <wp:lineTo x="21504" y="0"/>
                <wp:lineTo x="0" y="0"/>
              </wp:wrapPolygon>
            </wp:wrapThrough>
            <wp:docPr id="31" name="Slika 31" descr="Crodux - pogodnosti za članove SPH - Sindikat Polic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dux - pogodnosti za članove SPH - Sindikat Policije"/>
                    <pic:cNvPicPr>
                      <a:picLocks noChangeAspect="1" noChangeArrowheads="1"/>
                    </pic:cNvPicPr>
                  </pic:nvPicPr>
                  <pic:blipFill rotWithShape="1">
                    <a:blip r:embed="rId143">
                      <a:extLst>
                        <a:ext uri="{28A0092B-C50C-407E-A947-70E740481C1C}">
                          <a14:useLocalDpi xmlns:a14="http://schemas.microsoft.com/office/drawing/2010/main" val="0"/>
                        </a:ext>
                      </a:extLst>
                    </a:blip>
                    <a:srcRect l="13997" t="36433" r="14200" b="37913"/>
                    <a:stretch/>
                  </pic:blipFill>
                  <pic:spPr bwMode="auto">
                    <a:xfrm>
                      <a:off x="0" y="0"/>
                      <a:ext cx="2583180" cy="503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274D9F" w14:textId="77777777" w:rsidR="00F906E9" w:rsidRPr="00E76B97" w:rsidRDefault="00F906E9" w:rsidP="00F906E9">
      <w:pPr>
        <w:spacing w:after="0" w:line="240" w:lineRule="auto"/>
        <w:jc w:val="both"/>
        <w:rPr>
          <w:rFonts w:ascii="Arial" w:eastAsia="Calibri" w:hAnsi="Arial" w:cs="Arial"/>
        </w:rPr>
      </w:pPr>
      <w:r w:rsidRPr="00E76B97">
        <w:rPr>
          <w:rFonts w:ascii="Arial" w:eastAsia="Calibri" w:hAnsi="Arial" w:cs="Arial"/>
        </w:rPr>
        <w:t xml:space="preserve">Temeljem ugovora o poslovnoj suradnji između Hrvatske poljoprivredne komore </w:t>
      </w:r>
      <w:r w:rsidRPr="00E76B97">
        <w:rPr>
          <w:rFonts w:ascii="Arial" w:eastAsia="Calibri" w:hAnsi="Arial" w:cs="Arial"/>
          <w:b/>
          <w:bCs/>
        </w:rPr>
        <w:t>i Crodux derivati d.o.o.</w:t>
      </w:r>
      <w:r w:rsidRPr="00E76B97">
        <w:rPr>
          <w:rFonts w:ascii="Arial" w:eastAsia="Calibri" w:hAnsi="Arial" w:cs="Arial"/>
        </w:rPr>
        <w:t xml:space="preserve"> korisnicima članskih iskaznica </w:t>
      </w:r>
      <w:proofErr w:type="gramStart"/>
      <w:r w:rsidRPr="00E76B97">
        <w:rPr>
          <w:rFonts w:ascii="Arial" w:eastAsia="Calibri" w:hAnsi="Arial" w:cs="Arial"/>
        </w:rPr>
        <w:t>na</w:t>
      </w:r>
      <w:proofErr w:type="gramEnd"/>
      <w:r w:rsidRPr="00E76B97">
        <w:rPr>
          <w:rFonts w:ascii="Arial" w:eastAsia="Calibri" w:hAnsi="Arial" w:cs="Arial"/>
        </w:rPr>
        <w:t xml:space="preserve"> maloprodajnim mjestima</w:t>
      </w:r>
      <w:r w:rsidRPr="00E76B97">
        <w:rPr>
          <w:rFonts w:ascii="Arial" w:eastAsia="Times New Roman" w:hAnsi="Arial" w:cs="Arial"/>
          <w:lang w:eastAsia="de-AT"/>
        </w:rPr>
        <w:t xml:space="preserve"> CRODUX </w:t>
      </w:r>
      <w:r w:rsidRPr="00E76B97">
        <w:rPr>
          <w:rFonts w:ascii="Arial" w:eastAsia="Calibri" w:hAnsi="Arial" w:cs="Arial"/>
        </w:rPr>
        <w:t xml:space="preserve">benzinskim servisima diljem Republike Hrvatske odobrava se popust na sve vrste dostupnih goriva. </w:t>
      </w:r>
    </w:p>
    <w:p w14:paraId="4DD996CA" w14:textId="77777777" w:rsidR="00F906E9" w:rsidRPr="00E76B97" w:rsidRDefault="00F906E9" w:rsidP="00F906E9">
      <w:pPr>
        <w:spacing w:line="240" w:lineRule="auto"/>
        <w:jc w:val="both"/>
        <w:rPr>
          <w:rFonts w:ascii="Arial" w:eastAsia="Calibri" w:hAnsi="Arial" w:cs="Arial"/>
        </w:rPr>
      </w:pPr>
      <w:r w:rsidRPr="00E76B97">
        <w:rPr>
          <w:rFonts w:ascii="Arial" w:eastAsia="Calibri" w:hAnsi="Arial" w:cs="Arial"/>
          <w:noProof/>
          <w:lang w:val="hr-HR" w:eastAsia="hr-HR"/>
        </w:rPr>
        <w:drawing>
          <wp:anchor distT="0" distB="0" distL="114300" distR="114300" simplePos="0" relativeHeight="251662336" behindDoc="0" locked="0" layoutInCell="1" allowOverlap="1" wp14:anchorId="0048D76B" wp14:editId="057CD3C1">
            <wp:simplePos x="0" y="0"/>
            <wp:positionH relativeFrom="column">
              <wp:posOffset>-2540</wp:posOffset>
            </wp:positionH>
            <wp:positionV relativeFrom="paragraph">
              <wp:posOffset>468630</wp:posOffset>
            </wp:positionV>
            <wp:extent cx="2423795" cy="577215"/>
            <wp:effectExtent l="0" t="0" r="0" b="0"/>
            <wp:wrapThrough wrapText="bothSides">
              <wp:wrapPolygon edited="0">
                <wp:start x="0" y="0"/>
                <wp:lineTo x="0" y="20673"/>
                <wp:lineTo x="21391" y="20673"/>
                <wp:lineTo x="21391" y="0"/>
                <wp:lineTo x="0" y="0"/>
              </wp:wrapPolygon>
            </wp:wrapThrough>
            <wp:docPr id="37" name="Slika 37" descr="Zagrebačka banka d.d. |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grebačka banka d.d. | HUB"/>
                    <pic:cNvPicPr>
                      <a:picLocks noChangeAspect="1" noChangeArrowheads="1"/>
                    </pic:cNvPicPr>
                  </pic:nvPicPr>
                  <pic:blipFill rotWithShape="1">
                    <a:blip r:embed="rId144">
                      <a:extLst>
                        <a:ext uri="{28A0092B-C50C-407E-A947-70E740481C1C}">
                          <a14:useLocalDpi xmlns:a14="http://schemas.microsoft.com/office/drawing/2010/main" val="0"/>
                        </a:ext>
                      </a:extLst>
                    </a:blip>
                    <a:srcRect t="33524" b="33531"/>
                    <a:stretch/>
                  </pic:blipFill>
                  <pic:spPr bwMode="auto">
                    <a:xfrm>
                      <a:off x="0" y="0"/>
                      <a:ext cx="2423795" cy="57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6B97">
        <w:rPr>
          <w:rFonts w:ascii="Arial" w:eastAsia="Calibri" w:hAnsi="Arial" w:cs="Arial"/>
        </w:rPr>
        <w:t xml:space="preserve">Ukoliko se radi o većim količinama goriva, uvjeti se dogovaraju direktno </w:t>
      </w:r>
      <w:proofErr w:type="gramStart"/>
      <w:r w:rsidRPr="00E76B97">
        <w:rPr>
          <w:rFonts w:ascii="Arial" w:eastAsia="Calibri" w:hAnsi="Arial" w:cs="Arial"/>
        </w:rPr>
        <w:t>sa</w:t>
      </w:r>
      <w:proofErr w:type="gramEnd"/>
      <w:r w:rsidRPr="00E76B97">
        <w:rPr>
          <w:rFonts w:ascii="Arial" w:eastAsia="Calibri" w:hAnsi="Arial" w:cs="Arial"/>
        </w:rPr>
        <w:t xml:space="preserve"> veleprodajom Crodux derivati na broj telefona: 091/4523 501 Robert Reberski.</w:t>
      </w:r>
    </w:p>
    <w:p w14:paraId="2F7AAEE8" w14:textId="77777777" w:rsidR="00F906E9" w:rsidRPr="00E76B97" w:rsidRDefault="00F906E9" w:rsidP="00F906E9">
      <w:pPr>
        <w:spacing w:line="240" w:lineRule="auto"/>
        <w:jc w:val="both"/>
        <w:rPr>
          <w:rFonts w:ascii="Arial" w:eastAsia="Calibri" w:hAnsi="Arial" w:cs="Arial"/>
        </w:rPr>
      </w:pPr>
      <w:r w:rsidRPr="00E76B97">
        <w:rPr>
          <w:rFonts w:ascii="Arial" w:eastAsia="Calibri" w:hAnsi="Arial" w:cs="Arial"/>
        </w:rPr>
        <w:t xml:space="preserve">Temeljem ugovora o poslovnoj suradnji između Hrvatske poljoprivredne komore </w:t>
      </w:r>
      <w:r w:rsidRPr="00E76B97">
        <w:rPr>
          <w:rFonts w:ascii="Arial" w:eastAsia="Calibri" w:hAnsi="Arial" w:cs="Arial"/>
          <w:b/>
          <w:bCs/>
        </w:rPr>
        <w:t>i Zagrebačke banke</w:t>
      </w:r>
      <w:r w:rsidRPr="00E76B97">
        <w:rPr>
          <w:rFonts w:ascii="Arial" w:eastAsia="Calibri" w:hAnsi="Arial" w:cs="Arial"/>
        </w:rPr>
        <w:t xml:space="preserve"> članovi imaju povoljnije kreditiranje, besplatno otvaranje transakcijskog računa u Banci, besplatne edukacije u sklopu Agroakademije, ZABA partner, Unicredit leasing Croatia d.o.o. i druge mogućnosti o kojima možete saznati u poslovnicama ZABA-e.</w:t>
      </w:r>
    </w:p>
    <w:p w14:paraId="1094C6DC" w14:textId="77777777" w:rsidR="00F906E9" w:rsidRPr="00E76B97" w:rsidRDefault="00F906E9" w:rsidP="00F906E9">
      <w:pPr>
        <w:spacing w:line="240" w:lineRule="auto"/>
        <w:jc w:val="both"/>
        <w:rPr>
          <w:rFonts w:ascii="Arial" w:eastAsia="Calibri" w:hAnsi="Arial" w:cs="Arial"/>
        </w:rPr>
      </w:pPr>
      <w:r w:rsidRPr="00E76B97">
        <w:rPr>
          <w:rFonts w:ascii="Arial" w:hAnsi="Arial" w:cs="Arial"/>
          <w:noProof/>
          <w:lang w:val="hr-HR" w:eastAsia="hr-HR"/>
        </w:rPr>
        <w:drawing>
          <wp:anchor distT="0" distB="0" distL="114300" distR="114300" simplePos="0" relativeHeight="251663360" behindDoc="0" locked="0" layoutInCell="1" allowOverlap="1" wp14:anchorId="20D44937" wp14:editId="0B098A60">
            <wp:simplePos x="0" y="0"/>
            <wp:positionH relativeFrom="column">
              <wp:posOffset>-2186</wp:posOffset>
            </wp:positionH>
            <wp:positionV relativeFrom="paragraph">
              <wp:posOffset>3397</wp:posOffset>
            </wp:positionV>
            <wp:extent cx="1648047" cy="730435"/>
            <wp:effectExtent l="0" t="0" r="0" b="0"/>
            <wp:wrapThrough wrapText="bothSides">
              <wp:wrapPolygon edited="0">
                <wp:start x="0" y="0"/>
                <wp:lineTo x="0" y="20849"/>
                <wp:lineTo x="21225" y="20849"/>
                <wp:lineTo x="21225" y="0"/>
                <wp:lineTo x="0" y="0"/>
              </wp:wrapPolygon>
            </wp:wrapThrough>
            <wp:docPr id="45" name="Slika 45" descr="HOK Zajednička nabava - Udruženje obrtnika Đurđev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K Zajednička nabava - Udruženje obrtnika Đurđevac"/>
                    <pic:cNvPicPr>
                      <a:picLocks noChangeAspect="1" noChangeArrowheads="1"/>
                    </pic:cNvPicPr>
                  </pic:nvPicPr>
                  <pic:blipFill rotWithShape="1">
                    <a:blip r:embed="rId145">
                      <a:extLst>
                        <a:ext uri="{28A0092B-C50C-407E-A947-70E740481C1C}">
                          <a14:useLocalDpi xmlns:a14="http://schemas.microsoft.com/office/drawing/2010/main" val="0"/>
                        </a:ext>
                      </a:extLst>
                    </a:blip>
                    <a:srcRect l="32980" t="18034" r="29990" b="17437"/>
                    <a:stretch/>
                  </pic:blipFill>
                  <pic:spPr bwMode="auto">
                    <a:xfrm>
                      <a:off x="0" y="0"/>
                      <a:ext cx="1648047" cy="730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6B97">
        <w:rPr>
          <w:rFonts w:ascii="Arial" w:eastAsia="Calibri" w:hAnsi="Arial" w:cs="Arial"/>
        </w:rPr>
        <w:t xml:space="preserve">Temeljem ugovora o poslovnoj suradnji između Hrvatske poljoprivredne komore i </w:t>
      </w:r>
      <w:r w:rsidRPr="00E76B97">
        <w:rPr>
          <w:rFonts w:ascii="Arial" w:eastAsia="Calibri" w:hAnsi="Arial" w:cs="Arial"/>
          <w:b/>
          <w:bCs/>
        </w:rPr>
        <w:t>HAK-USLUGE d.o.o.</w:t>
      </w:r>
      <w:r w:rsidRPr="00E76B97">
        <w:rPr>
          <w:rFonts w:ascii="Arial" w:eastAsia="Calibri" w:hAnsi="Arial" w:cs="Arial"/>
        </w:rPr>
        <w:t xml:space="preserve"> članovi imaju posebne uvjete „HAK asistencije</w:t>
      </w:r>
      <w:proofErr w:type="gramStart"/>
      <w:r w:rsidRPr="00E76B97">
        <w:rPr>
          <w:rFonts w:ascii="Arial" w:eastAsia="Calibri" w:hAnsi="Arial" w:cs="Arial"/>
        </w:rPr>
        <w:t>“ (</w:t>
      </w:r>
      <w:proofErr w:type="gramEnd"/>
      <w:r w:rsidRPr="00E76B97">
        <w:rPr>
          <w:rFonts w:ascii="Arial" w:eastAsia="Calibri" w:hAnsi="Arial" w:cs="Arial"/>
        </w:rPr>
        <w:t xml:space="preserve">brza pomoć u RH; jamstvo mobilnosti u RH, jamstvo mobilnosti u EU) uz prethodno predstavljanje kao član HPK pisanim putem (elektroničkom poštom) na adresu: </w:t>
      </w:r>
      <w:hyperlink r:id="rId146" w:history="1">
        <w:r w:rsidRPr="00E76B97">
          <w:rPr>
            <w:rFonts w:ascii="Arial" w:eastAsia="Calibri" w:hAnsi="Arial" w:cs="Arial"/>
            <w:color w:val="0000FF"/>
            <w:u w:val="single"/>
          </w:rPr>
          <w:t>asistencija@hak.hr</w:t>
        </w:r>
      </w:hyperlink>
      <w:r w:rsidRPr="00E76B97">
        <w:rPr>
          <w:rFonts w:ascii="Arial" w:eastAsia="Calibri" w:hAnsi="Arial" w:cs="Arial"/>
        </w:rPr>
        <w:t xml:space="preserve"> ili telefonski, navodeći pritom broj svoje članske iskaznice u HPK.</w:t>
      </w:r>
    </w:p>
    <w:p w14:paraId="369DB1D3" w14:textId="77777777" w:rsidR="00F906E9" w:rsidRPr="00E76B97" w:rsidRDefault="00F906E9" w:rsidP="00F906E9">
      <w:pPr>
        <w:spacing w:line="240" w:lineRule="auto"/>
        <w:jc w:val="both"/>
        <w:rPr>
          <w:rFonts w:ascii="Arial" w:eastAsia="Calibri" w:hAnsi="Arial" w:cs="Arial"/>
        </w:rPr>
      </w:pPr>
      <w:r w:rsidRPr="00E76B97">
        <w:rPr>
          <w:rFonts w:ascii="Arial" w:eastAsia="Calibri" w:hAnsi="Arial" w:cs="Arial"/>
          <w:noProof/>
          <w:lang w:val="hr-HR" w:eastAsia="hr-HR"/>
        </w:rPr>
        <w:drawing>
          <wp:anchor distT="0" distB="0" distL="114300" distR="114300" simplePos="0" relativeHeight="251664384" behindDoc="0" locked="0" layoutInCell="1" allowOverlap="1" wp14:anchorId="080E4BCC" wp14:editId="277E94CF">
            <wp:simplePos x="0" y="0"/>
            <wp:positionH relativeFrom="column">
              <wp:posOffset>-2186</wp:posOffset>
            </wp:positionH>
            <wp:positionV relativeFrom="paragraph">
              <wp:posOffset>2496</wp:posOffset>
            </wp:positionV>
            <wp:extent cx="1875122" cy="935665"/>
            <wp:effectExtent l="0" t="0" r="0" b="0"/>
            <wp:wrapThrough wrapText="bothSides">
              <wp:wrapPolygon edited="0">
                <wp:start x="0" y="0"/>
                <wp:lineTo x="0" y="21116"/>
                <wp:lineTo x="21293" y="21116"/>
                <wp:lineTo x="21293" y="0"/>
                <wp:lineTo x="0" y="0"/>
              </wp:wrapPolygon>
            </wp:wrapThrough>
            <wp:docPr id="46" name="Slika 46" descr="RWE u Hrvatskoj - Sisak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WE u Hrvatskoj - Sisak portal"/>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8464" t="11303" r="6368" b="13026"/>
                    <a:stretch/>
                  </pic:blipFill>
                  <pic:spPr bwMode="auto">
                    <a:xfrm>
                      <a:off x="0" y="0"/>
                      <a:ext cx="1875122" cy="935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6B97">
        <w:rPr>
          <w:rFonts w:ascii="Arial" w:eastAsia="Calibri" w:hAnsi="Arial" w:cs="Arial"/>
        </w:rPr>
        <w:t xml:space="preserve">Temeljem ugovora o poslovnoj suradnji između Hrvatske poljoprivredne komore i </w:t>
      </w:r>
      <w:r w:rsidRPr="00E76B97">
        <w:rPr>
          <w:rFonts w:ascii="Arial" w:eastAsia="Calibri" w:hAnsi="Arial" w:cs="Arial"/>
          <w:b/>
          <w:bCs/>
        </w:rPr>
        <w:t>Tvrtke RWE</w:t>
      </w:r>
      <w:r w:rsidRPr="00E76B97">
        <w:rPr>
          <w:rFonts w:ascii="Arial" w:eastAsia="Calibri" w:hAnsi="Arial" w:cs="Arial"/>
        </w:rPr>
        <w:t xml:space="preserve"> članovi ostvaruju uštedu već u prvoj godini, jednokratni popust dobrodošlice, jeftiniji plin, besplatne usluge Majstor u kući </w:t>
      </w:r>
      <w:proofErr w:type="gramStart"/>
      <w:r w:rsidRPr="00E76B97">
        <w:rPr>
          <w:rFonts w:ascii="Arial" w:eastAsia="Calibri" w:hAnsi="Arial" w:cs="Arial"/>
        </w:rPr>
        <w:t>te</w:t>
      </w:r>
      <w:proofErr w:type="gramEnd"/>
      <w:r w:rsidRPr="00E76B97">
        <w:rPr>
          <w:rFonts w:ascii="Arial" w:eastAsia="Calibri" w:hAnsi="Arial" w:cs="Arial"/>
        </w:rPr>
        <w:t xml:space="preserve"> Doktor u kući. Više informacija možete dobiti </w:t>
      </w:r>
      <w:proofErr w:type="gramStart"/>
      <w:r w:rsidRPr="00E76B97">
        <w:rPr>
          <w:rFonts w:ascii="Arial" w:eastAsia="Calibri" w:hAnsi="Arial" w:cs="Arial"/>
        </w:rPr>
        <w:t>na</w:t>
      </w:r>
      <w:proofErr w:type="gramEnd"/>
      <w:r w:rsidRPr="00E76B97">
        <w:rPr>
          <w:rFonts w:ascii="Arial" w:eastAsia="Calibri" w:hAnsi="Arial" w:cs="Arial"/>
        </w:rPr>
        <w:t xml:space="preserve"> besplatni telefon 0800 8777 ili na </w:t>
      </w:r>
      <w:hyperlink r:id="rId148" w:history="1">
        <w:r w:rsidRPr="00E76B97">
          <w:rPr>
            <w:rFonts w:ascii="Arial" w:eastAsia="Calibri" w:hAnsi="Arial" w:cs="Arial"/>
            <w:color w:val="0000FF"/>
            <w:u w:val="single"/>
          </w:rPr>
          <w:t>info@rwe.hr</w:t>
        </w:r>
      </w:hyperlink>
      <w:r w:rsidRPr="00E76B97">
        <w:rPr>
          <w:rFonts w:ascii="Arial" w:eastAsia="Calibri" w:hAnsi="Arial" w:cs="Arial"/>
        </w:rPr>
        <w:t xml:space="preserve"> ili </w:t>
      </w:r>
      <w:hyperlink r:id="rId149" w:history="1">
        <w:r w:rsidRPr="00E76B97">
          <w:rPr>
            <w:rFonts w:ascii="Arial" w:eastAsia="Calibri" w:hAnsi="Arial" w:cs="Arial"/>
            <w:color w:val="0000FF"/>
            <w:u w:val="single"/>
          </w:rPr>
          <w:t>info@eon.hr</w:t>
        </w:r>
      </w:hyperlink>
      <w:r w:rsidRPr="00E76B97">
        <w:rPr>
          <w:rFonts w:ascii="Arial" w:eastAsia="Calibri" w:hAnsi="Arial" w:cs="Arial"/>
        </w:rPr>
        <w:t xml:space="preserve">. </w:t>
      </w:r>
    </w:p>
    <w:p w14:paraId="5ABBC591" w14:textId="77777777" w:rsidR="00F906E9" w:rsidRPr="00E76B97" w:rsidRDefault="00F906E9" w:rsidP="00F906E9">
      <w:pPr>
        <w:spacing w:line="240" w:lineRule="auto"/>
        <w:ind w:left="-142" w:right="-284"/>
        <w:jc w:val="both"/>
        <w:rPr>
          <w:rFonts w:ascii="Arial" w:eastAsia="Calibri" w:hAnsi="Arial" w:cs="Arial"/>
        </w:rPr>
      </w:pPr>
      <w:r w:rsidRPr="00E76B97">
        <w:rPr>
          <w:rFonts w:ascii="Arial" w:hAnsi="Arial" w:cs="Arial"/>
          <w:noProof/>
          <w:lang w:val="hr-HR" w:eastAsia="hr-HR"/>
        </w:rPr>
        <w:drawing>
          <wp:anchor distT="0" distB="0" distL="114300" distR="114300" simplePos="0" relativeHeight="251665408" behindDoc="1" locked="0" layoutInCell="1" allowOverlap="1" wp14:anchorId="3E1F942A" wp14:editId="5C83F1F9">
            <wp:simplePos x="0" y="0"/>
            <wp:positionH relativeFrom="column">
              <wp:posOffset>-86360</wp:posOffset>
            </wp:positionH>
            <wp:positionV relativeFrom="paragraph">
              <wp:posOffset>-1905</wp:posOffset>
            </wp:positionV>
            <wp:extent cx="2857500" cy="1009650"/>
            <wp:effectExtent l="0" t="0" r="0" b="0"/>
            <wp:wrapTight wrapText="bothSides">
              <wp:wrapPolygon edited="0">
                <wp:start x="0" y="0"/>
                <wp:lineTo x="0" y="21192"/>
                <wp:lineTo x="21456" y="21192"/>
                <wp:lineTo x="21456" y="0"/>
                <wp:lineTo x="0" y="0"/>
              </wp:wrapPolygon>
            </wp:wrapTight>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857500" cy="1009650"/>
                    </a:xfrm>
                    <a:prstGeom prst="rect">
                      <a:avLst/>
                    </a:prstGeom>
                  </pic:spPr>
                </pic:pic>
              </a:graphicData>
            </a:graphic>
            <wp14:sizeRelH relativeFrom="page">
              <wp14:pctWidth>0</wp14:pctWidth>
            </wp14:sizeRelH>
            <wp14:sizeRelV relativeFrom="page">
              <wp14:pctHeight>0</wp14:pctHeight>
            </wp14:sizeRelV>
          </wp:anchor>
        </w:drawing>
      </w:r>
      <w:proofErr w:type="gramStart"/>
      <w:r w:rsidRPr="00E76B97">
        <w:rPr>
          <w:rFonts w:ascii="Arial" w:hAnsi="Arial" w:cs="Arial"/>
        </w:rPr>
        <w:t xml:space="preserve">Temeljem ugovora o poslovnoj suradnji između Hrvatske poljoprivredne komore i </w:t>
      </w:r>
      <w:r w:rsidRPr="00E76B97">
        <w:rPr>
          <w:rFonts w:ascii="Arial" w:hAnsi="Arial" w:cs="Arial"/>
          <w:b/>
          <w:bCs/>
        </w:rPr>
        <w:t>zagrebačke tvrtke Intertim</w:t>
      </w:r>
      <w:r w:rsidRPr="00E76B97">
        <w:rPr>
          <w:rFonts w:ascii="Arial" w:hAnsi="Arial" w:cs="Arial"/>
        </w:rPr>
        <w:t>, svim hrvatskim poljoprivrednicima, članovima Hrvatske poljoprivredne komore, je dostupno besplatno korištenje poljoprivredne mobilne aplikacije Agrodox.</w:t>
      </w:r>
      <w:proofErr w:type="gramEnd"/>
      <w:r w:rsidRPr="00E76B97">
        <w:rPr>
          <w:rFonts w:ascii="Arial" w:hAnsi="Arial" w:cs="Arial"/>
        </w:rPr>
        <w:t xml:space="preserve"> </w:t>
      </w:r>
    </w:p>
    <w:p w14:paraId="32EB358A" w14:textId="77777777" w:rsidR="00AF2B2A" w:rsidRPr="00E76B97" w:rsidRDefault="00AF2B2A" w:rsidP="002C4F5A">
      <w:pPr>
        <w:jc w:val="both"/>
        <w:rPr>
          <w:rFonts w:ascii="Arial" w:hAnsi="Arial" w:cs="Arial"/>
        </w:rPr>
      </w:pPr>
    </w:p>
    <w:sectPr w:rsidR="00AF2B2A" w:rsidRPr="00E76B9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1274AC" w14:textId="77777777" w:rsidR="00E1541A" w:rsidRDefault="00E1541A" w:rsidP="00E1541A">
      <w:pPr>
        <w:spacing w:after="0" w:line="240" w:lineRule="auto"/>
      </w:pPr>
      <w:r>
        <w:separator/>
      </w:r>
    </w:p>
  </w:endnote>
  <w:endnote w:type="continuationSeparator" w:id="0">
    <w:p w14:paraId="69EC8F5C" w14:textId="77777777" w:rsidR="00E1541A" w:rsidRDefault="00E1541A" w:rsidP="00E154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Mono">
    <w:altName w:val="MS Gothic"/>
    <w:charset w:val="00"/>
    <w:family w:val="modern"/>
    <w:pitch w:val="fixed"/>
  </w:font>
  <w:font w:name="NSimSun">
    <w:panose1 w:val="02010609030101010101"/>
    <w:charset w:val="86"/>
    <w:family w:val="modern"/>
    <w:pitch w:val="fixed"/>
    <w:sig w:usb0="00000283" w:usb1="288F0000"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8D063F" w14:textId="77777777" w:rsidR="00E1541A" w:rsidRDefault="00E1541A" w:rsidP="00E1541A">
      <w:pPr>
        <w:spacing w:after="0" w:line="240" w:lineRule="auto"/>
      </w:pPr>
      <w:r>
        <w:separator/>
      </w:r>
    </w:p>
  </w:footnote>
  <w:footnote w:type="continuationSeparator" w:id="0">
    <w:p w14:paraId="2538FB57" w14:textId="77777777" w:rsidR="00E1541A" w:rsidRDefault="00E1541A" w:rsidP="00E1541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3CF6"/>
    <w:multiLevelType w:val="hybridMultilevel"/>
    <w:tmpl w:val="E9A291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24118D9"/>
    <w:multiLevelType w:val="hybridMultilevel"/>
    <w:tmpl w:val="EA3219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2D37FCC"/>
    <w:multiLevelType w:val="hybridMultilevel"/>
    <w:tmpl w:val="207A5214"/>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5960823"/>
    <w:multiLevelType w:val="hybridMultilevel"/>
    <w:tmpl w:val="C47C49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111E6E97"/>
    <w:multiLevelType w:val="hybridMultilevel"/>
    <w:tmpl w:val="B150C0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1582498C"/>
    <w:multiLevelType w:val="hybridMultilevel"/>
    <w:tmpl w:val="876A90B6"/>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15B73D46"/>
    <w:multiLevelType w:val="hybridMultilevel"/>
    <w:tmpl w:val="A53C7DEC"/>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nsid w:val="178C0015"/>
    <w:multiLevelType w:val="hybridMultilevel"/>
    <w:tmpl w:val="A936FB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18372EFB"/>
    <w:multiLevelType w:val="hybridMultilevel"/>
    <w:tmpl w:val="3E8CED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B7641AA"/>
    <w:multiLevelType w:val="hybridMultilevel"/>
    <w:tmpl w:val="CB8680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1CBC00FC"/>
    <w:multiLevelType w:val="hybridMultilevel"/>
    <w:tmpl w:val="D206B8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1DA57684"/>
    <w:multiLevelType w:val="multilevel"/>
    <w:tmpl w:val="02D605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87F402A"/>
    <w:multiLevelType w:val="hybridMultilevel"/>
    <w:tmpl w:val="8BD85E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28CC6708"/>
    <w:multiLevelType w:val="hybridMultilevel"/>
    <w:tmpl w:val="B89A6E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2A2506E1"/>
    <w:multiLevelType w:val="hybridMultilevel"/>
    <w:tmpl w:val="0F10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2BBD3814"/>
    <w:multiLevelType w:val="hybridMultilevel"/>
    <w:tmpl w:val="223246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2CD77B8E"/>
    <w:multiLevelType w:val="hybridMultilevel"/>
    <w:tmpl w:val="46C0B3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2EC9077D"/>
    <w:multiLevelType w:val="hybridMultilevel"/>
    <w:tmpl w:val="0F9ACA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300906A7"/>
    <w:multiLevelType w:val="hybridMultilevel"/>
    <w:tmpl w:val="C1F8F5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304504CE"/>
    <w:multiLevelType w:val="hybridMultilevel"/>
    <w:tmpl w:val="097069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34031698"/>
    <w:multiLevelType w:val="hybridMultilevel"/>
    <w:tmpl w:val="D96A65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36CC6F19"/>
    <w:multiLevelType w:val="hybridMultilevel"/>
    <w:tmpl w:val="A39C3B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36D66372"/>
    <w:multiLevelType w:val="hybridMultilevel"/>
    <w:tmpl w:val="C310E584"/>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3B4D29F0"/>
    <w:multiLevelType w:val="hybridMultilevel"/>
    <w:tmpl w:val="48CE9C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3CEC5C5B"/>
    <w:multiLevelType w:val="hybridMultilevel"/>
    <w:tmpl w:val="C9B6BF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3FC82E82"/>
    <w:multiLevelType w:val="hybridMultilevel"/>
    <w:tmpl w:val="E2F68B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410F20CF"/>
    <w:multiLevelType w:val="hybridMultilevel"/>
    <w:tmpl w:val="9E6E4B02"/>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41BC78F9"/>
    <w:multiLevelType w:val="hybridMultilevel"/>
    <w:tmpl w:val="8398EE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445E0AA4"/>
    <w:multiLevelType w:val="hybridMultilevel"/>
    <w:tmpl w:val="669E48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45482184"/>
    <w:multiLevelType w:val="hybridMultilevel"/>
    <w:tmpl w:val="1E841422"/>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45BA331E"/>
    <w:multiLevelType w:val="hybridMultilevel"/>
    <w:tmpl w:val="9188BA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463C3C3B"/>
    <w:multiLevelType w:val="hybridMultilevel"/>
    <w:tmpl w:val="E25C79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46D64C61"/>
    <w:multiLevelType w:val="hybridMultilevel"/>
    <w:tmpl w:val="25268434"/>
    <w:lvl w:ilvl="0" w:tplc="27FA07DC">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nsid w:val="47321C7C"/>
    <w:multiLevelType w:val="hybridMultilevel"/>
    <w:tmpl w:val="D26E67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4E9E5027"/>
    <w:multiLevelType w:val="hybridMultilevel"/>
    <w:tmpl w:val="FE70A486"/>
    <w:lvl w:ilvl="0" w:tplc="E0FA6A72">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5">
    <w:nsid w:val="4EA0097C"/>
    <w:multiLevelType w:val="hybridMultilevel"/>
    <w:tmpl w:val="FF32B884"/>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4F291E50"/>
    <w:multiLevelType w:val="hybridMultilevel"/>
    <w:tmpl w:val="541063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4F692FC4"/>
    <w:multiLevelType w:val="hybridMultilevel"/>
    <w:tmpl w:val="4190C6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53D434E6"/>
    <w:multiLevelType w:val="hybridMultilevel"/>
    <w:tmpl w:val="5916FA3A"/>
    <w:lvl w:ilvl="0" w:tplc="041A000F">
      <w:start w:val="1"/>
      <w:numFmt w:val="decimal"/>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53FB0BDC"/>
    <w:multiLevelType w:val="hybridMultilevel"/>
    <w:tmpl w:val="48B0E5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54452F03"/>
    <w:multiLevelType w:val="hybridMultilevel"/>
    <w:tmpl w:val="82A6A0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56BA6CA6"/>
    <w:multiLevelType w:val="hybridMultilevel"/>
    <w:tmpl w:val="E2B4C3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56C16FD6"/>
    <w:multiLevelType w:val="hybridMultilevel"/>
    <w:tmpl w:val="41E6704A"/>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575B0EBC"/>
    <w:multiLevelType w:val="hybridMultilevel"/>
    <w:tmpl w:val="D610BC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589629D5"/>
    <w:multiLevelType w:val="hybridMultilevel"/>
    <w:tmpl w:val="17F091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5A66446C"/>
    <w:multiLevelType w:val="hybridMultilevel"/>
    <w:tmpl w:val="3678F0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5CD221F9"/>
    <w:multiLevelType w:val="hybridMultilevel"/>
    <w:tmpl w:val="52D2B82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7">
    <w:nsid w:val="5D4D15E6"/>
    <w:multiLevelType w:val="hybridMultilevel"/>
    <w:tmpl w:val="ABA8EA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5F9A69D9"/>
    <w:multiLevelType w:val="hybridMultilevel"/>
    <w:tmpl w:val="EA00C1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605A2F65"/>
    <w:multiLevelType w:val="hybridMultilevel"/>
    <w:tmpl w:val="C6428E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627330D3"/>
    <w:multiLevelType w:val="hybridMultilevel"/>
    <w:tmpl w:val="81B690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62CD104E"/>
    <w:multiLevelType w:val="hybridMultilevel"/>
    <w:tmpl w:val="51F8F2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655D63DC"/>
    <w:multiLevelType w:val="hybridMultilevel"/>
    <w:tmpl w:val="81C6FB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nsid w:val="66690508"/>
    <w:multiLevelType w:val="hybridMultilevel"/>
    <w:tmpl w:val="4E30E4A6"/>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67545CFB"/>
    <w:multiLevelType w:val="hybridMultilevel"/>
    <w:tmpl w:val="944E0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683A3428"/>
    <w:multiLevelType w:val="hybridMultilevel"/>
    <w:tmpl w:val="8FD41E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697209B8"/>
    <w:multiLevelType w:val="hybridMultilevel"/>
    <w:tmpl w:val="2070D0F8"/>
    <w:lvl w:ilvl="0" w:tplc="7722BDE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6DE1273A"/>
    <w:multiLevelType w:val="hybridMultilevel"/>
    <w:tmpl w:val="B38A6CB6"/>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58">
    <w:nsid w:val="738B7F36"/>
    <w:multiLevelType w:val="hybridMultilevel"/>
    <w:tmpl w:val="1E32EBEA"/>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74664027"/>
    <w:multiLevelType w:val="hybridMultilevel"/>
    <w:tmpl w:val="D7E63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nsid w:val="76D52852"/>
    <w:multiLevelType w:val="hybridMultilevel"/>
    <w:tmpl w:val="F490E7F6"/>
    <w:lvl w:ilvl="0" w:tplc="3E70ACC0">
      <w:start w:val="1"/>
      <w:numFmt w:val="bullet"/>
      <w:lvlText w:val=""/>
      <w:lvlJc w:val="left"/>
      <w:pPr>
        <w:ind w:left="720" w:hanging="360"/>
      </w:pPr>
      <w:rPr>
        <w:rFonts w:ascii="Symbol" w:hAnsi="Symbol" w:hint="default"/>
        <w:color w:val="000000" w:themeColor="tex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nsid w:val="77DE5989"/>
    <w:multiLevelType w:val="hybridMultilevel"/>
    <w:tmpl w:val="52027F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78105C8C"/>
    <w:multiLevelType w:val="hybridMultilevel"/>
    <w:tmpl w:val="7FC4E8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6"/>
  </w:num>
  <w:num w:numId="2">
    <w:abstractNumId w:val="28"/>
  </w:num>
  <w:num w:numId="3">
    <w:abstractNumId w:val="52"/>
  </w:num>
  <w:num w:numId="4">
    <w:abstractNumId w:val="54"/>
  </w:num>
  <w:num w:numId="5">
    <w:abstractNumId w:val="3"/>
  </w:num>
  <w:num w:numId="6">
    <w:abstractNumId w:val="31"/>
  </w:num>
  <w:num w:numId="7">
    <w:abstractNumId w:val="14"/>
  </w:num>
  <w:num w:numId="8">
    <w:abstractNumId w:val="33"/>
  </w:num>
  <w:num w:numId="9">
    <w:abstractNumId w:val="43"/>
  </w:num>
  <w:num w:numId="10">
    <w:abstractNumId w:val="36"/>
  </w:num>
  <w:num w:numId="11">
    <w:abstractNumId w:val="21"/>
  </w:num>
  <w:num w:numId="12">
    <w:abstractNumId w:val="45"/>
  </w:num>
  <w:num w:numId="13">
    <w:abstractNumId w:val="20"/>
  </w:num>
  <w:num w:numId="14">
    <w:abstractNumId w:val="18"/>
  </w:num>
  <w:num w:numId="15">
    <w:abstractNumId w:val="50"/>
  </w:num>
  <w:num w:numId="16">
    <w:abstractNumId w:val="47"/>
  </w:num>
  <w:num w:numId="17">
    <w:abstractNumId w:val="24"/>
  </w:num>
  <w:num w:numId="18">
    <w:abstractNumId w:val="27"/>
  </w:num>
  <w:num w:numId="19">
    <w:abstractNumId w:val="0"/>
  </w:num>
  <w:num w:numId="20">
    <w:abstractNumId w:val="55"/>
  </w:num>
  <w:num w:numId="21">
    <w:abstractNumId w:val="44"/>
  </w:num>
  <w:num w:numId="22">
    <w:abstractNumId w:val="25"/>
  </w:num>
  <w:num w:numId="23">
    <w:abstractNumId w:val="51"/>
  </w:num>
  <w:num w:numId="24">
    <w:abstractNumId w:val="1"/>
  </w:num>
  <w:num w:numId="25">
    <w:abstractNumId w:val="59"/>
  </w:num>
  <w:num w:numId="26">
    <w:abstractNumId w:val="19"/>
  </w:num>
  <w:num w:numId="27">
    <w:abstractNumId w:val="7"/>
  </w:num>
  <w:num w:numId="28">
    <w:abstractNumId w:val="15"/>
  </w:num>
  <w:num w:numId="29">
    <w:abstractNumId w:val="17"/>
  </w:num>
  <w:num w:numId="30">
    <w:abstractNumId w:val="23"/>
  </w:num>
  <w:num w:numId="31">
    <w:abstractNumId w:val="62"/>
  </w:num>
  <w:num w:numId="32">
    <w:abstractNumId w:val="48"/>
  </w:num>
  <w:num w:numId="33">
    <w:abstractNumId w:val="9"/>
  </w:num>
  <w:num w:numId="34">
    <w:abstractNumId w:val="13"/>
  </w:num>
  <w:num w:numId="35">
    <w:abstractNumId w:val="39"/>
  </w:num>
  <w:num w:numId="36">
    <w:abstractNumId w:val="42"/>
  </w:num>
  <w:num w:numId="37">
    <w:abstractNumId w:val="58"/>
  </w:num>
  <w:num w:numId="38">
    <w:abstractNumId w:val="5"/>
  </w:num>
  <w:num w:numId="39">
    <w:abstractNumId w:val="60"/>
  </w:num>
  <w:num w:numId="40">
    <w:abstractNumId w:val="26"/>
  </w:num>
  <w:num w:numId="41">
    <w:abstractNumId w:val="29"/>
  </w:num>
  <w:num w:numId="42">
    <w:abstractNumId w:val="22"/>
  </w:num>
  <w:num w:numId="43">
    <w:abstractNumId w:val="53"/>
  </w:num>
  <w:num w:numId="44">
    <w:abstractNumId w:val="35"/>
  </w:num>
  <w:num w:numId="45">
    <w:abstractNumId w:val="2"/>
  </w:num>
  <w:num w:numId="46">
    <w:abstractNumId w:val="8"/>
  </w:num>
  <w:num w:numId="47">
    <w:abstractNumId w:val="57"/>
  </w:num>
  <w:num w:numId="48">
    <w:abstractNumId w:val="49"/>
  </w:num>
  <w:num w:numId="49">
    <w:abstractNumId w:val="4"/>
  </w:num>
  <w:num w:numId="50">
    <w:abstractNumId w:val="12"/>
  </w:num>
  <w:num w:numId="51">
    <w:abstractNumId w:val="46"/>
  </w:num>
  <w:num w:numId="52">
    <w:abstractNumId w:val="56"/>
  </w:num>
  <w:num w:numId="53">
    <w:abstractNumId w:val="61"/>
  </w:num>
  <w:num w:numId="54">
    <w:abstractNumId w:val="10"/>
  </w:num>
  <w:num w:numId="55">
    <w:abstractNumId w:val="34"/>
  </w:num>
  <w:num w:numId="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7"/>
  </w:num>
  <w:num w:numId="58">
    <w:abstractNumId w:val="38"/>
  </w:num>
  <w:num w:numId="59">
    <w:abstractNumId w:val="32"/>
  </w:num>
  <w:num w:numId="60">
    <w:abstractNumId w:val="6"/>
  </w:num>
  <w:num w:numId="61">
    <w:abstractNumId w:val="30"/>
  </w:num>
  <w:num w:numId="62">
    <w:abstractNumId w:val="41"/>
  </w:num>
  <w:num w:numId="63">
    <w:abstractNumId w:val="4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747E"/>
    <w:rsid w:val="00002375"/>
    <w:rsid w:val="0000596D"/>
    <w:rsid w:val="000212FF"/>
    <w:rsid w:val="00021364"/>
    <w:rsid w:val="00035601"/>
    <w:rsid w:val="00053A61"/>
    <w:rsid w:val="0005584C"/>
    <w:rsid w:val="00056730"/>
    <w:rsid w:val="00063720"/>
    <w:rsid w:val="00070AA8"/>
    <w:rsid w:val="00080B57"/>
    <w:rsid w:val="0008241A"/>
    <w:rsid w:val="000826DF"/>
    <w:rsid w:val="0008309B"/>
    <w:rsid w:val="0008598F"/>
    <w:rsid w:val="000B35B6"/>
    <w:rsid w:val="000B3FF6"/>
    <w:rsid w:val="000C1E38"/>
    <w:rsid w:val="000C5148"/>
    <w:rsid w:val="000C6A8E"/>
    <w:rsid w:val="000D5EC1"/>
    <w:rsid w:val="000D76F0"/>
    <w:rsid w:val="000E0C5D"/>
    <w:rsid w:val="000F282D"/>
    <w:rsid w:val="00104446"/>
    <w:rsid w:val="00104ACB"/>
    <w:rsid w:val="0011705B"/>
    <w:rsid w:val="001200EA"/>
    <w:rsid w:val="001231CE"/>
    <w:rsid w:val="0013218D"/>
    <w:rsid w:val="00165405"/>
    <w:rsid w:val="00167C63"/>
    <w:rsid w:val="001745C2"/>
    <w:rsid w:val="00186C08"/>
    <w:rsid w:val="00186CCC"/>
    <w:rsid w:val="001A458B"/>
    <w:rsid w:val="001A51A9"/>
    <w:rsid w:val="001C6732"/>
    <w:rsid w:val="001D2286"/>
    <w:rsid w:val="001D5E24"/>
    <w:rsid w:val="001E0B61"/>
    <w:rsid w:val="001E2890"/>
    <w:rsid w:val="001E3ADD"/>
    <w:rsid w:val="00200E96"/>
    <w:rsid w:val="00211C35"/>
    <w:rsid w:val="0021220C"/>
    <w:rsid w:val="00212235"/>
    <w:rsid w:val="00217E76"/>
    <w:rsid w:val="00220361"/>
    <w:rsid w:val="00231597"/>
    <w:rsid w:val="0023317F"/>
    <w:rsid w:val="00244EAF"/>
    <w:rsid w:val="00246066"/>
    <w:rsid w:val="00253DB7"/>
    <w:rsid w:val="00261ED7"/>
    <w:rsid w:val="00262BE0"/>
    <w:rsid w:val="00266EB0"/>
    <w:rsid w:val="00267D35"/>
    <w:rsid w:val="00270075"/>
    <w:rsid w:val="00272A58"/>
    <w:rsid w:val="00276101"/>
    <w:rsid w:val="00276820"/>
    <w:rsid w:val="002802DD"/>
    <w:rsid w:val="00280E0F"/>
    <w:rsid w:val="00291BC0"/>
    <w:rsid w:val="002A1FA6"/>
    <w:rsid w:val="002A6251"/>
    <w:rsid w:val="002B693D"/>
    <w:rsid w:val="002C4F5A"/>
    <w:rsid w:val="002C6E99"/>
    <w:rsid w:val="002D1E1B"/>
    <w:rsid w:val="002D2BA2"/>
    <w:rsid w:val="002E0942"/>
    <w:rsid w:val="002E3D49"/>
    <w:rsid w:val="002E6712"/>
    <w:rsid w:val="002E7CAB"/>
    <w:rsid w:val="002F7480"/>
    <w:rsid w:val="00300735"/>
    <w:rsid w:val="00304FC6"/>
    <w:rsid w:val="00305F6D"/>
    <w:rsid w:val="00311C0C"/>
    <w:rsid w:val="00313365"/>
    <w:rsid w:val="00313BF7"/>
    <w:rsid w:val="00314709"/>
    <w:rsid w:val="00315596"/>
    <w:rsid w:val="00327CFE"/>
    <w:rsid w:val="00333403"/>
    <w:rsid w:val="00355915"/>
    <w:rsid w:val="00355BC1"/>
    <w:rsid w:val="003610F8"/>
    <w:rsid w:val="00364E98"/>
    <w:rsid w:val="003663F4"/>
    <w:rsid w:val="003722C7"/>
    <w:rsid w:val="0037490D"/>
    <w:rsid w:val="003752E0"/>
    <w:rsid w:val="00376EFA"/>
    <w:rsid w:val="003840A6"/>
    <w:rsid w:val="00384C4E"/>
    <w:rsid w:val="00397F3B"/>
    <w:rsid w:val="003A115D"/>
    <w:rsid w:val="003B2705"/>
    <w:rsid w:val="003B399C"/>
    <w:rsid w:val="003B4061"/>
    <w:rsid w:val="003B7B7B"/>
    <w:rsid w:val="003C14A1"/>
    <w:rsid w:val="003C5DA2"/>
    <w:rsid w:val="003D5A5D"/>
    <w:rsid w:val="003D5F8C"/>
    <w:rsid w:val="003E0DA1"/>
    <w:rsid w:val="003E5217"/>
    <w:rsid w:val="003F142D"/>
    <w:rsid w:val="003F2BC3"/>
    <w:rsid w:val="003F5BEA"/>
    <w:rsid w:val="00405341"/>
    <w:rsid w:val="0040632D"/>
    <w:rsid w:val="00412B00"/>
    <w:rsid w:val="00415FA9"/>
    <w:rsid w:val="0041796B"/>
    <w:rsid w:val="00424A34"/>
    <w:rsid w:val="00427C15"/>
    <w:rsid w:val="00433979"/>
    <w:rsid w:val="00446C4A"/>
    <w:rsid w:val="004604D7"/>
    <w:rsid w:val="004649C7"/>
    <w:rsid w:val="00466FFE"/>
    <w:rsid w:val="0046709F"/>
    <w:rsid w:val="004903A1"/>
    <w:rsid w:val="00492A86"/>
    <w:rsid w:val="004A0553"/>
    <w:rsid w:val="004A40F6"/>
    <w:rsid w:val="004B28D3"/>
    <w:rsid w:val="004C5098"/>
    <w:rsid w:val="004C6270"/>
    <w:rsid w:val="004D2A52"/>
    <w:rsid w:val="004D5060"/>
    <w:rsid w:val="004D506F"/>
    <w:rsid w:val="004E5222"/>
    <w:rsid w:val="004F0816"/>
    <w:rsid w:val="004F57F3"/>
    <w:rsid w:val="004F622D"/>
    <w:rsid w:val="004F6B67"/>
    <w:rsid w:val="005008C7"/>
    <w:rsid w:val="00502905"/>
    <w:rsid w:val="00504100"/>
    <w:rsid w:val="00504DB1"/>
    <w:rsid w:val="0051095B"/>
    <w:rsid w:val="0051577E"/>
    <w:rsid w:val="0052102C"/>
    <w:rsid w:val="00522DF7"/>
    <w:rsid w:val="00524041"/>
    <w:rsid w:val="005264CD"/>
    <w:rsid w:val="00535FDD"/>
    <w:rsid w:val="00537451"/>
    <w:rsid w:val="00547E08"/>
    <w:rsid w:val="0055330E"/>
    <w:rsid w:val="00560068"/>
    <w:rsid w:val="00570B9F"/>
    <w:rsid w:val="0057271B"/>
    <w:rsid w:val="0058311D"/>
    <w:rsid w:val="0058761C"/>
    <w:rsid w:val="0059734B"/>
    <w:rsid w:val="005B07F9"/>
    <w:rsid w:val="005B1731"/>
    <w:rsid w:val="005E0B19"/>
    <w:rsid w:val="005E10F6"/>
    <w:rsid w:val="005E4021"/>
    <w:rsid w:val="005F0B86"/>
    <w:rsid w:val="005F5A5B"/>
    <w:rsid w:val="0060446B"/>
    <w:rsid w:val="0060564F"/>
    <w:rsid w:val="0061366F"/>
    <w:rsid w:val="00621EF3"/>
    <w:rsid w:val="00652031"/>
    <w:rsid w:val="00660C53"/>
    <w:rsid w:val="00665B37"/>
    <w:rsid w:val="00667EB4"/>
    <w:rsid w:val="00673026"/>
    <w:rsid w:val="00677631"/>
    <w:rsid w:val="00677C28"/>
    <w:rsid w:val="0068025E"/>
    <w:rsid w:val="006A16B8"/>
    <w:rsid w:val="006A2CB8"/>
    <w:rsid w:val="006A5407"/>
    <w:rsid w:val="006B64DC"/>
    <w:rsid w:val="006D15D8"/>
    <w:rsid w:val="006D2821"/>
    <w:rsid w:val="006D3A0D"/>
    <w:rsid w:val="006E0C1B"/>
    <w:rsid w:val="00713C28"/>
    <w:rsid w:val="00722565"/>
    <w:rsid w:val="007400B4"/>
    <w:rsid w:val="00743318"/>
    <w:rsid w:val="007657BD"/>
    <w:rsid w:val="0076660B"/>
    <w:rsid w:val="00766FE9"/>
    <w:rsid w:val="007724EF"/>
    <w:rsid w:val="007756F3"/>
    <w:rsid w:val="00777F32"/>
    <w:rsid w:val="00792341"/>
    <w:rsid w:val="00792C56"/>
    <w:rsid w:val="00794FDA"/>
    <w:rsid w:val="007958F0"/>
    <w:rsid w:val="00797B29"/>
    <w:rsid w:val="00797E65"/>
    <w:rsid w:val="007A6ACA"/>
    <w:rsid w:val="007B6CDE"/>
    <w:rsid w:val="007D3116"/>
    <w:rsid w:val="007D4417"/>
    <w:rsid w:val="007D46F3"/>
    <w:rsid w:val="007F546D"/>
    <w:rsid w:val="00814476"/>
    <w:rsid w:val="00824E37"/>
    <w:rsid w:val="00826E86"/>
    <w:rsid w:val="00836524"/>
    <w:rsid w:val="0084125E"/>
    <w:rsid w:val="00857DEE"/>
    <w:rsid w:val="0086486D"/>
    <w:rsid w:val="008662E3"/>
    <w:rsid w:val="00877378"/>
    <w:rsid w:val="00877456"/>
    <w:rsid w:val="00883838"/>
    <w:rsid w:val="00884358"/>
    <w:rsid w:val="008951B5"/>
    <w:rsid w:val="008A3962"/>
    <w:rsid w:val="008B0C23"/>
    <w:rsid w:val="008B35D3"/>
    <w:rsid w:val="008B636B"/>
    <w:rsid w:val="008C1E9E"/>
    <w:rsid w:val="008C7E35"/>
    <w:rsid w:val="008D5547"/>
    <w:rsid w:val="008D6988"/>
    <w:rsid w:val="008D74F9"/>
    <w:rsid w:val="008E40AF"/>
    <w:rsid w:val="00904A4B"/>
    <w:rsid w:val="00911ECA"/>
    <w:rsid w:val="009267A8"/>
    <w:rsid w:val="00926CAE"/>
    <w:rsid w:val="009512B1"/>
    <w:rsid w:val="00952A13"/>
    <w:rsid w:val="00955124"/>
    <w:rsid w:val="00957A50"/>
    <w:rsid w:val="009664DB"/>
    <w:rsid w:val="0097239D"/>
    <w:rsid w:val="009728B8"/>
    <w:rsid w:val="0098747E"/>
    <w:rsid w:val="00992F13"/>
    <w:rsid w:val="009A72B0"/>
    <w:rsid w:val="009B016E"/>
    <w:rsid w:val="009B0DA1"/>
    <w:rsid w:val="009B0E51"/>
    <w:rsid w:val="009B36E4"/>
    <w:rsid w:val="009B49FD"/>
    <w:rsid w:val="009B7231"/>
    <w:rsid w:val="009C007C"/>
    <w:rsid w:val="009C5BCE"/>
    <w:rsid w:val="009D4992"/>
    <w:rsid w:val="009E226E"/>
    <w:rsid w:val="009F016C"/>
    <w:rsid w:val="00A01672"/>
    <w:rsid w:val="00A02936"/>
    <w:rsid w:val="00A10464"/>
    <w:rsid w:val="00A27CE6"/>
    <w:rsid w:val="00A31831"/>
    <w:rsid w:val="00A334AF"/>
    <w:rsid w:val="00A46173"/>
    <w:rsid w:val="00A4755B"/>
    <w:rsid w:val="00A56531"/>
    <w:rsid w:val="00A6334F"/>
    <w:rsid w:val="00A73A97"/>
    <w:rsid w:val="00A82573"/>
    <w:rsid w:val="00A84BCA"/>
    <w:rsid w:val="00AA1261"/>
    <w:rsid w:val="00AA1372"/>
    <w:rsid w:val="00AA46C5"/>
    <w:rsid w:val="00AC4DCA"/>
    <w:rsid w:val="00AD029E"/>
    <w:rsid w:val="00AD6A14"/>
    <w:rsid w:val="00AE767E"/>
    <w:rsid w:val="00AF21C9"/>
    <w:rsid w:val="00AF2B2A"/>
    <w:rsid w:val="00AF2D43"/>
    <w:rsid w:val="00AF36C4"/>
    <w:rsid w:val="00AF65B8"/>
    <w:rsid w:val="00B0289E"/>
    <w:rsid w:val="00B076FF"/>
    <w:rsid w:val="00B2650D"/>
    <w:rsid w:val="00B31791"/>
    <w:rsid w:val="00B40EFB"/>
    <w:rsid w:val="00B414C2"/>
    <w:rsid w:val="00B449D4"/>
    <w:rsid w:val="00B4601E"/>
    <w:rsid w:val="00B475C9"/>
    <w:rsid w:val="00B51758"/>
    <w:rsid w:val="00B5538E"/>
    <w:rsid w:val="00B75C55"/>
    <w:rsid w:val="00B80B65"/>
    <w:rsid w:val="00B81179"/>
    <w:rsid w:val="00B859A3"/>
    <w:rsid w:val="00B85A81"/>
    <w:rsid w:val="00B87BFB"/>
    <w:rsid w:val="00B87F56"/>
    <w:rsid w:val="00B96EDB"/>
    <w:rsid w:val="00BA23C8"/>
    <w:rsid w:val="00BA3EC3"/>
    <w:rsid w:val="00BA5AC6"/>
    <w:rsid w:val="00BB0B07"/>
    <w:rsid w:val="00BB0B23"/>
    <w:rsid w:val="00BB3FD2"/>
    <w:rsid w:val="00BB4885"/>
    <w:rsid w:val="00BC6215"/>
    <w:rsid w:val="00BD79BC"/>
    <w:rsid w:val="00BE1571"/>
    <w:rsid w:val="00BE6F05"/>
    <w:rsid w:val="00BF4738"/>
    <w:rsid w:val="00BF543C"/>
    <w:rsid w:val="00C022BC"/>
    <w:rsid w:val="00C0430D"/>
    <w:rsid w:val="00C05C09"/>
    <w:rsid w:val="00C23044"/>
    <w:rsid w:val="00C279C3"/>
    <w:rsid w:val="00C41198"/>
    <w:rsid w:val="00C41645"/>
    <w:rsid w:val="00C450BB"/>
    <w:rsid w:val="00C4639B"/>
    <w:rsid w:val="00C64A91"/>
    <w:rsid w:val="00C660F2"/>
    <w:rsid w:val="00C744A9"/>
    <w:rsid w:val="00C7558C"/>
    <w:rsid w:val="00C7748F"/>
    <w:rsid w:val="00C81728"/>
    <w:rsid w:val="00CA2C86"/>
    <w:rsid w:val="00CA6946"/>
    <w:rsid w:val="00CA69E0"/>
    <w:rsid w:val="00CB03A5"/>
    <w:rsid w:val="00CB1F2D"/>
    <w:rsid w:val="00CB5B91"/>
    <w:rsid w:val="00CC0076"/>
    <w:rsid w:val="00CD3EBB"/>
    <w:rsid w:val="00CD75DD"/>
    <w:rsid w:val="00CE3C3B"/>
    <w:rsid w:val="00CF3FC9"/>
    <w:rsid w:val="00D03CEB"/>
    <w:rsid w:val="00D10635"/>
    <w:rsid w:val="00D14682"/>
    <w:rsid w:val="00D15827"/>
    <w:rsid w:val="00D25853"/>
    <w:rsid w:val="00D36AF4"/>
    <w:rsid w:val="00D40384"/>
    <w:rsid w:val="00D532FB"/>
    <w:rsid w:val="00D544A5"/>
    <w:rsid w:val="00D547A0"/>
    <w:rsid w:val="00D62C1D"/>
    <w:rsid w:val="00D643F1"/>
    <w:rsid w:val="00D82255"/>
    <w:rsid w:val="00D84E57"/>
    <w:rsid w:val="00D8611E"/>
    <w:rsid w:val="00D86682"/>
    <w:rsid w:val="00D9492F"/>
    <w:rsid w:val="00DA2B2E"/>
    <w:rsid w:val="00DB2E27"/>
    <w:rsid w:val="00DB535C"/>
    <w:rsid w:val="00DC0ACE"/>
    <w:rsid w:val="00DD540C"/>
    <w:rsid w:val="00DD6A9C"/>
    <w:rsid w:val="00DF3F14"/>
    <w:rsid w:val="00E13C6D"/>
    <w:rsid w:val="00E13F98"/>
    <w:rsid w:val="00E1541A"/>
    <w:rsid w:val="00E20DED"/>
    <w:rsid w:val="00E30A3A"/>
    <w:rsid w:val="00E31B33"/>
    <w:rsid w:val="00E34A19"/>
    <w:rsid w:val="00E378D0"/>
    <w:rsid w:val="00E5162F"/>
    <w:rsid w:val="00E51A4B"/>
    <w:rsid w:val="00E51FFC"/>
    <w:rsid w:val="00E556ED"/>
    <w:rsid w:val="00E56E8B"/>
    <w:rsid w:val="00E57A99"/>
    <w:rsid w:val="00E67A6E"/>
    <w:rsid w:val="00E7186A"/>
    <w:rsid w:val="00E749E6"/>
    <w:rsid w:val="00E76B97"/>
    <w:rsid w:val="00E840FF"/>
    <w:rsid w:val="00E94514"/>
    <w:rsid w:val="00EA3E74"/>
    <w:rsid w:val="00EA5918"/>
    <w:rsid w:val="00EB7E6D"/>
    <w:rsid w:val="00EC2D60"/>
    <w:rsid w:val="00ED3E9A"/>
    <w:rsid w:val="00EE0ACA"/>
    <w:rsid w:val="00EF1C75"/>
    <w:rsid w:val="00EF44C8"/>
    <w:rsid w:val="00F00698"/>
    <w:rsid w:val="00F03FE0"/>
    <w:rsid w:val="00F1041C"/>
    <w:rsid w:val="00F17079"/>
    <w:rsid w:val="00F2743C"/>
    <w:rsid w:val="00F33EA5"/>
    <w:rsid w:val="00F3528D"/>
    <w:rsid w:val="00F3549C"/>
    <w:rsid w:val="00F37517"/>
    <w:rsid w:val="00F40C72"/>
    <w:rsid w:val="00F412F1"/>
    <w:rsid w:val="00F42010"/>
    <w:rsid w:val="00F56F84"/>
    <w:rsid w:val="00F728EF"/>
    <w:rsid w:val="00F74377"/>
    <w:rsid w:val="00F906E9"/>
    <w:rsid w:val="00F90DE8"/>
    <w:rsid w:val="00FA3873"/>
    <w:rsid w:val="00FA79DC"/>
    <w:rsid w:val="00FB20E2"/>
    <w:rsid w:val="00FB26EA"/>
    <w:rsid w:val="00FB3233"/>
    <w:rsid w:val="00FB3C10"/>
    <w:rsid w:val="00FB42F9"/>
    <w:rsid w:val="00FD6B46"/>
    <w:rsid w:val="00FE126C"/>
    <w:rsid w:val="00FE5A80"/>
    <w:rsid w:val="00FF6C37"/>
    <w:rsid w:val="00FF7E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33455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40FF"/>
  </w:style>
  <w:style w:type="paragraph" w:styleId="Naslov1">
    <w:name w:val="heading 1"/>
    <w:basedOn w:val="Normal"/>
    <w:link w:val="Naslov1Char"/>
    <w:uiPriority w:val="9"/>
    <w:qFormat/>
    <w:rsid w:val="0008309B"/>
    <w:pPr>
      <w:spacing w:before="100" w:beforeAutospacing="1" w:after="100" w:afterAutospacing="1" w:line="240" w:lineRule="auto"/>
      <w:outlineLvl w:val="0"/>
    </w:pPr>
    <w:rPr>
      <w:rFonts w:ascii="Times New Roman" w:eastAsia="Times New Roman" w:hAnsi="Times New Roman" w:cs="Times New Roman"/>
      <w:b/>
      <w:bCs/>
      <w:kern w:val="36"/>
      <w:sz w:val="48"/>
      <w:szCs w:val="48"/>
      <w:lang w:val="hr-HR" w:eastAsia="hr-HR"/>
    </w:rPr>
  </w:style>
  <w:style w:type="paragraph" w:styleId="Naslov2">
    <w:name w:val="heading 2"/>
    <w:basedOn w:val="Normal"/>
    <w:next w:val="Normal"/>
    <w:link w:val="Naslov2Char"/>
    <w:uiPriority w:val="9"/>
    <w:unhideWhenUsed/>
    <w:qFormat/>
    <w:rsid w:val="00BC621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ormal"/>
    <w:next w:val="Normal"/>
    <w:link w:val="Naslov3Char"/>
    <w:uiPriority w:val="9"/>
    <w:unhideWhenUsed/>
    <w:qFormat/>
    <w:rsid w:val="00412B0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Hiperveza">
    <w:name w:val="Hyperlink"/>
    <w:basedOn w:val="Zadanifontodlomka"/>
    <w:uiPriority w:val="99"/>
    <w:unhideWhenUsed/>
    <w:rsid w:val="000D5EC1"/>
    <w:rPr>
      <w:color w:val="0563C1" w:themeColor="hyperlink"/>
      <w:u w:val="single"/>
    </w:rPr>
  </w:style>
  <w:style w:type="character" w:customStyle="1" w:styleId="nc684nl6">
    <w:name w:val="nc684nl6"/>
    <w:basedOn w:val="Zadanifontodlomka"/>
    <w:rsid w:val="000D5EC1"/>
  </w:style>
  <w:style w:type="character" w:customStyle="1" w:styleId="Naslov1Char">
    <w:name w:val="Naslov 1 Char"/>
    <w:basedOn w:val="Zadanifontodlomka"/>
    <w:link w:val="Naslov1"/>
    <w:uiPriority w:val="9"/>
    <w:rsid w:val="0008309B"/>
    <w:rPr>
      <w:rFonts w:ascii="Times New Roman" w:eastAsia="Times New Roman" w:hAnsi="Times New Roman" w:cs="Times New Roman"/>
      <w:b/>
      <w:bCs/>
      <w:kern w:val="36"/>
      <w:sz w:val="48"/>
      <w:szCs w:val="48"/>
      <w:lang w:val="hr-HR" w:eastAsia="hr-HR"/>
    </w:rPr>
  </w:style>
  <w:style w:type="character" w:customStyle="1" w:styleId="Naslov2Char">
    <w:name w:val="Naslov 2 Char"/>
    <w:basedOn w:val="Zadanifontodlomka"/>
    <w:link w:val="Naslov2"/>
    <w:uiPriority w:val="9"/>
    <w:rsid w:val="00BC6215"/>
    <w:rPr>
      <w:rFonts w:asciiTheme="majorHAnsi" w:eastAsiaTheme="majorEastAsia" w:hAnsiTheme="majorHAnsi" w:cstheme="majorBidi"/>
      <w:color w:val="2E74B5" w:themeColor="accent1" w:themeShade="BF"/>
      <w:sz w:val="26"/>
      <w:szCs w:val="26"/>
    </w:rPr>
  </w:style>
  <w:style w:type="paragraph" w:styleId="Odlomakpopisa">
    <w:name w:val="List Paragraph"/>
    <w:basedOn w:val="Normal"/>
    <w:uiPriority w:val="34"/>
    <w:qFormat/>
    <w:rsid w:val="00BC6215"/>
    <w:pPr>
      <w:ind w:left="720"/>
      <w:contextualSpacing/>
    </w:pPr>
  </w:style>
  <w:style w:type="paragraph" w:styleId="Obinitekst">
    <w:name w:val="Plain Text"/>
    <w:basedOn w:val="Normal"/>
    <w:link w:val="ObinitekstChar"/>
    <w:uiPriority w:val="99"/>
    <w:semiHidden/>
    <w:unhideWhenUsed/>
    <w:rsid w:val="00FE126C"/>
    <w:pPr>
      <w:spacing w:after="0" w:line="240" w:lineRule="auto"/>
    </w:pPr>
    <w:rPr>
      <w:rFonts w:ascii="Times New Roman" w:eastAsia="Times New Roman" w:hAnsi="Times New Roman" w:cs="Times New Roman"/>
      <w:sz w:val="24"/>
      <w:szCs w:val="21"/>
      <w:lang w:val="hr-HR" w:eastAsia="hr-HR"/>
    </w:rPr>
  </w:style>
  <w:style w:type="character" w:customStyle="1" w:styleId="ObinitekstChar">
    <w:name w:val="Obični tekst Char"/>
    <w:basedOn w:val="Zadanifontodlomka"/>
    <w:link w:val="Obinitekst"/>
    <w:uiPriority w:val="99"/>
    <w:semiHidden/>
    <w:rsid w:val="00FE126C"/>
    <w:rPr>
      <w:rFonts w:ascii="Times New Roman" w:eastAsia="Times New Roman" w:hAnsi="Times New Roman" w:cs="Times New Roman"/>
      <w:sz w:val="24"/>
      <w:szCs w:val="21"/>
      <w:lang w:val="hr-HR" w:eastAsia="hr-HR"/>
    </w:rPr>
  </w:style>
  <w:style w:type="character" w:customStyle="1" w:styleId="normaltextrun">
    <w:name w:val="normaltextrun"/>
    <w:basedOn w:val="Zadanifontodlomka"/>
    <w:rsid w:val="00270075"/>
  </w:style>
  <w:style w:type="character" w:customStyle="1" w:styleId="eop">
    <w:name w:val="eop"/>
    <w:basedOn w:val="Zadanifontodlomka"/>
    <w:rsid w:val="000826DF"/>
  </w:style>
  <w:style w:type="paragraph" w:customStyle="1" w:styleId="paragraph">
    <w:name w:val="paragraph"/>
    <w:basedOn w:val="Normal"/>
    <w:rsid w:val="000826DF"/>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customStyle="1" w:styleId="zadanifontodlomka-000018">
    <w:name w:val="zadanifontodlomka-000018"/>
    <w:basedOn w:val="Zadanifontodlomka"/>
    <w:rsid w:val="00313BF7"/>
    <w:rPr>
      <w:rFonts w:ascii="Times New Roman" w:hAnsi="Times New Roman" w:cs="Times New Roman" w:hint="default"/>
      <w:b w:val="0"/>
      <w:bCs w:val="0"/>
      <w:i/>
      <w:iCs/>
      <w:sz w:val="24"/>
      <w:szCs w:val="24"/>
    </w:rPr>
  </w:style>
  <w:style w:type="paragraph" w:customStyle="1" w:styleId="PreformattedText">
    <w:name w:val="Preformatted Text"/>
    <w:basedOn w:val="Normal"/>
    <w:rsid w:val="00AF2B2A"/>
    <w:pPr>
      <w:widowControl w:val="0"/>
      <w:suppressAutoHyphens/>
      <w:autoSpaceDN w:val="0"/>
      <w:spacing w:after="0" w:line="240" w:lineRule="auto"/>
    </w:pPr>
    <w:rPr>
      <w:rFonts w:ascii="Liberation Mono" w:eastAsia="NSimSun" w:hAnsi="Liberation Mono" w:cs="Liberation Mono"/>
      <w:kern w:val="3"/>
      <w:sz w:val="20"/>
      <w:szCs w:val="20"/>
      <w:lang w:val="hr-HR" w:eastAsia="zh-CN" w:bidi="hi-IN"/>
    </w:rPr>
  </w:style>
  <w:style w:type="paragraph" w:styleId="Bezproreda">
    <w:name w:val="No Spacing"/>
    <w:link w:val="BezproredaChar"/>
    <w:uiPriority w:val="1"/>
    <w:qFormat/>
    <w:rsid w:val="0059734B"/>
    <w:pPr>
      <w:spacing w:after="0" w:line="240" w:lineRule="auto"/>
    </w:pPr>
    <w:rPr>
      <w:rFonts w:ascii="Calibri" w:eastAsia="SimSun" w:hAnsi="Calibri" w:cs="Times New Roman"/>
      <w:lang w:val="hr-HR" w:eastAsia="zh-CN"/>
    </w:rPr>
  </w:style>
  <w:style w:type="character" w:customStyle="1" w:styleId="BezproredaChar">
    <w:name w:val="Bez proreda Char"/>
    <w:basedOn w:val="Zadanifontodlomka"/>
    <w:link w:val="Bezproreda"/>
    <w:uiPriority w:val="1"/>
    <w:rsid w:val="0059734B"/>
    <w:rPr>
      <w:rFonts w:ascii="Calibri" w:eastAsia="SimSun" w:hAnsi="Calibri" w:cs="Times New Roman"/>
      <w:lang w:val="hr-HR" w:eastAsia="zh-CN"/>
    </w:rPr>
  </w:style>
  <w:style w:type="paragraph" w:styleId="Sadraj2">
    <w:name w:val="toc 2"/>
    <w:basedOn w:val="Normal"/>
    <w:next w:val="Normal"/>
    <w:autoRedefine/>
    <w:uiPriority w:val="39"/>
    <w:unhideWhenUsed/>
    <w:rsid w:val="0059734B"/>
    <w:pPr>
      <w:tabs>
        <w:tab w:val="right" w:leader="dot" w:pos="9487"/>
      </w:tabs>
      <w:spacing w:before="240" w:after="100" w:line="276" w:lineRule="auto"/>
    </w:pPr>
    <w:rPr>
      <w:rFonts w:ascii="Times New Roman" w:hAnsi="Times New Roman"/>
      <w:lang w:val="hr-HR"/>
    </w:rPr>
  </w:style>
  <w:style w:type="character" w:styleId="SlijeenaHiperveza">
    <w:name w:val="FollowedHyperlink"/>
    <w:basedOn w:val="Zadanifontodlomka"/>
    <w:uiPriority w:val="99"/>
    <w:semiHidden/>
    <w:unhideWhenUsed/>
    <w:rsid w:val="00186C08"/>
    <w:rPr>
      <w:color w:val="954F72" w:themeColor="followedHyperlink"/>
      <w:u w:val="single"/>
    </w:rPr>
  </w:style>
  <w:style w:type="paragraph" w:styleId="StandardWeb">
    <w:name w:val="Normal (Web)"/>
    <w:basedOn w:val="Normal"/>
    <w:uiPriority w:val="99"/>
    <w:unhideWhenUsed/>
    <w:rsid w:val="00186C08"/>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styleId="Naglaeno">
    <w:name w:val="Strong"/>
    <w:basedOn w:val="Zadanifontodlomka"/>
    <w:uiPriority w:val="22"/>
    <w:qFormat/>
    <w:rsid w:val="000E0C5D"/>
    <w:rPr>
      <w:b/>
      <w:bCs/>
    </w:rPr>
  </w:style>
  <w:style w:type="paragraph" w:customStyle="1" w:styleId="Default">
    <w:name w:val="Default"/>
    <w:rsid w:val="00C0430D"/>
    <w:pPr>
      <w:autoSpaceDE w:val="0"/>
      <w:autoSpaceDN w:val="0"/>
      <w:adjustRightInd w:val="0"/>
      <w:spacing w:after="0" w:line="240" w:lineRule="auto"/>
    </w:pPr>
    <w:rPr>
      <w:rFonts w:ascii="Times New Roman" w:hAnsi="Times New Roman" w:cs="Times New Roman"/>
      <w:color w:val="000000"/>
      <w:sz w:val="24"/>
      <w:szCs w:val="24"/>
      <w:lang w:val="hr-HR"/>
    </w:rPr>
  </w:style>
  <w:style w:type="paragraph" w:styleId="Tekstbalonia">
    <w:name w:val="Balloon Text"/>
    <w:basedOn w:val="Normal"/>
    <w:link w:val="TekstbaloniaChar"/>
    <w:uiPriority w:val="99"/>
    <w:semiHidden/>
    <w:unhideWhenUsed/>
    <w:rsid w:val="007756F3"/>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7756F3"/>
    <w:rPr>
      <w:rFonts w:ascii="Tahoma" w:hAnsi="Tahoma" w:cs="Tahoma"/>
      <w:sz w:val="16"/>
      <w:szCs w:val="16"/>
    </w:rPr>
  </w:style>
  <w:style w:type="character" w:customStyle="1" w:styleId="Naslov3Char">
    <w:name w:val="Naslov 3 Char"/>
    <w:basedOn w:val="Zadanifontodlomka"/>
    <w:link w:val="Naslov3"/>
    <w:uiPriority w:val="9"/>
    <w:rsid w:val="00412B00"/>
    <w:rPr>
      <w:rFonts w:asciiTheme="majorHAnsi" w:eastAsiaTheme="majorEastAsia" w:hAnsiTheme="majorHAnsi" w:cstheme="majorBidi"/>
      <w:color w:val="1F4D78" w:themeColor="accent1" w:themeShade="7F"/>
      <w:sz w:val="24"/>
      <w:szCs w:val="24"/>
    </w:rPr>
  </w:style>
  <w:style w:type="paragraph" w:customStyle="1" w:styleId="text-build-content">
    <w:name w:val="text-build-content"/>
    <w:basedOn w:val="Normal"/>
    <w:rsid w:val="00D544A5"/>
    <w:pPr>
      <w:spacing w:before="100" w:beforeAutospacing="1" w:after="100" w:afterAutospacing="1" w:line="240" w:lineRule="auto"/>
    </w:pPr>
    <w:rPr>
      <w:rFonts w:ascii="Times New Roman" w:hAnsi="Times New Roman" w:cs="Times New Roman"/>
      <w:sz w:val="24"/>
      <w:szCs w:val="24"/>
      <w:lang w:val="hr-HR" w:eastAsia="hr-HR"/>
    </w:rPr>
  </w:style>
  <w:style w:type="table" w:styleId="Reetkatablice">
    <w:name w:val="Table Grid"/>
    <w:basedOn w:val="Obinatablica"/>
    <w:uiPriority w:val="39"/>
    <w:rsid w:val="00E76B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E1541A"/>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E1541A"/>
  </w:style>
  <w:style w:type="paragraph" w:styleId="Podnoje">
    <w:name w:val="footer"/>
    <w:basedOn w:val="Normal"/>
    <w:link w:val="PodnojeChar"/>
    <w:uiPriority w:val="99"/>
    <w:unhideWhenUsed/>
    <w:rsid w:val="00E1541A"/>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E154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40FF"/>
  </w:style>
  <w:style w:type="paragraph" w:styleId="Naslov1">
    <w:name w:val="heading 1"/>
    <w:basedOn w:val="Normal"/>
    <w:link w:val="Naslov1Char"/>
    <w:uiPriority w:val="9"/>
    <w:qFormat/>
    <w:rsid w:val="0008309B"/>
    <w:pPr>
      <w:spacing w:before="100" w:beforeAutospacing="1" w:after="100" w:afterAutospacing="1" w:line="240" w:lineRule="auto"/>
      <w:outlineLvl w:val="0"/>
    </w:pPr>
    <w:rPr>
      <w:rFonts w:ascii="Times New Roman" w:eastAsia="Times New Roman" w:hAnsi="Times New Roman" w:cs="Times New Roman"/>
      <w:b/>
      <w:bCs/>
      <w:kern w:val="36"/>
      <w:sz w:val="48"/>
      <w:szCs w:val="48"/>
      <w:lang w:val="hr-HR" w:eastAsia="hr-HR"/>
    </w:rPr>
  </w:style>
  <w:style w:type="paragraph" w:styleId="Naslov2">
    <w:name w:val="heading 2"/>
    <w:basedOn w:val="Normal"/>
    <w:next w:val="Normal"/>
    <w:link w:val="Naslov2Char"/>
    <w:uiPriority w:val="9"/>
    <w:unhideWhenUsed/>
    <w:qFormat/>
    <w:rsid w:val="00BC621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ormal"/>
    <w:next w:val="Normal"/>
    <w:link w:val="Naslov3Char"/>
    <w:uiPriority w:val="9"/>
    <w:unhideWhenUsed/>
    <w:qFormat/>
    <w:rsid w:val="00412B0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Hiperveza">
    <w:name w:val="Hyperlink"/>
    <w:basedOn w:val="Zadanifontodlomka"/>
    <w:uiPriority w:val="99"/>
    <w:unhideWhenUsed/>
    <w:rsid w:val="000D5EC1"/>
    <w:rPr>
      <w:color w:val="0563C1" w:themeColor="hyperlink"/>
      <w:u w:val="single"/>
    </w:rPr>
  </w:style>
  <w:style w:type="character" w:customStyle="1" w:styleId="nc684nl6">
    <w:name w:val="nc684nl6"/>
    <w:basedOn w:val="Zadanifontodlomka"/>
    <w:rsid w:val="000D5EC1"/>
  </w:style>
  <w:style w:type="character" w:customStyle="1" w:styleId="Naslov1Char">
    <w:name w:val="Naslov 1 Char"/>
    <w:basedOn w:val="Zadanifontodlomka"/>
    <w:link w:val="Naslov1"/>
    <w:uiPriority w:val="9"/>
    <w:rsid w:val="0008309B"/>
    <w:rPr>
      <w:rFonts w:ascii="Times New Roman" w:eastAsia="Times New Roman" w:hAnsi="Times New Roman" w:cs="Times New Roman"/>
      <w:b/>
      <w:bCs/>
      <w:kern w:val="36"/>
      <w:sz w:val="48"/>
      <w:szCs w:val="48"/>
      <w:lang w:val="hr-HR" w:eastAsia="hr-HR"/>
    </w:rPr>
  </w:style>
  <w:style w:type="character" w:customStyle="1" w:styleId="Naslov2Char">
    <w:name w:val="Naslov 2 Char"/>
    <w:basedOn w:val="Zadanifontodlomka"/>
    <w:link w:val="Naslov2"/>
    <w:uiPriority w:val="9"/>
    <w:rsid w:val="00BC6215"/>
    <w:rPr>
      <w:rFonts w:asciiTheme="majorHAnsi" w:eastAsiaTheme="majorEastAsia" w:hAnsiTheme="majorHAnsi" w:cstheme="majorBidi"/>
      <w:color w:val="2E74B5" w:themeColor="accent1" w:themeShade="BF"/>
      <w:sz w:val="26"/>
      <w:szCs w:val="26"/>
    </w:rPr>
  </w:style>
  <w:style w:type="paragraph" w:styleId="Odlomakpopisa">
    <w:name w:val="List Paragraph"/>
    <w:basedOn w:val="Normal"/>
    <w:uiPriority w:val="34"/>
    <w:qFormat/>
    <w:rsid w:val="00BC6215"/>
    <w:pPr>
      <w:ind w:left="720"/>
      <w:contextualSpacing/>
    </w:pPr>
  </w:style>
  <w:style w:type="paragraph" w:styleId="Obinitekst">
    <w:name w:val="Plain Text"/>
    <w:basedOn w:val="Normal"/>
    <w:link w:val="ObinitekstChar"/>
    <w:uiPriority w:val="99"/>
    <w:semiHidden/>
    <w:unhideWhenUsed/>
    <w:rsid w:val="00FE126C"/>
    <w:pPr>
      <w:spacing w:after="0" w:line="240" w:lineRule="auto"/>
    </w:pPr>
    <w:rPr>
      <w:rFonts w:ascii="Times New Roman" w:eastAsia="Times New Roman" w:hAnsi="Times New Roman" w:cs="Times New Roman"/>
      <w:sz w:val="24"/>
      <w:szCs w:val="21"/>
      <w:lang w:val="hr-HR" w:eastAsia="hr-HR"/>
    </w:rPr>
  </w:style>
  <w:style w:type="character" w:customStyle="1" w:styleId="ObinitekstChar">
    <w:name w:val="Obični tekst Char"/>
    <w:basedOn w:val="Zadanifontodlomka"/>
    <w:link w:val="Obinitekst"/>
    <w:uiPriority w:val="99"/>
    <w:semiHidden/>
    <w:rsid w:val="00FE126C"/>
    <w:rPr>
      <w:rFonts w:ascii="Times New Roman" w:eastAsia="Times New Roman" w:hAnsi="Times New Roman" w:cs="Times New Roman"/>
      <w:sz w:val="24"/>
      <w:szCs w:val="21"/>
      <w:lang w:val="hr-HR" w:eastAsia="hr-HR"/>
    </w:rPr>
  </w:style>
  <w:style w:type="character" w:customStyle="1" w:styleId="normaltextrun">
    <w:name w:val="normaltextrun"/>
    <w:basedOn w:val="Zadanifontodlomka"/>
    <w:rsid w:val="00270075"/>
  </w:style>
  <w:style w:type="character" w:customStyle="1" w:styleId="eop">
    <w:name w:val="eop"/>
    <w:basedOn w:val="Zadanifontodlomka"/>
    <w:rsid w:val="000826DF"/>
  </w:style>
  <w:style w:type="paragraph" w:customStyle="1" w:styleId="paragraph">
    <w:name w:val="paragraph"/>
    <w:basedOn w:val="Normal"/>
    <w:rsid w:val="000826DF"/>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customStyle="1" w:styleId="zadanifontodlomka-000018">
    <w:name w:val="zadanifontodlomka-000018"/>
    <w:basedOn w:val="Zadanifontodlomka"/>
    <w:rsid w:val="00313BF7"/>
    <w:rPr>
      <w:rFonts w:ascii="Times New Roman" w:hAnsi="Times New Roman" w:cs="Times New Roman" w:hint="default"/>
      <w:b w:val="0"/>
      <w:bCs w:val="0"/>
      <w:i/>
      <w:iCs/>
      <w:sz w:val="24"/>
      <w:szCs w:val="24"/>
    </w:rPr>
  </w:style>
  <w:style w:type="paragraph" w:customStyle="1" w:styleId="PreformattedText">
    <w:name w:val="Preformatted Text"/>
    <w:basedOn w:val="Normal"/>
    <w:rsid w:val="00AF2B2A"/>
    <w:pPr>
      <w:widowControl w:val="0"/>
      <w:suppressAutoHyphens/>
      <w:autoSpaceDN w:val="0"/>
      <w:spacing w:after="0" w:line="240" w:lineRule="auto"/>
    </w:pPr>
    <w:rPr>
      <w:rFonts w:ascii="Liberation Mono" w:eastAsia="NSimSun" w:hAnsi="Liberation Mono" w:cs="Liberation Mono"/>
      <w:kern w:val="3"/>
      <w:sz w:val="20"/>
      <w:szCs w:val="20"/>
      <w:lang w:val="hr-HR" w:eastAsia="zh-CN" w:bidi="hi-IN"/>
    </w:rPr>
  </w:style>
  <w:style w:type="paragraph" w:styleId="Bezproreda">
    <w:name w:val="No Spacing"/>
    <w:link w:val="BezproredaChar"/>
    <w:uiPriority w:val="1"/>
    <w:qFormat/>
    <w:rsid w:val="0059734B"/>
    <w:pPr>
      <w:spacing w:after="0" w:line="240" w:lineRule="auto"/>
    </w:pPr>
    <w:rPr>
      <w:rFonts w:ascii="Calibri" w:eastAsia="SimSun" w:hAnsi="Calibri" w:cs="Times New Roman"/>
      <w:lang w:val="hr-HR" w:eastAsia="zh-CN"/>
    </w:rPr>
  </w:style>
  <w:style w:type="character" w:customStyle="1" w:styleId="BezproredaChar">
    <w:name w:val="Bez proreda Char"/>
    <w:basedOn w:val="Zadanifontodlomka"/>
    <w:link w:val="Bezproreda"/>
    <w:uiPriority w:val="1"/>
    <w:rsid w:val="0059734B"/>
    <w:rPr>
      <w:rFonts w:ascii="Calibri" w:eastAsia="SimSun" w:hAnsi="Calibri" w:cs="Times New Roman"/>
      <w:lang w:val="hr-HR" w:eastAsia="zh-CN"/>
    </w:rPr>
  </w:style>
  <w:style w:type="paragraph" w:styleId="Sadraj2">
    <w:name w:val="toc 2"/>
    <w:basedOn w:val="Normal"/>
    <w:next w:val="Normal"/>
    <w:autoRedefine/>
    <w:uiPriority w:val="39"/>
    <w:unhideWhenUsed/>
    <w:rsid w:val="0059734B"/>
    <w:pPr>
      <w:tabs>
        <w:tab w:val="right" w:leader="dot" w:pos="9487"/>
      </w:tabs>
      <w:spacing w:before="240" w:after="100" w:line="276" w:lineRule="auto"/>
    </w:pPr>
    <w:rPr>
      <w:rFonts w:ascii="Times New Roman" w:hAnsi="Times New Roman"/>
      <w:lang w:val="hr-HR"/>
    </w:rPr>
  </w:style>
  <w:style w:type="character" w:styleId="SlijeenaHiperveza">
    <w:name w:val="FollowedHyperlink"/>
    <w:basedOn w:val="Zadanifontodlomka"/>
    <w:uiPriority w:val="99"/>
    <w:semiHidden/>
    <w:unhideWhenUsed/>
    <w:rsid w:val="00186C08"/>
    <w:rPr>
      <w:color w:val="954F72" w:themeColor="followedHyperlink"/>
      <w:u w:val="single"/>
    </w:rPr>
  </w:style>
  <w:style w:type="paragraph" w:styleId="StandardWeb">
    <w:name w:val="Normal (Web)"/>
    <w:basedOn w:val="Normal"/>
    <w:uiPriority w:val="99"/>
    <w:unhideWhenUsed/>
    <w:rsid w:val="00186C08"/>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styleId="Naglaeno">
    <w:name w:val="Strong"/>
    <w:basedOn w:val="Zadanifontodlomka"/>
    <w:uiPriority w:val="22"/>
    <w:qFormat/>
    <w:rsid w:val="000E0C5D"/>
    <w:rPr>
      <w:b/>
      <w:bCs/>
    </w:rPr>
  </w:style>
  <w:style w:type="paragraph" w:customStyle="1" w:styleId="Default">
    <w:name w:val="Default"/>
    <w:rsid w:val="00C0430D"/>
    <w:pPr>
      <w:autoSpaceDE w:val="0"/>
      <w:autoSpaceDN w:val="0"/>
      <w:adjustRightInd w:val="0"/>
      <w:spacing w:after="0" w:line="240" w:lineRule="auto"/>
    </w:pPr>
    <w:rPr>
      <w:rFonts w:ascii="Times New Roman" w:hAnsi="Times New Roman" w:cs="Times New Roman"/>
      <w:color w:val="000000"/>
      <w:sz w:val="24"/>
      <w:szCs w:val="24"/>
      <w:lang w:val="hr-HR"/>
    </w:rPr>
  </w:style>
  <w:style w:type="paragraph" w:styleId="Tekstbalonia">
    <w:name w:val="Balloon Text"/>
    <w:basedOn w:val="Normal"/>
    <w:link w:val="TekstbaloniaChar"/>
    <w:uiPriority w:val="99"/>
    <w:semiHidden/>
    <w:unhideWhenUsed/>
    <w:rsid w:val="007756F3"/>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7756F3"/>
    <w:rPr>
      <w:rFonts w:ascii="Tahoma" w:hAnsi="Tahoma" w:cs="Tahoma"/>
      <w:sz w:val="16"/>
      <w:szCs w:val="16"/>
    </w:rPr>
  </w:style>
  <w:style w:type="character" w:customStyle="1" w:styleId="Naslov3Char">
    <w:name w:val="Naslov 3 Char"/>
    <w:basedOn w:val="Zadanifontodlomka"/>
    <w:link w:val="Naslov3"/>
    <w:uiPriority w:val="9"/>
    <w:rsid w:val="00412B00"/>
    <w:rPr>
      <w:rFonts w:asciiTheme="majorHAnsi" w:eastAsiaTheme="majorEastAsia" w:hAnsiTheme="majorHAnsi" w:cstheme="majorBidi"/>
      <w:color w:val="1F4D78" w:themeColor="accent1" w:themeShade="7F"/>
      <w:sz w:val="24"/>
      <w:szCs w:val="24"/>
    </w:rPr>
  </w:style>
  <w:style w:type="paragraph" w:customStyle="1" w:styleId="text-build-content">
    <w:name w:val="text-build-content"/>
    <w:basedOn w:val="Normal"/>
    <w:rsid w:val="00D544A5"/>
    <w:pPr>
      <w:spacing w:before="100" w:beforeAutospacing="1" w:after="100" w:afterAutospacing="1" w:line="240" w:lineRule="auto"/>
    </w:pPr>
    <w:rPr>
      <w:rFonts w:ascii="Times New Roman" w:hAnsi="Times New Roman" w:cs="Times New Roman"/>
      <w:sz w:val="24"/>
      <w:szCs w:val="24"/>
      <w:lang w:val="hr-HR" w:eastAsia="hr-HR"/>
    </w:rPr>
  </w:style>
  <w:style w:type="table" w:styleId="Reetkatablice">
    <w:name w:val="Table Grid"/>
    <w:basedOn w:val="Obinatablica"/>
    <w:uiPriority w:val="39"/>
    <w:rsid w:val="00E76B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E1541A"/>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E1541A"/>
  </w:style>
  <w:style w:type="paragraph" w:styleId="Podnoje">
    <w:name w:val="footer"/>
    <w:basedOn w:val="Normal"/>
    <w:link w:val="PodnojeChar"/>
    <w:uiPriority w:val="99"/>
    <w:unhideWhenUsed/>
    <w:rsid w:val="00E1541A"/>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E15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17842">
      <w:bodyDiv w:val="1"/>
      <w:marLeft w:val="0"/>
      <w:marRight w:val="0"/>
      <w:marTop w:val="0"/>
      <w:marBottom w:val="0"/>
      <w:divBdr>
        <w:top w:val="none" w:sz="0" w:space="0" w:color="auto"/>
        <w:left w:val="none" w:sz="0" w:space="0" w:color="auto"/>
        <w:bottom w:val="none" w:sz="0" w:space="0" w:color="auto"/>
        <w:right w:val="none" w:sz="0" w:space="0" w:color="auto"/>
      </w:divBdr>
    </w:div>
    <w:div w:id="20205468">
      <w:bodyDiv w:val="1"/>
      <w:marLeft w:val="0"/>
      <w:marRight w:val="0"/>
      <w:marTop w:val="0"/>
      <w:marBottom w:val="0"/>
      <w:divBdr>
        <w:top w:val="none" w:sz="0" w:space="0" w:color="auto"/>
        <w:left w:val="none" w:sz="0" w:space="0" w:color="auto"/>
        <w:bottom w:val="none" w:sz="0" w:space="0" w:color="auto"/>
        <w:right w:val="none" w:sz="0" w:space="0" w:color="auto"/>
      </w:divBdr>
    </w:div>
    <w:div w:id="21327062">
      <w:bodyDiv w:val="1"/>
      <w:marLeft w:val="0"/>
      <w:marRight w:val="0"/>
      <w:marTop w:val="0"/>
      <w:marBottom w:val="0"/>
      <w:divBdr>
        <w:top w:val="none" w:sz="0" w:space="0" w:color="auto"/>
        <w:left w:val="none" w:sz="0" w:space="0" w:color="auto"/>
        <w:bottom w:val="none" w:sz="0" w:space="0" w:color="auto"/>
        <w:right w:val="none" w:sz="0" w:space="0" w:color="auto"/>
      </w:divBdr>
    </w:div>
    <w:div w:id="64571340">
      <w:bodyDiv w:val="1"/>
      <w:marLeft w:val="0"/>
      <w:marRight w:val="0"/>
      <w:marTop w:val="0"/>
      <w:marBottom w:val="0"/>
      <w:divBdr>
        <w:top w:val="none" w:sz="0" w:space="0" w:color="auto"/>
        <w:left w:val="none" w:sz="0" w:space="0" w:color="auto"/>
        <w:bottom w:val="none" w:sz="0" w:space="0" w:color="auto"/>
        <w:right w:val="none" w:sz="0" w:space="0" w:color="auto"/>
      </w:divBdr>
    </w:div>
    <w:div w:id="64836396">
      <w:bodyDiv w:val="1"/>
      <w:marLeft w:val="0"/>
      <w:marRight w:val="0"/>
      <w:marTop w:val="0"/>
      <w:marBottom w:val="0"/>
      <w:divBdr>
        <w:top w:val="none" w:sz="0" w:space="0" w:color="auto"/>
        <w:left w:val="none" w:sz="0" w:space="0" w:color="auto"/>
        <w:bottom w:val="none" w:sz="0" w:space="0" w:color="auto"/>
        <w:right w:val="none" w:sz="0" w:space="0" w:color="auto"/>
      </w:divBdr>
    </w:div>
    <w:div w:id="65078466">
      <w:bodyDiv w:val="1"/>
      <w:marLeft w:val="0"/>
      <w:marRight w:val="0"/>
      <w:marTop w:val="0"/>
      <w:marBottom w:val="0"/>
      <w:divBdr>
        <w:top w:val="none" w:sz="0" w:space="0" w:color="auto"/>
        <w:left w:val="none" w:sz="0" w:space="0" w:color="auto"/>
        <w:bottom w:val="none" w:sz="0" w:space="0" w:color="auto"/>
        <w:right w:val="none" w:sz="0" w:space="0" w:color="auto"/>
      </w:divBdr>
    </w:div>
    <w:div w:id="71515119">
      <w:bodyDiv w:val="1"/>
      <w:marLeft w:val="0"/>
      <w:marRight w:val="0"/>
      <w:marTop w:val="0"/>
      <w:marBottom w:val="0"/>
      <w:divBdr>
        <w:top w:val="none" w:sz="0" w:space="0" w:color="auto"/>
        <w:left w:val="none" w:sz="0" w:space="0" w:color="auto"/>
        <w:bottom w:val="none" w:sz="0" w:space="0" w:color="auto"/>
        <w:right w:val="none" w:sz="0" w:space="0" w:color="auto"/>
      </w:divBdr>
    </w:div>
    <w:div w:id="80178382">
      <w:bodyDiv w:val="1"/>
      <w:marLeft w:val="0"/>
      <w:marRight w:val="0"/>
      <w:marTop w:val="0"/>
      <w:marBottom w:val="0"/>
      <w:divBdr>
        <w:top w:val="none" w:sz="0" w:space="0" w:color="auto"/>
        <w:left w:val="none" w:sz="0" w:space="0" w:color="auto"/>
        <w:bottom w:val="none" w:sz="0" w:space="0" w:color="auto"/>
        <w:right w:val="none" w:sz="0" w:space="0" w:color="auto"/>
      </w:divBdr>
    </w:div>
    <w:div w:id="90971431">
      <w:bodyDiv w:val="1"/>
      <w:marLeft w:val="0"/>
      <w:marRight w:val="0"/>
      <w:marTop w:val="0"/>
      <w:marBottom w:val="0"/>
      <w:divBdr>
        <w:top w:val="none" w:sz="0" w:space="0" w:color="auto"/>
        <w:left w:val="none" w:sz="0" w:space="0" w:color="auto"/>
        <w:bottom w:val="none" w:sz="0" w:space="0" w:color="auto"/>
        <w:right w:val="none" w:sz="0" w:space="0" w:color="auto"/>
      </w:divBdr>
    </w:div>
    <w:div w:id="92021013">
      <w:bodyDiv w:val="1"/>
      <w:marLeft w:val="0"/>
      <w:marRight w:val="0"/>
      <w:marTop w:val="0"/>
      <w:marBottom w:val="0"/>
      <w:divBdr>
        <w:top w:val="none" w:sz="0" w:space="0" w:color="auto"/>
        <w:left w:val="none" w:sz="0" w:space="0" w:color="auto"/>
        <w:bottom w:val="none" w:sz="0" w:space="0" w:color="auto"/>
        <w:right w:val="none" w:sz="0" w:space="0" w:color="auto"/>
      </w:divBdr>
    </w:div>
    <w:div w:id="92670718">
      <w:bodyDiv w:val="1"/>
      <w:marLeft w:val="0"/>
      <w:marRight w:val="0"/>
      <w:marTop w:val="0"/>
      <w:marBottom w:val="0"/>
      <w:divBdr>
        <w:top w:val="none" w:sz="0" w:space="0" w:color="auto"/>
        <w:left w:val="none" w:sz="0" w:space="0" w:color="auto"/>
        <w:bottom w:val="none" w:sz="0" w:space="0" w:color="auto"/>
        <w:right w:val="none" w:sz="0" w:space="0" w:color="auto"/>
      </w:divBdr>
    </w:div>
    <w:div w:id="98986392">
      <w:bodyDiv w:val="1"/>
      <w:marLeft w:val="0"/>
      <w:marRight w:val="0"/>
      <w:marTop w:val="0"/>
      <w:marBottom w:val="0"/>
      <w:divBdr>
        <w:top w:val="none" w:sz="0" w:space="0" w:color="auto"/>
        <w:left w:val="none" w:sz="0" w:space="0" w:color="auto"/>
        <w:bottom w:val="none" w:sz="0" w:space="0" w:color="auto"/>
        <w:right w:val="none" w:sz="0" w:space="0" w:color="auto"/>
      </w:divBdr>
    </w:div>
    <w:div w:id="112289614">
      <w:bodyDiv w:val="1"/>
      <w:marLeft w:val="0"/>
      <w:marRight w:val="0"/>
      <w:marTop w:val="0"/>
      <w:marBottom w:val="0"/>
      <w:divBdr>
        <w:top w:val="none" w:sz="0" w:space="0" w:color="auto"/>
        <w:left w:val="none" w:sz="0" w:space="0" w:color="auto"/>
        <w:bottom w:val="none" w:sz="0" w:space="0" w:color="auto"/>
        <w:right w:val="none" w:sz="0" w:space="0" w:color="auto"/>
      </w:divBdr>
    </w:div>
    <w:div w:id="119736182">
      <w:bodyDiv w:val="1"/>
      <w:marLeft w:val="0"/>
      <w:marRight w:val="0"/>
      <w:marTop w:val="0"/>
      <w:marBottom w:val="0"/>
      <w:divBdr>
        <w:top w:val="none" w:sz="0" w:space="0" w:color="auto"/>
        <w:left w:val="none" w:sz="0" w:space="0" w:color="auto"/>
        <w:bottom w:val="none" w:sz="0" w:space="0" w:color="auto"/>
        <w:right w:val="none" w:sz="0" w:space="0" w:color="auto"/>
      </w:divBdr>
    </w:div>
    <w:div w:id="121045916">
      <w:bodyDiv w:val="1"/>
      <w:marLeft w:val="0"/>
      <w:marRight w:val="0"/>
      <w:marTop w:val="0"/>
      <w:marBottom w:val="0"/>
      <w:divBdr>
        <w:top w:val="none" w:sz="0" w:space="0" w:color="auto"/>
        <w:left w:val="none" w:sz="0" w:space="0" w:color="auto"/>
        <w:bottom w:val="none" w:sz="0" w:space="0" w:color="auto"/>
        <w:right w:val="none" w:sz="0" w:space="0" w:color="auto"/>
      </w:divBdr>
    </w:div>
    <w:div w:id="137770832">
      <w:bodyDiv w:val="1"/>
      <w:marLeft w:val="0"/>
      <w:marRight w:val="0"/>
      <w:marTop w:val="0"/>
      <w:marBottom w:val="0"/>
      <w:divBdr>
        <w:top w:val="none" w:sz="0" w:space="0" w:color="auto"/>
        <w:left w:val="none" w:sz="0" w:space="0" w:color="auto"/>
        <w:bottom w:val="none" w:sz="0" w:space="0" w:color="auto"/>
        <w:right w:val="none" w:sz="0" w:space="0" w:color="auto"/>
      </w:divBdr>
    </w:div>
    <w:div w:id="150219992">
      <w:bodyDiv w:val="1"/>
      <w:marLeft w:val="0"/>
      <w:marRight w:val="0"/>
      <w:marTop w:val="0"/>
      <w:marBottom w:val="0"/>
      <w:divBdr>
        <w:top w:val="none" w:sz="0" w:space="0" w:color="auto"/>
        <w:left w:val="none" w:sz="0" w:space="0" w:color="auto"/>
        <w:bottom w:val="none" w:sz="0" w:space="0" w:color="auto"/>
        <w:right w:val="none" w:sz="0" w:space="0" w:color="auto"/>
      </w:divBdr>
    </w:div>
    <w:div w:id="166284967">
      <w:bodyDiv w:val="1"/>
      <w:marLeft w:val="0"/>
      <w:marRight w:val="0"/>
      <w:marTop w:val="0"/>
      <w:marBottom w:val="0"/>
      <w:divBdr>
        <w:top w:val="none" w:sz="0" w:space="0" w:color="auto"/>
        <w:left w:val="none" w:sz="0" w:space="0" w:color="auto"/>
        <w:bottom w:val="none" w:sz="0" w:space="0" w:color="auto"/>
        <w:right w:val="none" w:sz="0" w:space="0" w:color="auto"/>
      </w:divBdr>
      <w:divsChild>
        <w:div w:id="1579050813">
          <w:marLeft w:val="0"/>
          <w:marRight w:val="0"/>
          <w:marTop w:val="0"/>
          <w:marBottom w:val="0"/>
          <w:divBdr>
            <w:top w:val="none" w:sz="0" w:space="0" w:color="auto"/>
            <w:left w:val="none" w:sz="0" w:space="0" w:color="auto"/>
            <w:bottom w:val="none" w:sz="0" w:space="0" w:color="auto"/>
            <w:right w:val="none" w:sz="0" w:space="0" w:color="auto"/>
          </w:divBdr>
        </w:div>
        <w:div w:id="1112700303">
          <w:marLeft w:val="0"/>
          <w:marRight w:val="0"/>
          <w:marTop w:val="0"/>
          <w:marBottom w:val="0"/>
          <w:divBdr>
            <w:top w:val="none" w:sz="0" w:space="0" w:color="auto"/>
            <w:left w:val="none" w:sz="0" w:space="0" w:color="auto"/>
            <w:bottom w:val="none" w:sz="0" w:space="0" w:color="auto"/>
            <w:right w:val="none" w:sz="0" w:space="0" w:color="auto"/>
          </w:divBdr>
        </w:div>
      </w:divsChild>
    </w:div>
    <w:div w:id="171997444">
      <w:bodyDiv w:val="1"/>
      <w:marLeft w:val="0"/>
      <w:marRight w:val="0"/>
      <w:marTop w:val="0"/>
      <w:marBottom w:val="0"/>
      <w:divBdr>
        <w:top w:val="none" w:sz="0" w:space="0" w:color="auto"/>
        <w:left w:val="none" w:sz="0" w:space="0" w:color="auto"/>
        <w:bottom w:val="none" w:sz="0" w:space="0" w:color="auto"/>
        <w:right w:val="none" w:sz="0" w:space="0" w:color="auto"/>
      </w:divBdr>
    </w:div>
    <w:div w:id="174075965">
      <w:bodyDiv w:val="1"/>
      <w:marLeft w:val="0"/>
      <w:marRight w:val="0"/>
      <w:marTop w:val="0"/>
      <w:marBottom w:val="0"/>
      <w:divBdr>
        <w:top w:val="none" w:sz="0" w:space="0" w:color="auto"/>
        <w:left w:val="none" w:sz="0" w:space="0" w:color="auto"/>
        <w:bottom w:val="none" w:sz="0" w:space="0" w:color="auto"/>
        <w:right w:val="none" w:sz="0" w:space="0" w:color="auto"/>
      </w:divBdr>
    </w:div>
    <w:div w:id="175773354">
      <w:bodyDiv w:val="1"/>
      <w:marLeft w:val="0"/>
      <w:marRight w:val="0"/>
      <w:marTop w:val="0"/>
      <w:marBottom w:val="0"/>
      <w:divBdr>
        <w:top w:val="none" w:sz="0" w:space="0" w:color="auto"/>
        <w:left w:val="none" w:sz="0" w:space="0" w:color="auto"/>
        <w:bottom w:val="none" w:sz="0" w:space="0" w:color="auto"/>
        <w:right w:val="none" w:sz="0" w:space="0" w:color="auto"/>
      </w:divBdr>
    </w:div>
    <w:div w:id="187183993">
      <w:bodyDiv w:val="1"/>
      <w:marLeft w:val="0"/>
      <w:marRight w:val="0"/>
      <w:marTop w:val="0"/>
      <w:marBottom w:val="0"/>
      <w:divBdr>
        <w:top w:val="none" w:sz="0" w:space="0" w:color="auto"/>
        <w:left w:val="none" w:sz="0" w:space="0" w:color="auto"/>
        <w:bottom w:val="none" w:sz="0" w:space="0" w:color="auto"/>
        <w:right w:val="none" w:sz="0" w:space="0" w:color="auto"/>
      </w:divBdr>
    </w:div>
    <w:div w:id="189032106">
      <w:bodyDiv w:val="1"/>
      <w:marLeft w:val="0"/>
      <w:marRight w:val="0"/>
      <w:marTop w:val="0"/>
      <w:marBottom w:val="0"/>
      <w:divBdr>
        <w:top w:val="none" w:sz="0" w:space="0" w:color="auto"/>
        <w:left w:val="none" w:sz="0" w:space="0" w:color="auto"/>
        <w:bottom w:val="none" w:sz="0" w:space="0" w:color="auto"/>
        <w:right w:val="none" w:sz="0" w:space="0" w:color="auto"/>
      </w:divBdr>
    </w:div>
    <w:div w:id="189534769">
      <w:bodyDiv w:val="1"/>
      <w:marLeft w:val="0"/>
      <w:marRight w:val="0"/>
      <w:marTop w:val="0"/>
      <w:marBottom w:val="0"/>
      <w:divBdr>
        <w:top w:val="none" w:sz="0" w:space="0" w:color="auto"/>
        <w:left w:val="none" w:sz="0" w:space="0" w:color="auto"/>
        <w:bottom w:val="none" w:sz="0" w:space="0" w:color="auto"/>
        <w:right w:val="none" w:sz="0" w:space="0" w:color="auto"/>
      </w:divBdr>
    </w:div>
    <w:div w:id="194855807">
      <w:bodyDiv w:val="1"/>
      <w:marLeft w:val="0"/>
      <w:marRight w:val="0"/>
      <w:marTop w:val="0"/>
      <w:marBottom w:val="0"/>
      <w:divBdr>
        <w:top w:val="none" w:sz="0" w:space="0" w:color="auto"/>
        <w:left w:val="none" w:sz="0" w:space="0" w:color="auto"/>
        <w:bottom w:val="none" w:sz="0" w:space="0" w:color="auto"/>
        <w:right w:val="none" w:sz="0" w:space="0" w:color="auto"/>
      </w:divBdr>
    </w:div>
    <w:div w:id="195050683">
      <w:bodyDiv w:val="1"/>
      <w:marLeft w:val="0"/>
      <w:marRight w:val="0"/>
      <w:marTop w:val="0"/>
      <w:marBottom w:val="0"/>
      <w:divBdr>
        <w:top w:val="none" w:sz="0" w:space="0" w:color="auto"/>
        <w:left w:val="none" w:sz="0" w:space="0" w:color="auto"/>
        <w:bottom w:val="none" w:sz="0" w:space="0" w:color="auto"/>
        <w:right w:val="none" w:sz="0" w:space="0" w:color="auto"/>
      </w:divBdr>
    </w:div>
    <w:div w:id="224142547">
      <w:bodyDiv w:val="1"/>
      <w:marLeft w:val="0"/>
      <w:marRight w:val="0"/>
      <w:marTop w:val="0"/>
      <w:marBottom w:val="0"/>
      <w:divBdr>
        <w:top w:val="none" w:sz="0" w:space="0" w:color="auto"/>
        <w:left w:val="none" w:sz="0" w:space="0" w:color="auto"/>
        <w:bottom w:val="none" w:sz="0" w:space="0" w:color="auto"/>
        <w:right w:val="none" w:sz="0" w:space="0" w:color="auto"/>
      </w:divBdr>
    </w:div>
    <w:div w:id="231432706">
      <w:bodyDiv w:val="1"/>
      <w:marLeft w:val="0"/>
      <w:marRight w:val="0"/>
      <w:marTop w:val="0"/>
      <w:marBottom w:val="0"/>
      <w:divBdr>
        <w:top w:val="none" w:sz="0" w:space="0" w:color="auto"/>
        <w:left w:val="none" w:sz="0" w:space="0" w:color="auto"/>
        <w:bottom w:val="none" w:sz="0" w:space="0" w:color="auto"/>
        <w:right w:val="none" w:sz="0" w:space="0" w:color="auto"/>
      </w:divBdr>
    </w:div>
    <w:div w:id="237910695">
      <w:bodyDiv w:val="1"/>
      <w:marLeft w:val="0"/>
      <w:marRight w:val="0"/>
      <w:marTop w:val="0"/>
      <w:marBottom w:val="0"/>
      <w:divBdr>
        <w:top w:val="none" w:sz="0" w:space="0" w:color="auto"/>
        <w:left w:val="none" w:sz="0" w:space="0" w:color="auto"/>
        <w:bottom w:val="none" w:sz="0" w:space="0" w:color="auto"/>
        <w:right w:val="none" w:sz="0" w:space="0" w:color="auto"/>
      </w:divBdr>
    </w:div>
    <w:div w:id="239023501">
      <w:bodyDiv w:val="1"/>
      <w:marLeft w:val="0"/>
      <w:marRight w:val="0"/>
      <w:marTop w:val="0"/>
      <w:marBottom w:val="0"/>
      <w:divBdr>
        <w:top w:val="none" w:sz="0" w:space="0" w:color="auto"/>
        <w:left w:val="none" w:sz="0" w:space="0" w:color="auto"/>
        <w:bottom w:val="none" w:sz="0" w:space="0" w:color="auto"/>
        <w:right w:val="none" w:sz="0" w:space="0" w:color="auto"/>
      </w:divBdr>
    </w:div>
    <w:div w:id="247152909">
      <w:bodyDiv w:val="1"/>
      <w:marLeft w:val="0"/>
      <w:marRight w:val="0"/>
      <w:marTop w:val="0"/>
      <w:marBottom w:val="0"/>
      <w:divBdr>
        <w:top w:val="none" w:sz="0" w:space="0" w:color="auto"/>
        <w:left w:val="none" w:sz="0" w:space="0" w:color="auto"/>
        <w:bottom w:val="none" w:sz="0" w:space="0" w:color="auto"/>
        <w:right w:val="none" w:sz="0" w:space="0" w:color="auto"/>
      </w:divBdr>
    </w:div>
    <w:div w:id="253636996">
      <w:bodyDiv w:val="1"/>
      <w:marLeft w:val="0"/>
      <w:marRight w:val="0"/>
      <w:marTop w:val="0"/>
      <w:marBottom w:val="0"/>
      <w:divBdr>
        <w:top w:val="none" w:sz="0" w:space="0" w:color="auto"/>
        <w:left w:val="none" w:sz="0" w:space="0" w:color="auto"/>
        <w:bottom w:val="none" w:sz="0" w:space="0" w:color="auto"/>
        <w:right w:val="none" w:sz="0" w:space="0" w:color="auto"/>
      </w:divBdr>
    </w:div>
    <w:div w:id="258104196">
      <w:bodyDiv w:val="1"/>
      <w:marLeft w:val="0"/>
      <w:marRight w:val="0"/>
      <w:marTop w:val="0"/>
      <w:marBottom w:val="0"/>
      <w:divBdr>
        <w:top w:val="none" w:sz="0" w:space="0" w:color="auto"/>
        <w:left w:val="none" w:sz="0" w:space="0" w:color="auto"/>
        <w:bottom w:val="none" w:sz="0" w:space="0" w:color="auto"/>
        <w:right w:val="none" w:sz="0" w:space="0" w:color="auto"/>
      </w:divBdr>
    </w:div>
    <w:div w:id="271861267">
      <w:bodyDiv w:val="1"/>
      <w:marLeft w:val="0"/>
      <w:marRight w:val="0"/>
      <w:marTop w:val="0"/>
      <w:marBottom w:val="0"/>
      <w:divBdr>
        <w:top w:val="none" w:sz="0" w:space="0" w:color="auto"/>
        <w:left w:val="none" w:sz="0" w:space="0" w:color="auto"/>
        <w:bottom w:val="none" w:sz="0" w:space="0" w:color="auto"/>
        <w:right w:val="none" w:sz="0" w:space="0" w:color="auto"/>
      </w:divBdr>
    </w:div>
    <w:div w:id="299191952">
      <w:bodyDiv w:val="1"/>
      <w:marLeft w:val="0"/>
      <w:marRight w:val="0"/>
      <w:marTop w:val="0"/>
      <w:marBottom w:val="0"/>
      <w:divBdr>
        <w:top w:val="none" w:sz="0" w:space="0" w:color="auto"/>
        <w:left w:val="none" w:sz="0" w:space="0" w:color="auto"/>
        <w:bottom w:val="none" w:sz="0" w:space="0" w:color="auto"/>
        <w:right w:val="none" w:sz="0" w:space="0" w:color="auto"/>
      </w:divBdr>
    </w:div>
    <w:div w:id="309864552">
      <w:bodyDiv w:val="1"/>
      <w:marLeft w:val="0"/>
      <w:marRight w:val="0"/>
      <w:marTop w:val="0"/>
      <w:marBottom w:val="0"/>
      <w:divBdr>
        <w:top w:val="none" w:sz="0" w:space="0" w:color="auto"/>
        <w:left w:val="none" w:sz="0" w:space="0" w:color="auto"/>
        <w:bottom w:val="none" w:sz="0" w:space="0" w:color="auto"/>
        <w:right w:val="none" w:sz="0" w:space="0" w:color="auto"/>
      </w:divBdr>
    </w:div>
    <w:div w:id="314333183">
      <w:bodyDiv w:val="1"/>
      <w:marLeft w:val="0"/>
      <w:marRight w:val="0"/>
      <w:marTop w:val="0"/>
      <w:marBottom w:val="0"/>
      <w:divBdr>
        <w:top w:val="none" w:sz="0" w:space="0" w:color="auto"/>
        <w:left w:val="none" w:sz="0" w:space="0" w:color="auto"/>
        <w:bottom w:val="none" w:sz="0" w:space="0" w:color="auto"/>
        <w:right w:val="none" w:sz="0" w:space="0" w:color="auto"/>
      </w:divBdr>
    </w:div>
    <w:div w:id="319508149">
      <w:bodyDiv w:val="1"/>
      <w:marLeft w:val="0"/>
      <w:marRight w:val="0"/>
      <w:marTop w:val="0"/>
      <w:marBottom w:val="0"/>
      <w:divBdr>
        <w:top w:val="none" w:sz="0" w:space="0" w:color="auto"/>
        <w:left w:val="none" w:sz="0" w:space="0" w:color="auto"/>
        <w:bottom w:val="none" w:sz="0" w:space="0" w:color="auto"/>
        <w:right w:val="none" w:sz="0" w:space="0" w:color="auto"/>
      </w:divBdr>
    </w:div>
    <w:div w:id="321274585">
      <w:bodyDiv w:val="1"/>
      <w:marLeft w:val="0"/>
      <w:marRight w:val="0"/>
      <w:marTop w:val="0"/>
      <w:marBottom w:val="0"/>
      <w:divBdr>
        <w:top w:val="none" w:sz="0" w:space="0" w:color="auto"/>
        <w:left w:val="none" w:sz="0" w:space="0" w:color="auto"/>
        <w:bottom w:val="none" w:sz="0" w:space="0" w:color="auto"/>
        <w:right w:val="none" w:sz="0" w:space="0" w:color="auto"/>
      </w:divBdr>
    </w:div>
    <w:div w:id="342634417">
      <w:bodyDiv w:val="1"/>
      <w:marLeft w:val="0"/>
      <w:marRight w:val="0"/>
      <w:marTop w:val="0"/>
      <w:marBottom w:val="0"/>
      <w:divBdr>
        <w:top w:val="none" w:sz="0" w:space="0" w:color="auto"/>
        <w:left w:val="none" w:sz="0" w:space="0" w:color="auto"/>
        <w:bottom w:val="none" w:sz="0" w:space="0" w:color="auto"/>
        <w:right w:val="none" w:sz="0" w:space="0" w:color="auto"/>
      </w:divBdr>
    </w:div>
    <w:div w:id="345526289">
      <w:bodyDiv w:val="1"/>
      <w:marLeft w:val="0"/>
      <w:marRight w:val="0"/>
      <w:marTop w:val="0"/>
      <w:marBottom w:val="0"/>
      <w:divBdr>
        <w:top w:val="none" w:sz="0" w:space="0" w:color="auto"/>
        <w:left w:val="none" w:sz="0" w:space="0" w:color="auto"/>
        <w:bottom w:val="none" w:sz="0" w:space="0" w:color="auto"/>
        <w:right w:val="none" w:sz="0" w:space="0" w:color="auto"/>
      </w:divBdr>
    </w:div>
    <w:div w:id="362828366">
      <w:bodyDiv w:val="1"/>
      <w:marLeft w:val="0"/>
      <w:marRight w:val="0"/>
      <w:marTop w:val="0"/>
      <w:marBottom w:val="0"/>
      <w:divBdr>
        <w:top w:val="none" w:sz="0" w:space="0" w:color="auto"/>
        <w:left w:val="none" w:sz="0" w:space="0" w:color="auto"/>
        <w:bottom w:val="none" w:sz="0" w:space="0" w:color="auto"/>
        <w:right w:val="none" w:sz="0" w:space="0" w:color="auto"/>
      </w:divBdr>
    </w:div>
    <w:div w:id="363795373">
      <w:bodyDiv w:val="1"/>
      <w:marLeft w:val="0"/>
      <w:marRight w:val="0"/>
      <w:marTop w:val="0"/>
      <w:marBottom w:val="0"/>
      <w:divBdr>
        <w:top w:val="none" w:sz="0" w:space="0" w:color="auto"/>
        <w:left w:val="none" w:sz="0" w:space="0" w:color="auto"/>
        <w:bottom w:val="none" w:sz="0" w:space="0" w:color="auto"/>
        <w:right w:val="none" w:sz="0" w:space="0" w:color="auto"/>
      </w:divBdr>
    </w:div>
    <w:div w:id="377046645">
      <w:bodyDiv w:val="1"/>
      <w:marLeft w:val="0"/>
      <w:marRight w:val="0"/>
      <w:marTop w:val="0"/>
      <w:marBottom w:val="0"/>
      <w:divBdr>
        <w:top w:val="none" w:sz="0" w:space="0" w:color="auto"/>
        <w:left w:val="none" w:sz="0" w:space="0" w:color="auto"/>
        <w:bottom w:val="none" w:sz="0" w:space="0" w:color="auto"/>
        <w:right w:val="none" w:sz="0" w:space="0" w:color="auto"/>
      </w:divBdr>
    </w:div>
    <w:div w:id="380981341">
      <w:bodyDiv w:val="1"/>
      <w:marLeft w:val="0"/>
      <w:marRight w:val="0"/>
      <w:marTop w:val="0"/>
      <w:marBottom w:val="0"/>
      <w:divBdr>
        <w:top w:val="none" w:sz="0" w:space="0" w:color="auto"/>
        <w:left w:val="none" w:sz="0" w:space="0" w:color="auto"/>
        <w:bottom w:val="none" w:sz="0" w:space="0" w:color="auto"/>
        <w:right w:val="none" w:sz="0" w:space="0" w:color="auto"/>
      </w:divBdr>
    </w:div>
    <w:div w:id="395519466">
      <w:bodyDiv w:val="1"/>
      <w:marLeft w:val="0"/>
      <w:marRight w:val="0"/>
      <w:marTop w:val="0"/>
      <w:marBottom w:val="0"/>
      <w:divBdr>
        <w:top w:val="none" w:sz="0" w:space="0" w:color="auto"/>
        <w:left w:val="none" w:sz="0" w:space="0" w:color="auto"/>
        <w:bottom w:val="none" w:sz="0" w:space="0" w:color="auto"/>
        <w:right w:val="none" w:sz="0" w:space="0" w:color="auto"/>
      </w:divBdr>
    </w:div>
    <w:div w:id="416368095">
      <w:bodyDiv w:val="1"/>
      <w:marLeft w:val="0"/>
      <w:marRight w:val="0"/>
      <w:marTop w:val="0"/>
      <w:marBottom w:val="0"/>
      <w:divBdr>
        <w:top w:val="none" w:sz="0" w:space="0" w:color="auto"/>
        <w:left w:val="none" w:sz="0" w:space="0" w:color="auto"/>
        <w:bottom w:val="none" w:sz="0" w:space="0" w:color="auto"/>
        <w:right w:val="none" w:sz="0" w:space="0" w:color="auto"/>
      </w:divBdr>
    </w:div>
    <w:div w:id="416485634">
      <w:bodyDiv w:val="1"/>
      <w:marLeft w:val="0"/>
      <w:marRight w:val="0"/>
      <w:marTop w:val="0"/>
      <w:marBottom w:val="0"/>
      <w:divBdr>
        <w:top w:val="none" w:sz="0" w:space="0" w:color="auto"/>
        <w:left w:val="none" w:sz="0" w:space="0" w:color="auto"/>
        <w:bottom w:val="none" w:sz="0" w:space="0" w:color="auto"/>
        <w:right w:val="none" w:sz="0" w:space="0" w:color="auto"/>
      </w:divBdr>
    </w:div>
    <w:div w:id="445320802">
      <w:bodyDiv w:val="1"/>
      <w:marLeft w:val="0"/>
      <w:marRight w:val="0"/>
      <w:marTop w:val="0"/>
      <w:marBottom w:val="0"/>
      <w:divBdr>
        <w:top w:val="none" w:sz="0" w:space="0" w:color="auto"/>
        <w:left w:val="none" w:sz="0" w:space="0" w:color="auto"/>
        <w:bottom w:val="none" w:sz="0" w:space="0" w:color="auto"/>
        <w:right w:val="none" w:sz="0" w:space="0" w:color="auto"/>
      </w:divBdr>
    </w:div>
    <w:div w:id="456609737">
      <w:bodyDiv w:val="1"/>
      <w:marLeft w:val="0"/>
      <w:marRight w:val="0"/>
      <w:marTop w:val="0"/>
      <w:marBottom w:val="0"/>
      <w:divBdr>
        <w:top w:val="none" w:sz="0" w:space="0" w:color="auto"/>
        <w:left w:val="none" w:sz="0" w:space="0" w:color="auto"/>
        <w:bottom w:val="none" w:sz="0" w:space="0" w:color="auto"/>
        <w:right w:val="none" w:sz="0" w:space="0" w:color="auto"/>
      </w:divBdr>
    </w:div>
    <w:div w:id="460615562">
      <w:bodyDiv w:val="1"/>
      <w:marLeft w:val="0"/>
      <w:marRight w:val="0"/>
      <w:marTop w:val="0"/>
      <w:marBottom w:val="0"/>
      <w:divBdr>
        <w:top w:val="none" w:sz="0" w:space="0" w:color="auto"/>
        <w:left w:val="none" w:sz="0" w:space="0" w:color="auto"/>
        <w:bottom w:val="none" w:sz="0" w:space="0" w:color="auto"/>
        <w:right w:val="none" w:sz="0" w:space="0" w:color="auto"/>
      </w:divBdr>
    </w:div>
    <w:div w:id="472717985">
      <w:bodyDiv w:val="1"/>
      <w:marLeft w:val="0"/>
      <w:marRight w:val="0"/>
      <w:marTop w:val="0"/>
      <w:marBottom w:val="0"/>
      <w:divBdr>
        <w:top w:val="none" w:sz="0" w:space="0" w:color="auto"/>
        <w:left w:val="none" w:sz="0" w:space="0" w:color="auto"/>
        <w:bottom w:val="none" w:sz="0" w:space="0" w:color="auto"/>
        <w:right w:val="none" w:sz="0" w:space="0" w:color="auto"/>
      </w:divBdr>
    </w:div>
    <w:div w:id="475024990">
      <w:bodyDiv w:val="1"/>
      <w:marLeft w:val="0"/>
      <w:marRight w:val="0"/>
      <w:marTop w:val="0"/>
      <w:marBottom w:val="0"/>
      <w:divBdr>
        <w:top w:val="none" w:sz="0" w:space="0" w:color="auto"/>
        <w:left w:val="none" w:sz="0" w:space="0" w:color="auto"/>
        <w:bottom w:val="none" w:sz="0" w:space="0" w:color="auto"/>
        <w:right w:val="none" w:sz="0" w:space="0" w:color="auto"/>
      </w:divBdr>
    </w:div>
    <w:div w:id="476264910">
      <w:bodyDiv w:val="1"/>
      <w:marLeft w:val="0"/>
      <w:marRight w:val="0"/>
      <w:marTop w:val="0"/>
      <w:marBottom w:val="0"/>
      <w:divBdr>
        <w:top w:val="none" w:sz="0" w:space="0" w:color="auto"/>
        <w:left w:val="none" w:sz="0" w:space="0" w:color="auto"/>
        <w:bottom w:val="none" w:sz="0" w:space="0" w:color="auto"/>
        <w:right w:val="none" w:sz="0" w:space="0" w:color="auto"/>
      </w:divBdr>
    </w:div>
    <w:div w:id="485097988">
      <w:bodyDiv w:val="1"/>
      <w:marLeft w:val="0"/>
      <w:marRight w:val="0"/>
      <w:marTop w:val="0"/>
      <w:marBottom w:val="0"/>
      <w:divBdr>
        <w:top w:val="none" w:sz="0" w:space="0" w:color="auto"/>
        <w:left w:val="none" w:sz="0" w:space="0" w:color="auto"/>
        <w:bottom w:val="none" w:sz="0" w:space="0" w:color="auto"/>
        <w:right w:val="none" w:sz="0" w:space="0" w:color="auto"/>
      </w:divBdr>
    </w:div>
    <w:div w:id="491918084">
      <w:bodyDiv w:val="1"/>
      <w:marLeft w:val="0"/>
      <w:marRight w:val="0"/>
      <w:marTop w:val="0"/>
      <w:marBottom w:val="0"/>
      <w:divBdr>
        <w:top w:val="none" w:sz="0" w:space="0" w:color="auto"/>
        <w:left w:val="none" w:sz="0" w:space="0" w:color="auto"/>
        <w:bottom w:val="none" w:sz="0" w:space="0" w:color="auto"/>
        <w:right w:val="none" w:sz="0" w:space="0" w:color="auto"/>
      </w:divBdr>
    </w:div>
    <w:div w:id="515119513">
      <w:bodyDiv w:val="1"/>
      <w:marLeft w:val="0"/>
      <w:marRight w:val="0"/>
      <w:marTop w:val="0"/>
      <w:marBottom w:val="0"/>
      <w:divBdr>
        <w:top w:val="none" w:sz="0" w:space="0" w:color="auto"/>
        <w:left w:val="none" w:sz="0" w:space="0" w:color="auto"/>
        <w:bottom w:val="none" w:sz="0" w:space="0" w:color="auto"/>
        <w:right w:val="none" w:sz="0" w:space="0" w:color="auto"/>
      </w:divBdr>
    </w:div>
    <w:div w:id="519440901">
      <w:bodyDiv w:val="1"/>
      <w:marLeft w:val="0"/>
      <w:marRight w:val="0"/>
      <w:marTop w:val="0"/>
      <w:marBottom w:val="0"/>
      <w:divBdr>
        <w:top w:val="none" w:sz="0" w:space="0" w:color="auto"/>
        <w:left w:val="none" w:sz="0" w:space="0" w:color="auto"/>
        <w:bottom w:val="none" w:sz="0" w:space="0" w:color="auto"/>
        <w:right w:val="none" w:sz="0" w:space="0" w:color="auto"/>
      </w:divBdr>
    </w:div>
    <w:div w:id="520507343">
      <w:bodyDiv w:val="1"/>
      <w:marLeft w:val="0"/>
      <w:marRight w:val="0"/>
      <w:marTop w:val="0"/>
      <w:marBottom w:val="0"/>
      <w:divBdr>
        <w:top w:val="none" w:sz="0" w:space="0" w:color="auto"/>
        <w:left w:val="none" w:sz="0" w:space="0" w:color="auto"/>
        <w:bottom w:val="none" w:sz="0" w:space="0" w:color="auto"/>
        <w:right w:val="none" w:sz="0" w:space="0" w:color="auto"/>
      </w:divBdr>
    </w:div>
    <w:div w:id="523523780">
      <w:bodyDiv w:val="1"/>
      <w:marLeft w:val="0"/>
      <w:marRight w:val="0"/>
      <w:marTop w:val="0"/>
      <w:marBottom w:val="0"/>
      <w:divBdr>
        <w:top w:val="none" w:sz="0" w:space="0" w:color="auto"/>
        <w:left w:val="none" w:sz="0" w:space="0" w:color="auto"/>
        <w:bottom w:val="none" w:sz="0" w:space="0" w:color="auto"/>
        <w:right w:val="none" w:sz="0" w:space="0" w:color="auto"/>
      </w:divBdr>
    </w:div>
    <w:div w:id="529027433">
      <w:bodyDiv w:val="1"/>
      <w:marLeft w:val="0"/>
      <w:marRight w:val="0"/>
      <w:marTop w:val="0"/>
      <w:marBottom w:val="0"/>
      <w:divBdr>
        <w:top w:val="none" w:sz="0" w:space="0" w:color="auto"/>
        <w:left w:val="none" w:sz="0" w:space="0" w:color="auto"/>
        <w:bottom w:val="none" w:sz="0" w:space="0" w:color="auto"/>
        <w:right w:val="none" w:sz="0" w:space="0" w:color="auto"/>
      </w:divBdr>
    </w:div>
    <w:div w:id="536091104">
      <w:bodyDiv w:val="1"/>
      <w:marLeft w:val="0"/>
      <w:marRight w:val="0"/>
      <w:marTop w:val="0"/>
      <w:marBottom w:val="0"/>
      <w:divBdr>
        <w:top w:val="none" w:sz="0" w:space="0" w:color="auto"/>
        <w:left w:val="none" w:sz="0" w:space="0" w:color="auto"/>
        <w:bottom w:val="none" w:sz="0" w:space="0" w:color="auto"/>
        <w:right w:val="none" w:sz="0" w:space="0" w:color="auto"/>
      </w:divBdr>
    </w:div>
    <w:div w:id="545726410">
      <w:bodyDiv w:val="1"/>
      <w:marLeft w:val="0"/>
      <w:marRight w:val="0"/>
      <w:marTop w:val="0"/>
      <w:marBottom w:val="0"/>
      <w:divBdr>
        <w:top w:val="none" w:sz="0" w:space="0" w:color="auto"/>
        <w:left w:val="none" w:sz="0" w:space="0" w:color="auto"/>
        <w:bottom w:val="none" w:sz="0" w:space="0" w:color="auto"/>
        <w:right w:val="none" w:sz="0" w:space="0" w:color="auto"/>
      </w:divBdr>
    </w:div>
    <w:div w:id="552229885">
      <w:bodyDiv w:val="1"/>
      <w:marLeft w:val="0"/>
      <w:marRight w:val="0"/>
      <w:marTop w:val="0"/>
      <w:marBottom w:val="0"/>
      <w:divBdr>
        <w:top w:val="none" w:sz="0" w:space="0" w:color="auto"/>
        <w:left w:val="none" w:sz="0" w:space="0" w:color="auto"/>
        <w:bottom w:val="none" w:sz="0" w:space="0" w:color="auto"/>
        <w:right w:val="none" w:sz="0" w:space="0" w:color="auto"/>
      </w:divBdr>
    </w:div>
    <w:div w:id="554197725">
      <w:bodyDiv w:val="1"/>
      <w:marLeft w:val="0"/>
      <w:marRight w:val="0"/>
      <w:marTop w:val="0"/>
      <w:marBottom w:val="0"/>
      <w:divBdr>
        <w:top w:val="none" w:sz="0" w:space="0" w:color="auto"/>
        <w:left w:val="none" w:sz="0" w:space="0" w:color="auto"/>
        <w:bottom w:val="none" w:sz="0" w:space="0" w:color="auto"/>
        <w:right w:val="none" w:sz="0" w:space="0" w:color="auto"/>
      </w:divBdr>
    </w:div>
    <w:div w:id="568460329">
      <w:bodyDiv w:val="1"/>
      <w:marLeft w:val="0"/>
      <w:marRight w:val="0"/>
      <w:marTop w:val="0"/>
      <w:marBottom w:val="0"/>
      <w:divBdr>
        <w:top w:val="none" w:sz="0" w:space="0" w:color="auto"/>
        <w:left w:val="none" w:sz="0" w:space="0" w:color="auto"/>
        <w:bottom w:val="none" w:sz="0" w:space="0" w:color="auto"/>
        <w:right w:val="none" w:sz="0" w:space="0" w:color="auto"/>
      </w:divBdr>
    </w:div>
    <w:div w:id="570232663">
      <w:bodyDiv w:val="1"/>
      <w:marLeft w:val="0"/>
      <w:marRight w:val="0"/>
      <w:marTop w:val="0"/>
      <w:marBottom w:val="0"/>
      <w:divBdr>
        <w:top w:val="none" w:sz="0" w:space="0" w:color="auto"/>
        <w:left w:val="none" w:sz="0" w:space="0" w:color="auto"/>
        <w:bottom w:val="none" w:sz="0" w:space="0" w:color="auto"/>
        <w:right w:val="none" w:sz="0" w:space="0" w:color="auto"/>
      </w:divBdr>
    </w:div>
    <w:div w:id="582569979">
      <w:bodyDiv w:val="1"/>
      <w:marLeft w:val="0"/>
      <w:marRight w:val="0"/>
      <w:marTop w:val="0"/>
      <w:marBottom w:val="0"/>
      <w:divBdr>
        <w:top w:val="none" w:sz="0" w:space="0" w:color="auto"/>
        <w:left w:val="none" w:sz="0" w:space="0" w:color="auto"/>
        <w:bottom w:val="none" w:sz="0" w:space="0" w:color="auto"/>
        <w:right w:val="none" w:sz="0" w:space="0" w:color="auto"/>
      </w:divBdr>
    </w:div>
    <w:div w:id="595553016">
      <w:bodyDiv w:val="1"/>
      <w:marLeft w:val="0"/>
      <w:marRight w:val="0"/>
      <w:marTop w:val="0"/>
      <w:marBottom w:val="0"/>
      <w:divBdr>
        <w:top w:val="none" w:sz="0" w:space="0" w:color="auto"/>
        <w:left w:val="none" w:sz="0" w:space="0" w:color="auto"/>
        <w:bottom w:val="none" w:sz="0" w:space="0" w:color="auto"/>
        <w:right w:val="none" w:sz="0" w:space="0" w:color="auto"/>
      </w:divBdr>
    </w:div>
    <w:div w:id="598873754">
      <w:bodyDiv w:val="1"/>
      <w:marLeft w:val="0"/>
      <w:marRight w:val="0"/>
      <w:marTop w:val="0"/>
      <w:marBottom w:val="0"/>
      <w:divBdr>
        <w:top w:val="none" w:sz="0" w:space="0" w:color="auto"/>
        <w:left w:val="none" w:sz="0" w:space="0" w:color="auto"/>
        <w:bottom w:val="none" w:sz="0" w:space="0" w:color="auto"/>
        <w:right w:val="none" w:sz="0" w:space="0" w:color="auto"/>
      </w:divBdr>
    </w:div>
    <w:div w:id="599530034">
      <w:bodyDiv w:val="1"/>
      <w:marLeft w:val="0"/>
      <w:marRight w:val="0"/>
      <w:marTop w:val="0"/>
      <w:marBottom w:val="0"/>
      <w:divBdr>
        <w:top w:val="none" w:sz="0" w:space="0" w:color="auto"/>
        <w:left w:val="none" w:sz="0" w:space="0" w:color="auto"/>
        <w:bottom w:val="none" w:sz="0" w:space="0" w:color="auto"/>
        <w:right w:val="none" w:sz="0" w:space="0" w:color="auto"/>
      </w:divBdr>
      <w:divsChild>
        <w:div w:id="11732655">
          <w:marLeft w:val="0"/>
          <w:marRight w:val="0"/>
          <w:marTop w:val="0"/>
          <w:marBottom w:val="0"/>
          <w:divBdr>
            <w:top w:val="none" w:sz="0" w:space="0" w:color="auto"/>
            <w:left w:val="none" w:sz="0" w:space="0" w:color="auto"/>
            <w:bottom w:val="none" w:sz="0" w:space="0" w:color="auto"/>
            <w:right w:val="none" w:sz="0" w:space="0" w:color="auto"/>
          </w:divBdr>
        </w:div>
        <w:div w:id="51389266">
          <w:marLeft w:val="0"/>
          <w:marRight w:val="0"/>
          <w:marTop w:val="0"/>
          <w:marBottom w:val="0"/>
          <w:divBdr>
            <w:top w:val="none" w:sz="0" w:space="0" w:color="auto"/>
            <w:left w:val="none" w:sz="0" w:space="0" w:color="auto"/>
            <w:bottom w:val="none" w:sz="0" w:space="0" w:color="auto"/>
            <w:right w:val="none" w:sz="0" w:space="0" w:color="auto"/>
          </w:divBdr>
        </w:div>
      </w:divsChild>
    </w:div>
    <w:div w:id="610744321">
      <w:bodyDiv w:val="1"/>
      <w:marLeft w:val="0"/>
      <w:marRight w:val="0"/>
      <w:marTop w:val="0"/>
      <w:marBottom w:val="0"/>
      <w:divBdr>
        <w:top w:val="none" w:sz="0" w:space="0" w:color="auto"/>
        <w:left w:val="none" w:sz="0" w:space="0" w:color="auto"/>
        <w:bottom w:val="none" w:sz="0" w:space="0" w:color="auto"/>
        <w:right w:val="none" w:sz="0" w:space="0" w:color="auto"/>
      </w:divBdr>
    </w:div>
    <w:div w:id="618877879">
      <w:bodyDiv w:val="1"/>
      <w:marLeft w:val="0"/>
      <w:marRight w:val="0"/>
      <w:marTop w:val="0"/>
      <w:marBottom w:val="0"/>
      <w:divBdr>
        <w:top w:val="none" w:sz="0" w:space="0" w:color="auto"/>
        <w:left w:val="none" w:sz="0" w:space="0" w:color="auto"/>
        <w:bottom w:val="none" w:sz="0" w:space="0" w:color="auto"/>
        <w:right w:val="none" w:sz="0" w:space="0" w:color="auto"/>
      </w:divBdr>
    </w:div>
    <w:div w:id="628780788">
      <w:bodyDiv w:val="1"/>
      <w:marLeft w:val="0"/>
      <w:marRight w:val="0"/>
      <w:marTop w:val="0"/>
      <w:marBottom w:val="0"/>
      <w:divBdr>
        <w:top w:val="none" w:sz="0" w:space="0" w:color="auto"/>
        <w:left w:val="none" w:sz="0" w:space="0" w:color="auto"/>
        <w:bottom w:val="none" w:sz="0" w:space="0" w:color="auto"/>
        <w:right w:val="none" w:sz="0" w:space="0" w:color="auto"/>
      </w:divBdr>
    </w:div>
    <w:div w:id="640379918">
      <w:bodyDiv w:val="1"/>
      <w:marLeft w:val="0"/>
      <w:marRight w:val="0"/>
      <w:marTop w:val="0"/>
      <w:marBottom w:val="0"/>
      <w:divBdr>
        <w:top w:val="none" w:sz="0" w:space="0" w:color="auto"/>
        <w:left w:val="none" w:sz="0" w:space="0" w:color="auto"/>
        <w:bottom w:val="none" w:sz="0" w:space="0" w:color="auto"/>
        <w:right w:val="none" w:sz="0" w:space="0" w:color="auto"/>
      </w:divBdr>
    </w:div>
    <w:div w:id="644624867">
      <w:bodyDiv w:val="1"/>
      <w:marLeft w:val="0"/>
      <w:marRight w:val="0"/>
      <w:marTop w:val="0"/>
      <w:marBottom w:val="0"/>
      <w:divBdr>
        <w:top w:val="none" w:sz="0" w:space="0" w:color="auto"/>
        <w:left w:val="none" w:sz="0" w:space="0" w:color="auto"/>
        <w:bottom w:val="none" w:sz="0" w:space="0" w:color="auto"/>
        <w:right w:val="none" w:sz="0" w:space="0" w:color="auto"/>
      </w:divBdr>
    </w:div>
    <w:div w:id="648940613">
      <w:bodyDiv w:val="1"/>
      <w:marLeft w:val="0"/>
      <w:marRight w:val="0"/>
      <w:marTop w:val="0"/>
      <w:marBottom w:val="0"/>
      <w:divBdr>
        <w:top w:val="none" w:sz="0" w:space="0" w:color="auto"/>
        <w:left w:val="none" w:sz="0" w:space="0" w:color="auto"/>
        <w:bottom w:val="none" w:sz="0" w:space="0" w:color="auto"/>
        <w:right w:val="none" w:sz="0" w:space="0" w:color="auto"/>
      </w:divBdr>
    </w:div>
    <w:div w:id="669065930">
      <w:bodyDiv w:val="1"/>
      <w:marLeft w:val="0"/>
      <w:marRight w:val="0"/>
      <w:marTop w:val="0"/>
      <w:marBottom w:val="0"/>
      <w:divBdr>
        <w:top w:val="none" w:sz="0" w:space="0" w:color="auto"/>
        <w:left w:val="none" w:sz="0" w:space="0" w:color="auto"/>
        <w:bottom w:val="none" w:sz="0" w:space="0" w:color="auto"/>
        <w:right w:val="none" w:sz="0" w:space="0" w:color="auto"/>
      </w:divBdr>
    </w:div>
    <w:div w:id="674765860">
      <w:bodyDiv w:val="1"/>
      <w:marLeft w:val="0"/>
      <w:marRight w:val="0"/>
      <w:marTop w:val="0"/>
      <w:marBottom w:val="0"/>
      <w:divBdr>
        <w:top w:val="none" w:sz="0" w:space="0" w:color="auto"/>
        <w:left w:val="none" w:sz="0" w:space="0" w:color="auto"/>
        <w:bottom w:val="none" w:sz="0" w:space="0" w:color="auto"/>
        <w:right w:val="none" w:sz="0" w:space="0" w:color="auto"/>
      </w:divBdr>
    </w:div>
    <w:div w:id="675808304">
      <w:bodyDiv w:val="1"/>
      <w:marLeft w:val="0"/>
      <w:marRight w:val="0"/>
      <w:marTop w:val="0"/>
      <w:marBottom w:val="0"/>
      <w:divBdr>
        <w:top w:val="none" w:sz="0" w:space="0" w:color="auto"/>
        <w:left w:val="none" w:sz="0" w:space="0" w:color="auto"/>
        <w:bottom w:val="none" w:sz="0" w:space="0" w:color="auto"/>
        <w:right w:val="none" w:sz="0" w:space="0" w:color="auto"/>
      </w:divBdr>
    </w:div>
    <w:div w:id="681587221">
      <w:bodyDiv w:val="1"/>
      <w:marLeft w:val="0"/>
      <w:marRight w:val="0"/>
      <w:marTop w:val="0"/>
      <w:marBottom w:val="0"/>
      <w:divBdr>
        <w:top w:val="none" w:sz="0" w:space="0" w:color="auto"/>
        <w:left w:val="none" w:sz="0" w:space="0" w:color="auto"/>
        <w:bottom w:val="none" w:sz="0" w:space="0" w:color="auto"/>
        <w:right w:val="none" w:sz="0" w:space="0" w:color="auto"/>
      </w:divBdr>
    </w:div>
    <w:div w:id="686521153">
      <w:bodyDiv w:val="1"/>
      <w:marLeft w:val="0"/>
      <w:marRight w:val="0"/>
      <w:marTop w:val="0"/>
      <w:marBottom w:val="0"/>
      <w:divBdr>
        <w:top w:val="none" w:sz="0" w:space="0" w:color="auto"/>
        <w:left w:val="none" w:sz="0" w:space="0" w:color="auto"/>
        <w:bottom w:val="none" w:sz="0" w:space="0" w:color="auto"/>
        <w:right w:val="none" w:sz="0" w:space="0" w:color="auto"/>
      </w:divBdr>
    </w:div>
    <w:div w:id="694619169">
      <w:bodyDiv w:val="1"/>
      <w:marLeft w:val="0"/>
      <w:marRight w:val="0"/>
      <w:marTop w:val="0"/>
      <w:marBottom w:val="0"/>
      <w:divBdr>
        <w:top w:val="none" w:sz="0" w:space="0" w:color="auto"/>
        <w:left w:val="none" w:sz="0" w:space="0" w:color="auto"/>
        <w:bottom w:val="none" w:sz="0" w:space="0" w:color="auto"/>
        <w:right w:val="none" w:sz="0" w:space="0" w:color="auto"/>
      </w:divBdr>
    </w:div>
    <w:div w:id="714240205">
      <w:bodyDiv w:val="1"/>
      <w:marLeft w:val="0"/>
      <w:marRight w:val="0"/>
      <w:marTop w:val="0"/>
      <w:marBottom w:val="0"/>
      <w:divBdr>
        <w:top w:val="none" w:sz="0" w:space="0" w:color="auto"/>
        <w:left w:val="none" w:sz="0" w:space="0" w:color="auto"/>
        <w:bottom w:val="none" w:sz="0" w:space="0" w:color="auto"/>
        <w:right w:val="none" w:sz="0" w:space="0" w:color="auto"/>
      </w:divBdr>
    </w:div>
    <w:div w:id="714737371">
      <w:bodyDiv w:val="1"/>
      <w:marLeft w:val="0"/>
      <w:marRight w:val="0"/>
      <w:marTop w:val="0"/>
      <w:marBottom w:val="0"/>
      <w:divBdr>
        <w:top w:val="none" w:sz="0" w:space="0" w:color="auto"/>
        <w:left w:val="none" w:sz="0" w:space="0" w:color="auto"/>
        <w:bottom w:val="none" w:sz="0" w:space="0" w:color="auto"/>
        <w:right w:val="none" w:sz="0" w:space="0" w:color="auto"/>
      </w:divBdr>
    </w:div>
    <w:div w:id="747581890">
      <w:bodyDiv w:val="1"/>
      <w:marLeft w:val="0"/>
      <w:marRight w:val="0"/>
      <w:marTop w:val="0"/>
      <w:marBottom w:val="0"/>
      <w:divBdr>
        <w:top w:val="none" w:sz="0" w:space="0" w:color="auto"/>
        <w:left w:val="none" w:sz="0" w:space="0" w:color="auto"/>
        <w:bottom w:val="none" w:sz="0" w:space="0" w:color="auto"/>
        <w:right w:val="none" w:sz="0" w:space="0" w:color="auto"/>
      </w:divBdr>
    </w:div>
    <w:div w:id="751314312">
      <w:bodyDiv w:val="1"/>
      <w:marLeft w:val="0"/>
      <w:marRight w:val="0"/>
      <w:marTop w:val="0"/>
      <w:marBottom w:val="0"/>
      <w:divBdr>
        <w:top w:val="none" w:sz="0" w:space="0" w:color="auto"/>
        <w:left w:val="none" w:sz="0" w:space="0" w:color="auto"/>
        <w:bottom w:val="none" w:sz="0" w:space="0" w:color="auto"/>
        <w:right w:val="none" w:sz="0" w:space="0" w:color="auto"/>
      </w:divBdr>
    </w:div>
    <w:div w:id="773132002">
      <w:bodyDiv w:val="1"/>
      <w:marLeft w:val="0"/>
      <w:marRight w:val="0"/>
      <w:marTop w:val="0"/>
      <w:marBottom w:val="0"/>
      <w:divBdr>
        <w:top w:val="none" w:sz="0" w:space="0" w:color="auto"/>
        <w:left w:val="none" w:sz="0" w:space="0" w:color="auto"/>
        <w:bottom w:val="none" w:sz="0" w:space="0" w:color="auto"/>
        <w:right w:val="none" w:sz="0" w:space="0" w:color="auto"/>
      </w:divBdr>
    </w:div>
    <w:div w:id="794908311">
      <w:bodyDiv w:val="1"/>
      <w:marLeft w:val="0"/>
      <w:marRight w:val="0"/>
      <w:marTop w:val="0"/>
      <w:marBottom w:val="0"/>
      <w:divBdr>
        <w:top w:val="none" w:sz="0" w:space="0" w:color="auto"/>
        <w:left w:val="none" w:sz="0" w:space="0" w:color="auto"/>
        <w:bottom w:val="none" w:sz="0" w:space="0" w:color="auto"/>
        <w:right w:val="none" w:sz="0" w:space="0" w:color="auto"/>
      </w:divBdr>
    </w:div>
    <w:div w:id="796333719">
      <w:bodyDiv w:val="1"/>
      <w:marLeft w:val="0"/>
      <w:marRight w:val="0"/>
      <w:marTop w:val="0"/>
      <w:marBottom w:val="0"/>
      <w:divBdr>
        <w:top w:val="none" w:sz="0" w:space="0" w:color="auto"/>
        <w:left w:val="none" w:sz="0" w:space="0" w:color="auto"/>
        <w:bottom w:val="none" w:sz="0" w:space="0" w:color="auto"/>
        <w:right w:val="none" w:sz="0" w:space="0" w:color="auto"/>
      </w:divBdr>
    </w:div>
    <w:div w:id="807091084">
      <w:bodyDiv w:val="1"/>
      <w:marLeft w:val="0"/>
      <w:marRight w:val="0"/>
      <w:marTop w:val="0"/>
      <w:marBottom w:val="0"/>
      <w:divBdr>
        <w:top w:val="none" w:sz="0" w:space="0" w:color="auto"/>
        <w:left w:val="none" w:sz="0" w:space="0" w:color="auto"/>
        <w:bottom w:val="none" w:sz="0" w:space="0" w:color="auto"/>
        <w:right w:val="none" w:sz="0" w:space="0" w:color="auto"/>
      </w:divBdr>
    </w:div>
    <w:div w:id="812600325">
      <w:bodyDiv w:val="1"/>
      <w:marLeft w:val="0"/>
      <w:marRight w:val="0"/>
      <w:marTop w:val="0"/>
      <w:marBottom w:val="0"/>
      <w:divBdr>
        <w:top w:val="none" w:sz="0" w:space="0" w:color="auto"/>
        <w:left w:val="none" w:sz="0" w:space="0" w:color="auto"/>
        <w:bottom w:val="none" w:sz="0" w:space="0" w:color="auto"/>
        <w:right w:val="none" w:sz="0" w:space="0" w:color="auto"/>
      </w:divBdr>
    </w:div>
    <w:div w:id="813302169">
      <w:bodyDiv w:val="1"/>
      <w:marLeft w:val="0"/>
      <w:marRight w:val="0"/>
      <w:marTop w:val="0"/>
      <w:marBottom w:val="0"/>
      <w:divBdr>
        <w:top w:val="none" w:sz="0" w:space="0" w:color="auto"/>
        <w:left w:val="none" w:sz="0" w:space="0" w:color="auto"/>
        <w:bottom w:val="none" w:sz="0" w:space="0" w:color="auto"/>
        <w:right w:val="none" w:sz="0" w:space="0" w:color="auto"/>
      </w:divBdr>
    </w:div>
    <w:div w:id="827942313">
      <w:bodyDiv w:val="1"/>
      <w:marLeft w:val="0"/>
      <w:marRight w:val="0"/>
      <w:marTop w:val="0"/>
      <w:marBottom w:val="0"/>
      <w:divBdr>
        <w:top w:val="none" w:sz="0" w:space="0" w:color="auto"/>
        <w:left w:val="none" w:sz="0" w:space="0" w:color="auto"/>
        <w:bottom w:val="none" w:sz="0" w:space="0" w:color="auto"/>
        <w:right w:val="none" w:sz="0" w:space="0" w:color="auto"/>
      </w:divBdr>
    </w:div>
    <w:div w:id="833305294">
      <w:bodyDiv w:val="1"/>
      <w:marLeft w:val="0"/>
      <w:marRight w:val="0"/>
      <w:marTop w:val="0"/>
      <w:marBottom w:val="0"/>
      <w:divBdr>
        <w:top w:val="none" w:sz="0" w:space="0" w:color="auto"/>
        <w:left w:val="none" w:sz="0" w:space="0" w:color="auto"/>
        <w:bottom w:val="none" w:sz="0" w:space="0" w:color="auto"/>
        <w:right w:val="none" w:sz="0" w:space="0" w:color="auto"/>
      </w:divBdr>
    </w:div>
    <w:div w:id="851451245">
      <w:bodyDiv w:val="1"/>
      <w:marLeft w:val="0"/>
      <w:marRight w:val="0"/>
      <w:marTop w:val="0"/>
      <w:marBottom w:val="0"/>
      <w:divBdr>
        <w:top w:val="none" w:sz="0" w:space="0" w:color="auto"/>
        <w:left w:val="none" w:sz="0" w:space="0" w:color="auto"/>
        <w:bottom w:val="none" w:sz="0" w:space="0" w:color="auto"/>
        <w:right w:val="none" w:sz="0" w:space="0" w:color="auto"/>
      </w:divBdr>
    </w:div>
    <w:div w:id="862396797">
      <w:bodyDiv w:val="1"/>
      <w:marLeft w:val="0"/>
      <w:marRight w:val="0"/>
      <w:marTop w:val="0"/>
      <w:marBottom w:val="0"/>
      <w:divBdr>
        <w:top w:val="none" w:sz="0" w:space="0" w:color="auto"/>
        <w:left w:val="none" w:sz="0" w:space="0" w:color="auto"/>
        <w:bottom w:val="none" w:sz="0" w:space="0" w:color="auto"/>
        <w:right w:val="none" w:sz="0" w:space="0" w:color="auto"/>
      </w:divBdr>
    </w:div>
    <w:div w:id="867644198">
      <w:bodyDiv w:val="1"/>
      <w:marLeft w:val="0"/>
      <w:marRight w:val="0"/>
      <w:marTop w:val="0"/>
      <w:marBottom w:val="0"/>
      <w:divBdr>
        <w:top w:val="none" w:sz="0" w:space="0" w:color="auto"/>
        <w:left w:val="none" w:sz="0" w:space="0" w:color="auto"/>
        <w:bottom w:val="none" w:sz="0" w:space="0" w:color="auto"/>
        <w:right w:val="none" w:sz="0" w:space="0" w:color="auto"/>
      </w:divBdr>
    </w:div>
    <w:div w:id="873930934">
      <w:bodyDiv w:val="1"/>
      <w:marLeft w:val="0"/>
      <w:marRight w:val="0"/>
      <w:marTop w:val="0"/>
      <w:marBottom w:val="0"/>
      <w:divBdr>
        <w:top w:val="none" w:sz="0" w:space="0" w:color="auto"/>
        <w:left w:val="none" w:sz="0" w:space="0" w:color="auto"/>
        <w:bottom w:val="none" w:sz="0" w:space="0" w:color="auto"/>
        <w:right w:val="none" w:sz="0" w:space="0" w:color="auto"/>
      </w:divBdr>
    </w:div>
    <w:div w:id="884021837">
      <w:bodyDiv w:val="1"/>
      <w:marLeft w:val="0"/>
      <w:marRight w:val="0"/>
      <w:marTop w:val="0"/>
      <w:marBottom w:val="0"/>
      <w:divBdr>
        <w:top w:val="none" w:sz="0" w:space="0" w:color="auto"/>
        <w:left w:val="none" w:sz="0" w:space="0" w:color="auto"/>
        <w:bottom w:val="none" w:sz="0" w:space="0" w:color="auto"/>
        <w:right w:val="none" w:sz="0" w:space="0" w:color="auto"/>
      </w:divBdr>
    </w:div>
    <w:div w:id="915671219">
      <w:bodyDiv w:val="1"/>
      <w:marLeft w:val="0"/>
      <w:marRight w:val="0"/>
      <w:marTop w:val="0"/>
      <w:marBottom w:val="0"/>
      <w:divBdr>
        <w:top w:val="none" w:sz="0" w:space="0" w:color="auto"/>
        <w:left w:val="none" w:sz="0" w:space="0" w:color="auto"/>
        <w:bottom w:val="none" w:sz="0" w:space="0" w:color="auto"/>
        <w:right w:val="none" w:sz="0" w:space="0" w:color="auto"/>
      </w:divBdr>
    </w:div>
    <w:div w:id="917790722">
      <w:bodyDiv w:val="1"/>
      <w:marLeft w:val="0"/>
      <w:marRight w:val="0"/>
      <w:marTop w:val="0"/>
      <w:marBottom w:val="0"/>
      <w:divBdr>
        <w:top w:val="none" w:sz="0" w:space="0" w:color="auto"/>
        <w:left w:val="none" w:sz="0" w:space="0" w:color="auto"/>
        <w:bottom w:val="none" w:sz="0" w:space="0" w:color="auto"/>
        <w:right w:val="none" w:sz="0" w:space="0" w:color="auto"/>
      </w:divBdr>
    </w:div>
    <w:div w:id="918290623">
      <w:bodyDiv w:val="1"/>
      <w:marLeft w:val="0"/>
      <w:marRight w:val="0"/>
      <w:marTop w:val="0"/>
      <w:marBottom w:val="0"/>
      <w:divBdr>
        <w:top w:val="none" w:sz="0" w:space="0" w:color="auto"/>
        <w:left w:val="none" w:sz="0" w:space="0" w:color="auto"/>
        <w:bottom w:val="none" w:sz="0" w:space="0" w:color="auto"/>
        <w:right w:val="none" w:sz="0" w:space="0" w:color="auto"/>
      </w:divBdr>
    </w:div>
    <w:div w:id="940648253">
      <w:bodyDiv w:val="1"/>
      <w:marLeft w:val="0"/>
      <w:marRight w:val="0"/>
      <w:marTop w:val="0"/>
      <w:marBottom w:val="0"/>
      <w:divBdr>
        <w:top w:val="none" w:sz="0" w:space="0" w:color="auto"/>
        <w:left w:val="none" w:sz="0" w:space="0" w:color="auto"/>
        <w:bottom w:val="none" w:sz="0" w:space="0" w:color="auto"/>
        <w:right w:val="none" w:sz="0" w:space="0" w:color="auto"/>
      </w:divBdr>
    </w:div>
    <w:div w:id="944508002">
      <w:bodyDiv w:val="1"/>
      <w:marLeft w:val="0"/>
      <w:marRight w:val="0"/>
      <w:marTop w:val="0"/>
      <w:marBottom w:val="0"/>
      <w:divBdr>
        <w:top w:val="none" w:sz="0" w:space="0" w:color="auto"/>
        <w:left w:val="none" w:sz="0" w:space="0" w:color="auto"/>
        <w:bottom w:val="none" w:sz="0" w:space="0" w:color="auto"/>
        <w:right w:val="none" w:sz="0" w:space="0" w:color="auto"/>
      </w:divBdr>
    </w:div>
    <w:div w:id="958030104">
      <w:bodyDiv w:val="1"/>
      <w:marLeft w:val="0"/>
      <w:marRight w:val="0"/>
      <w:marTop w:val="0"/>
      <w:marBottom w:val="0"/>
      <w:divBdr>
        <w:top w:val="none" w:sz="0" w:space="0" w:color="auto"/>
        <w:left w:val="none" w:sz="0" w:space="0" w:color="auto"/>
        <w:bottom w:val="none" w:sz="0" w:space="0" w:color="auto"/>
        <w:right w:val="none" w:sz="0" w:space="0" w:color="auto"/>
      </w:divBdr>
    </w:div>
    <w:div w:id="972097455">
      <w:bodyDiv w:val="1"/>
      <w:marLeft w:val="0"/>
      <w:marRight w:val="0"/>
      <w:marTop w:val="0"/>
      <w:marBottom w:val="0"/>
      <w:divBdr>
        <w:top w:val="none" w:sz="0" w:space="0" w:color="auto"/>
        <w:left w:val="none" w:sz="0" w:space="0" w:color="auto"/>
        <w:bottom w:val="none" w:sz="0" w:space="0" w:color="auto"/>
        <w:right w:val="none" w:sz="0" w:space="0" w:color="auto"/>
      </w:divBdr>
    </w:div>
    <w:div w:id="977106499">
      <w:bodyDiv w:val="1"/>
      <w:marLeft w:val="0"/>
      <w:marRight w:val="0"/>
      <w:marTop w:val="0"/>
      <w:marBottom w:val="0"/>
      <w:divBdr>
        <w:top w:val="none" w:sz="0" w:space="0" w:color="auto"/>
        <w:left w:val="none" w:sz="0" w:space="0" w:color="auto"/>
        <w:bottom w:val="none" w:sz="0" w:space="0" w:color="auto"/>
        <w:right w:val="none" w:sz="0" w:space="0" w:color="auto"/>
      </w:divBdr>
    </w:div>
    <w:div w:id="995065527">
      <w:bodyDiv w:val="1"/>
      <w:marLeft w:val="0"/>
      <w:marRight w:val="0"/>
      <w:marTop w:val="0"/>
      <w:marBottom w:val="0"/>
      <w:divBdr>
        <w:top w:val="none" w:sz="0" w:space="0" w:color="auto"/>
        <w:left w:val="none" w:sz="0" w:space="0" w:color="auto"/>
        <w:bottom w:val="none" w:sz="0" w:space="0" w:color="auto"/>
        <w:right w:val="none" w:sz="0" w:space="0" w:color="auto"/>
      </w:divBdr>
    </w:div>
    <w:div w:id="995298539">
      <w:bodyDiv w:val="1"/>
      <w:marLeft w:val="0"/>
      <w:marRight w:val="0"/>
      <w:marTop w:val="0"/>
      <w:marBottom w:val="0"/>
      <w:divBdr>
        <w:top w:val="none" w:sz="0" w:space="0" w:color="auto"/>
        <w:left w:val="none" w:sz="0" w:space="0" w:color="auto"/>
        <w:bottom w:val="none" w:sz="0" w:space="0" w:color="auto"/>
        <w:right w:val="none" w:sz="0" w:space="0" w:color="auto"/>
      </w:divBdr>
    </w:div>
    <w:div w:id="1016804500">
      <w:bodyDiv w:val="1"/>
      <w:marLeft w:val="0"/>
      <w:marRight w:val="0"/>
      <w:marTop w:val="0"/>
      <w:marBottom w:val="0"/>
      <w:divBdr>
        <w:top w:val="none" w:sz="0" w:space="0" w:color="auto"/>
        <w:left w:val="none" w:sz="0" w:space="0" w:color="auto"/>
        <w:bottom w:val="none" w:sz="0" w:space="0" w:color="auto"/>
        <w:right w:val="none" w:sz="0" w:space="0" w:color="auto"/>
      </w:divBdr>
    </w:div>
    <w:div w:id="1019042183">
      <w:bodyDiv w:val="1"/>
      <w:marLeft w:val="0"/>
      <w:marRight w:val="0"/>
      <w:marTop w:val="0"/>
      <w:marBottom w:val="0"/>
      <w:divBdr>
        <w:top w:val="none" w:sz="0" w:space="0" w:color="auto"/>
        <w:left w:val="none" w:sz="0" w:space="0" w:color="auto"/>
        <w:bottom w:val="none" w:sz="0" w:space="0" w:color="auto"/>
        <w:right w:val="none" w:sz="0" w:space="0" w:color="auto"/>
      </w:divBdr>
    </w:div>
    <w:div w:id="1022129828">
      <w:bodyDiv w:val="1"/>
      <w:marLeft w:val="0"/>
      <w:marRight w:val="0"/>
      <w:marTop w:val="0"/>
      <w:marBottom w:val="0"/>
      <w:divBdr>
        <w:top w:val="none" w:sz="0" w:space="0" w:color="auto"/>
        <w:left w:val="none" w:sz="0" w:space="0" w:color="auto"/>
        <w:bottom w:val="none" w:sz="0" w:space="0" w:color="auto"/>
        <w:right w:val="none" w:sz="0" w:space="0" w:color="auto"/>
      </w:divBdr>
    </w:div>
    <w:div w:id="1031996784">
      <w:bodyDiv w:val="1"/>
      <w:marLeft w:val="0"/>
      <w:marRight w:val="0"/>
      <w:marTop w:val="0"/>
      <w:marBottom w:val="0"/>
      <w:divBdr>
        <w:top w:val="none" w:sz="0" w:space="0" w:color="auto"/>
        <w:left w:val="none" w:sz="0" w:space="0" w:color="auto"/>
        <w:bottom w:val="none" w:sz="0" w:space="0" w:color="auto"/>
        <w:right w:val="none" w:sz="0" w:space="0" w:color="auto"/>
      </w:divBdr>
    </w:div>
    <w:div w:id="1040520045">
      <w:bodyDiv w:val="1"/>
      <w:marLeft w:val="0"/>
      <w:marRight w:val="0"/>
      <w:marTop w:val="0"/>
      <w:marBottom w:val="0"/>
      <w:divBdr>
        <w:top w:val="none" w:sz="0" w:space="0" w:color="auto"/>
        <w:left w:val="none" w:sz="0" w:space="0" w:color="auto"/>
        <w:bottom w:val="none" w:sz="0" w:space="0" w:color="auto"/>
        <w:right w:val="none" w:sz="0" w:space="0" w:color="auto"/>
      </w:divBdr>
    </w:div>
    <w:div w:id="1041326943">
      <w:bodyDiv w:val="1"/>
      <w:marLeft w:val="0"/>
      <w:marRight w:val="0"/>
      <w:marTop w:val="0"/>
      <w:marBottom w:val="0"/>
      <w:divBdr>
        <w:top w:val="none" w:sz="0" w:space="0" w:color="auto"/>
        <w:left w:val="none" w:sz="0" w:space="0" w:color="auto"/>
        <w:bottom w:val="none" w:sz="0" w:space="0" w:color="auto"/>
        <w:right w:val="none" w:sz="0" w:space="0" w:color="auto"/>
      </w:divBdr>
    </w:div>
    <w:div w:id="1049383700">
      <w:bodyDiv w:val="1"/>
      <w:marLeft w:val="0"/>
      <w:marRight w:val="0"/>
      <w:marTop w:val="0"/>
      <w:marBottom w:val="0"/>
      <w:divBdr>
        <w:top w:val="none" w:sz="0" w:space="0" w:color="auto"/>
        <w:left w:val="none" w:sz="0" w:space="0" w:color="auto"/>
        <w:bottom w:val="none" w:sz="0" w:space="0" w:color="auto"/>
        <w:right w:val="none" w:sz="0" w:space="0" w:color="auto"/>
      </w:divBdr>
    </w:div>
    <w:div w:id="1058162659">
      <w:bodyDiv w:val="1"/>
      <w:marLeft w:val="0"/>
      <w:marRight w:val="0"/>
      <w:marTop w:val="0"/>
      <w:marBottom w:val="0"/>
      <w:divBdr>
        <w:top w:val="none" w:sz="0" w:space="0" w:color="auto"/>
        <w:left w:val="none" w:sz="0" w:space="0" w:color="auto"/>
        <w:bottom w:val="none" w:sz="0" w:space="0" w:color="auto"/>
        <w:right w:val="none" w:sz="0" w:space="0" w:color="auto"/>
      </w:divBdr>
    </w:div>
    <w:div w:id="1078751838">
      <w:bodyDiv w:val="1"/>
      <w:marLeft w:val="0"/>
      <w:marRight w:val="0"/>
      <w:marTop w:val="0"/>
      <w:marBottom w:val="0"/>
      <w:divBdr>
        <w:top w:val="none" w:sz="0" w:space="0" w:color="auto"/>
        <w:left w:val="none" w:sz="0" w:space="0" w:color="auto"/>
        <w:bottom w:val="none" w:sz="0" w:space="0" w:color="auto"/>
        <w:right w:val="none" w:sz="0" w:space="0" w:color="auto"/>
      </w:divBdr>
    </w:div>
    <w:div w:id="1089473507">
      <w:bodyDiv w:val="1"/>
      <w:marLeft w:val="0"/>
      <w:marRight w:val="0"/>
      <w:marTop w:val="0"/>
      <w:marBottom w:val="0"/>
      <w:divBdr>
        <w:top w:val="none" w:sz="0" w:space="0" w:color="auto"/>
        <w:left w:val="none" w:sz="0" w:space="0" w:color="auto"/>
        <w:bottom w:val="none" w:sz="0" w:space="0" w:color="auto"/>
        <w:right w:val="none" w:sz="0" w:space="0" w:color="auto"/>
      </w:divBdr>
    </w:div>
    <w:div w:id="1109003896">
      <w:bodyDiv w:val="1"/>
      <w:marLeft w:val="0"/>
      <w:marRight w:val="0"/>
      <w:marTop w:val="0"/>
      <w:marBottom w:val="0"/>
      <w:divBdr>
        <w:top w:val="none" w:sz="0" w:space="0" w:color="auto"/>
        <w:left w:val="none" w:sz="0" w:space="0" w:color="auto"/>
        <w:bottom w:val="none" w:sz="0" w:space="0" w:color="auto"/>
        <w:right w:val="none" w:sz="0" w:space="0" w:color="auto"/>
      </w:divBdr>
    </w:div>
    <w:div w:id="1115756940">
      <w:bodyDiv w:val="1"/>
      <w:marLeft w:val="0"/>
      <w:marRight w:val="0"/>
      <w:marTop w:val="0"/>
      <w:marBottom w:val="0"/>
      <w:divBdr>
        <w:top w:val="none" w:sz="0" w:space="0" w:color="auto"/>
        <w:left w:val="none" w:sz="0" w:space="0" w:color="auto"/>
        <w:bottom w:val="none" w:sz="0" w:space="0" w:color="auto"/>
        <w:right w:val="none" w:sz="0" w:space="0" w:color="auto"/>
      </w:divBdr>
    </w:div>
    <w:div w:id="1120343736">
      <w:bodyDiv w:val="1"/>
      <w:marLeft w:val="0"/>
      <w:marRight w:val="0"/>
      <w:marTop w:val="0"/>
      <w:marBottom w:val="0"/>
      <w:divBdr>
        <w:top w:val="none" w:sz="0" w:space="0" w:color="auto"/>
        <w:left w:val="none" w:sz="0" w:space="0" w:color="auto"/>
        <w:bottom w:val="none" w:sz="0" w:space="0" w:color="auto"/>
        <w:right w:val="none" w:sz="0" w:space="0" w:color="auto"/>
      </w:divBdr>
    </w:div>
    <w:div w:id="1143696344">
      <w:bodyDiv w:val="1"/>
      <w:marLeft w:val="0"/>
      <w:marRight w:val="0"/>
      <w:marTop w:val="0"/>
      <w:marBottom w:val="0"/>
      <w:divBdr>
        <w:top w:val="none" w:sz="0" w:space="0" w:color="auto"/>
        <w:left w:val="none" w:sz="0" w:space="0" w:color="auto"/>
        <w:bottom w:val="none" w:sz="0" w:space="0" w:color="auto"/>
        <w:right w:val="none" w:sz="0" w:space="0" w:color="auto"/>
      </w:divBdr>
    </w:div>
    <w:div w:id="1154952431">
      <w:bodyDiv w:val="1"/>
      <w:marLeft w:val="0"/>
      <w:marRight w:val="0"/>
      <w:marTop w:val="0"/>
      <w:marBottom w:val="0"/>
      <w:divBdr>
        <w:top w:val="none" w:sz="0" w:space="0" w:color="auto"/>
        <w:left w:val="none" w:sz="0" w:space="0" w:color="auto"/>
        <w:bottom w:val="none" w:sz="0" w:space="0" w:color="auto"/>
        <w:right w:val="none" w:sz="0" w:space="0" w:color="auto"/>
      </w:divBdr>
    </w:div>
    <w:div w:id="1168208138">
      <w:bodyDiv w:val="1"/>
      <w:marLeft w:val="0"/>
      <w:marRight w:val="0"/>
      <w:marTop w:val="0"/>
      <w:marBottom w:val="0"/>
      <w:divBdr>
        <w:top w:val="none" w:sz="0" w:space="0" w:color="auto"/>
        <w:left w:val="none" w:sz="0" w:space="0" w:color="auto"/>
        <w:bottom w:val="none" w:sz="0" w:space="0" w:color="auto"/>
        <w:right w:val="none" w:sz="0" w:space="0" w:color="auto"/>
      </w:divBdr>
    </w:div>
    <w:div w:id="1169758337">
      <w:bodyDiv w:val="1"/>
      <w:marLeft w:val="0"/>
      <w:marRight w:val="0"/>
      <w:marTop w:val="0"/>
      <w:marBottom w:val="0"/>
      <w:divBdr>
        <w:top w:val="none" w:sz="0" w:space="0" w:color="auto"/>
        <w:left w:val="none" w:sz="0" w:space="0" w:color="auto"/>
        <w:bottom w:val="none" w:sz="0" w:space="0" w:color="auto"/>
        <w:right w:val="none" w:sz="0" w:space="0" w:color="auto"/>
      </w:divBdr>
    </w:div>
    <w:div w:id="1174808431">
      <w:bodyDiv w:val="1"/>
      <w:marLeft w:val="0"/>
      <w:marRight w:val="0"/>
      <w:marTop w:val="0"/>
      <w:marBottom w:val="0"/>
      <w:divBdr>
        <w:top w:val="none" w:sz="0" w:space="0" w:color="auto"/>
        <w:left w:val="none" w:sz="0" w:space="0" w:color="auto"/>
        <w:bottom w:val="none" w:sz="0" w:space="0" w:color="auto"/>
        <w:right w:val="none" w:sz="0" w:space="0" w:color="auto"/>
      </w:divBdr>
    </w:div>
    <w:div w:id="1183856175">
      <w:bodyDiv w:val="1"/>
      <w:marLeft w:val="0"/>
      <w:marRight w:val="0"/>
      <w:marTop w:val="0"/>
      <w:marBottom w:val="0"/>
      <w:divBdr>
        <w:top w:val="none" w:sz="0" w:space="0" w:color="auto"/>
        <w:left w:val="none" w:sz="0" w:space="0" w:color="auto"/>
        <w:bottom w:val="none" w:sz="0" w:space="0" w:color="auto"/>
        <w:right w:val="none" w:sz="0" w:space="0" w:color="auto"/>
      </w:divBdr>
    </w:div>
    <w:div w:id="1199585454">
      <w:bodyDiv w:val="1"/>
      <w:marLeft w:val="0"/>
      <w:marRight w:val="0"/>
      <w:marTop w:val="0"/>
      <w:marBottom w:val="0"/>
      <w:divBdr>
        <w:top w:val="none" w:sz="0" w:space="0" w:color="auto"/>
        <w:left w:val="none" w:sz="0" w:space="0" w:color="auto"/>
        <w:bottom w:val="none" w:sz="0" w:space="0" w:color="auto"/>
        <w:right w:val="none" w:sz="0" w:space="0" w:color="auto"/>
      </w:divBdr>
    </w:div>
    <w:div w:id="1199783055">
      <w:bodyDiv w:val="1"/>
      <w:marLeft w:val="0"/>
      <w:marRight w:val="0"/>
      <w:marTop w:val="0"/>
      <w:marBottom w:val="0"/>
      <w:divBdr>
        <w:top w:val="none" w:sz="0" w:space="0" w:color="auto"/>
        <w:left w:val="none" w:sz="0" w:space="0" w:color="auto"/>
        <w:bottom w:val="none" w:sz="0" w:space="0" w:color="auto"/>
        <w:right w:val="none" w:sz="0" w:space="0" w:color="auto"/>
      </w:divBdr>
    </w:div>
    <w:div w:id="1200707461">
      <w:bodyDiv w:val="1"/>
      <w:marLeft w:val="0"/>
      <w:marRight w:val="0"/>
      <w:marTop w:val="0"/>
      <w:marBottom w:val="0"/>
      <w:divBdr>
        <w:top w:val="none" w:sz="0" w:space="0" w:color="auto"/>
        <w:left w:val="none" w:sz="0" w:space="0" w:color="auto"/>
        <w:bottom w:val="none" w:sz="0" w:space="0" w:color="auto"/>
        <w:right w:val="none" w:sz="0" w:space="0" w:color="auto"/>
      </w:divBdr>
    </w:div>
    <w:div w:id="1204831150">
      <w:bodyDiv w:val="1"/>
      <w:marLeft w:val="0"/>
      <w:marRight w:val="0"/>
      <w:marTop w:val="0"/>
      <w:marBottom w:val="0"/>
      <w:divBdr>
        <w:top w:val="none" w:sz="0" w:space="0" w:color="auto"/>
        <w:left w:val="none" w:sz="0" w:space="0" w:color="auto"/>
        <w:bottom w:val="none" w:sz="0" w:space="0" w:color="auto"/>
        <w:right w:val="none" w:sz="0" w:space="0" w:color="auto"/>
      </w:divBdr>
    </w:div>
    <w:div w:id="1208298901">
      <w:bodyDiv w:val="1"/>
      <w:marLeft w:val="0"/>
      <w:marRight w:val="0"/>
      <w:marTop w:val="0"/>
      <w:marBottom w:val="0"/>
      <w:divBdr>
        <w:top w:val="none" w:sz="0" w:space="0" w:color="auto"/>
        <w:left w:val="none" w:sz="0" w:space="0" w:color="auto"/>
        <w:bottom w:val="none" w:sz="0" w:space="0" w:color="auto"/>
        <w:right w:val="none" w:sz="0" w:space="0" w:color="auto"/>
      </w:divBdr>
    </w:div>
    <w:div w:id="1241257177">
      <w:bodyDiv w:val="1"/>
      <w:marLeft w:val="0"/>
      <w:marRight w:val="0"/>
      <w:marTop w:val="0"/>
      <w:marBottom w:val="0"/>
      <w:divBdr>
        <w:top w:val="none" w:sz="0" w:space="0" w:color="auto"/>
        <w:left w:val="none" w:sz="0" w:space="0" w:color="auto"/>
        <w:bottom w:val="none" w:sz="0" w:space="0" w:color="auto"/>
        <w:right w:val="none" w:sz="0" w:space="0" w:color="auto"/>
      </w:divBdr>
    </w:div>
    <w:div w:id="1251546725">
      <w:bodyDiv w:val="1"/>
      <w:marLeft w:val="0"/>
      <w:marRight w:val="0"/>
      <w:marTop w:val="0"/>
      <w:marBottom w:val="0"/>
      <w:divBdr>
        <w:top w:val="none" w:sz="0" w:space="0" w:color="auto"/>
        <w:left w:val="none" w:sz="0" w:space="0" w:color="auto"/>
        <w:bottom w:val="none" w:sz="0" w:space="0" w:color="auto"/>
        <w:right w:val="none" w:sz="0" w:space="0" w:color="auto"/>
      </w:divBdr>
    </w:div>
    <w:div w:id="1260060688">
      <w:bodyDiv w:val="1"/>
      <w:marLeft w:val="0"/>
      <w:marRight w:val="0"/>
      <w:marTop w:val="0"/>
      <w:marBottom w:val="0"/>
      <w:divBdr>
        <w:top w:val="none" w:sz="0" w:space="0" w:color="auto"/>
        <w:left w:val="none" w:sz="0" w:space="0" w:color="auto"/>
        <w:bottom w:val="none" w:sz="0" w:space="0" w:color="auto"/>
        <w:right w:val="none" w:sz="0" w:space="0" w:color="auto"/>
      </w:divBdr>
    </w:div>
    <w:div w:id="1301226321">
      <w:bodyDiv w:val="1"/>
      <w:marLeft w:val="0"/>
      <w:marRight w:val="0"/>
      <w:marTop w:val="0"/>
      <w:marBottom w:val="0"/>
      <w:divBdr>
        <w:top w:val="none" w:sz="0" w:space="0" w:color="auto"/>
        <w:left w:val="none" w:sz="0" w:space="0" w:color="auto"/>
        <w:bottom w:val="none" w:sz="0" w:space="0" w:color="auto"/>
        <w:right w:val="none" w:sz="0" w:space="0" w:color="auto"/>
      </w:divBdr>
    </w:div>
    <w:div w:id="1302613607">
      <w:bodyDiv w:val="1"/>
      <w:marLeft w:val="0"/>
      <w:marRight w:val="0"/>
      <w:marTop w:val="0"/>
      <w:marBottom w:val="0"/>
      <w:divBdr>
        <w:top w:val="none" w:sz="0" w:space="0" w:color="auto"/>
        <w:left w:val="none" w:sz="0" w:space="0" w:color="auto"/>
        <w:bottom w:val="none" w:sz="0" w:space="0" w:color="auto"/>
        <w:right w:val="none" w:sz="0" w:space="0" w:color="auto"/>
      </w:divBdr>
    </w:div>
    <w:div w:id="1322349177">
      <w:bodyDiv w:val="1"/>
      <w:marLeft w:val="0"/>
      <w:marRight w:val="0"/>
      <w:marTop w:val="0"/>
      <w:marBottom w:val="0"/>
      <w:divBdr>
        <w:top w:val="none" w:sz="0" w:space="0" w:color="auto"/>
        <w:left w:val="none" w:sz="0" w:space="0" w:color="auto"/>
        <w:bottom w:val="none" w:sz="0" w:space="0" w:color="auto"/>
        <w:right w:val="none" w:sz="0" w:space="0" w:color="auto"/>
      </w:divBdr>
    </w:div>
    <w:div w:id="1327321525">
      <w:bodyDiv w:val="1"/>
      <w:marLeft w:val="0"/>
      <w:marRight w:val="0"/>
      <w:marTop w:val="0"/>
      <w:marBottom w:val="0"/>
      <w:divBdr>
        <w:top w:val="none" w:sz="0" w:space="0" w:color="auto"/>
        <w:left w:val="none" w:sz="0" w:space="0" w:color="auto"/>
        <w:bottom w:val="none" w:sz="0" w:space="0" w:color="auto"/>
        <w:right w:val="none" w:sz="0" w:space="0" w:color="auto"/>
      </w:divBdr>
    </w:div>
    <w:div w:id="1328248025">
      <w:bodyDiv w:val="1"/>
      <w:marLeft w:val="0"/>
      <w:marRight w:val="0"/>
      <w:marTop w:val="0"/>
      <w:marBottom w:val="0"/>
      <w:divBdr>
        <w:top w:val="none" w:sz="0" w:space="0" w:color="auto"/>
        <w:left w:val="none" w:sz="0" w:space="0" w:color="auto"/>
        <w:bottom w:val="none" w:sz="0" w:space="0" w:color="auto"/>
        <w:right w:val="none" w:sz="0" w:space="0" w:color="auto"/>
      </w:divBdr>
    </w:div>
    <w:div w:id="1330862054">
      <w:bodyDiv w:val="1"/>
      <w:marLeft w:val="0"/>
      <w:marRight w:val="0"/>
      <w:marTop w:val="0"/>
      <w:marBottom w:val="0"/>
      <w:divBdr>
        <w:top w:val="none" w:sz="0" w:space="0" w:color="auto"/>
        <w:left w:val="none" w:sz="0" w:space="0" w:color="auto"/>
        <w:bottom w:val="none" w:sz="0" w:space="0" w:color="auto"/>
        <w:right w:val="none" w:sz="0" w:space="0" w:color="auto"/>
      </w:divBdr>
    </w:div>
    <w:div w:id="1346519412">
      <w:bodyDiv w:val="1"/>
      <w:marLeft w:val="0"/>
      <w:marRight w:val="0"/>
      <w:marTop w:val="0"/>
      <w:marBottom w:val="0"/>
      <w:divBdr>
        <w:top w:val="none" w:sz="0" w:space="0" w:color="auto"/>
        <w:left w:val="none" w:sz="0" w:space="0" w:color="auto"/>
        <w:bottom w:val="none" w:sz="0" w:space="0" w:color="auto"/>
        <w:right w:val="none" w:sz="0" w:space="0" w:color="auto"/>
      </w:divBdr>
    </w:div>
    <w:div w:id="1348629220">
      <w:bodyDiv w:val="1"/>
      <w:marLeft w:val="0"/>
      <w:marRight w:val="0"/>
      <w:marTop w:val="0"/>
      <w:marBottom w:val="0"/>
      <w:divBdr>
        <w:top w:val="none" w:sz="0" w:space="0" w:color="auto"/>
        <w:left w:val="none" w:sz="0" w:space="0" w:color="auto"/>
        <w:bottom w:val="none" w:sz="0" w:space="0" w:color="auto"/>
        <w:right w:val="none" w:sz="0" w:space="0" w:color="auto"/>
      </w:divBdr>
    </w:div>
    <w:div w:id="1356423299">
      <w:bodyDiv w:val="1"/>
      <w:marLeft w:val="0"/>
      <w:marRight w:val="0"/>
      <w:marTop w:val="0"/>
      <w:marBottom w:val="0"/>
      <w:divBdr>
        <w:top w:val="none" w:sz="0" w:space="0" w:color="auto"/>
        <w:left w:val="none" w:sz="0" w:space="0" w:color="auto"/>
        <w:bottom w:val="none" w:sz="0" w:space="0" w:color="auto"/>
        <w:right w:val="none" w:sz="0" w:space="0" w:color="auto"/>
      </w:divBdr>
    </w:div>
    <w:div w:id="1370571315">
      <w:bodyDiv w:val="1"/>
      <w:marLeft w:val="0"/>
      <w:marRight w:val="0"/>
      <w:marTop w:val="0"/>
      <w:marBottom w:val="0"/>
      <w:divBdr>
        <w:top w:val="none" w:sz="0" w:space="0" w:color="auto"/>
        <w:left w:val="none" w:sz="0" w:space="0" w:color="auto"/>
        <w:bottom w:val="none" w:sz="0" w:space="0" w:color="auto"/>
        <w:right w:val="none" w:sz="0" w:space="0" w:color="auto"/>
      </w:divBdr>
    </w:div>
    <w:div w:id="1408842458">
      <w:bodyDiv w:val="1"/>
      <w:marLeft w:val="0"/>
      <w:marRight w:val="0"/>
      <w:marTop w:val="0"/>
      <w:marBottom w:val="0"/>
      <w:divBdr>
        <w:top w:val="none" w:sz="0" w:space="0" w:color="auto"/>
        <w:left w:val="none" w:sz="0" w:space="0" w:color="auto"/>
        <w:bottom w:val="none" w:sz="0" w:space="0" w:color="auto"/>
        <w:right w:val="none" w:sz="0" w:space="0" w:color="auto"/>
      </w:divBdr>
    </w:div>
    <w:div w:id="1434520396">
      <w:bodyDiv w:val="1"/>
      <w:marLeft w:val="0"/>
      <w:marRight w:val="0"/>
      <w:marTop w:val="0"/>
      <w:marBottom w:val="0"/>
      <w:divBdr>
        <w:top w:val="none" w:sz="0" w:space="0" w:color="auto"/>
        <w:left w:val="none" w:sz="0" w:space="0" w:color="auto"/>
        <w:bottom w:val="none" w:sz="0" w:space="0" w:color="auto"/>
        <w:right w:val="none" w:sz="0" w:space="0" w:color="auto"/>
      </w:divBdr>
    </w:div>
    <w:div w:id="1438063661">
      <w:bodyDiv w:val="1"/>
      <w:marLeft w:val="0"/>
      <w:marRight w:val="0"/>
      <w:marTop w:val="0"/>
      <w:marBottom w:val="0"/>
      <w:divBdr>
        <w:top w:val="none" w:sz="0" w:space="0" w:color="auto"/>
        <w:left w:val="none" w:sz="0" w:space="0" w:color="auto"/>
        <w:bottom w:val="none" w:sz="0" w:space="0" w:color="auto"/>
        <w:right w:val="none" w:sz="0" w:space="0" w:color="auto"/>
      </w:divBdr>
    </w:div>
    <w:div w:id="1443721188">
      <w:bodyDiv w:val="1"/>
      <w:marLeft w:val="0"/>
      <w:marRight w:val="0"/>
      <w:marTop w:val="0"/>
      <w:marBottom w:val="0"/>
      <w:divBdr>
        <w:top w:val="none" w:sz="0" w:space="0" w:color="auto"/>
        <w:left w:val="none" w:sz="0" w:space="0" w:color="auto"/>
        <w:bottom w:val="none" w:sz="0" w:space="0" w:color="auto"/>
        <w:right w:val="none" w:sz="0" w:space="0" w:color="auto"/>
      </w:divBdr>
    </w:div>
    <w:div w:id="1453555023">
      <w:bodyDiv w:val="1"/>
      <w:marLeft w:val="0"/>
      <w:marRight w:val="0"/>
      <w:marTop w:val="0"/>
      <w:marBottom w:val="0"/>
      <w:divBdr>
        <w:top w:val="none" w:sz="0" w:space="0" w:color="auto"/>
        <w:left w:val="none" w:sz="0" w:space="0" w:color="auto"/>
        <w:bottom w:val="none" w:sz="0" w:space="0" w:color="auto"/>
        <w:right w:val="none" w:sz="0" w:space="0" w:color="auto"/>
      </w:divBdr>
    </w:div>
    <w:div w:id="1454210176">
      <w:bodyDiv w:val="1"/>
      <w:marLeft w:val="0"/>
      <w:marRight w:val="0"/>
      <w:marTop w:val="0"/>
      <w:marBottom w:val="0"/>
      <w:divBdr>
        <w:top w:val="none" w:sz="0" w:space="0" w:color="auto"/>
        <w:left w:val="none" w:sz="0" w:space="0" w:color="auto"/>
        <w:bottom w:val="none" w:sz="0" w:space="0" w:color="auto"/>
        <w:right w:val="none" w:sz="0" w:space="0" w:color="auto"/>
      </w:divBdr>
    </w:div>
    <w:div w:id="1460295084">
      <w:bodyDiv w:val="1"/>
      <w:marLeft w:val="0"/>
      <w:marRight w:val="0"/>
      <w:marTop w:val="0"/>
      <w:marBottom w:val="0"/>
      <w:divBdr>
        <w:top w:val="none" w:sz="0" w:space="0" w:color="auto"/>
        <w:left w:val="none" w:sz="0" w:space="0" w:color="auto"/>
        <w:bottom w:val="none" w:sz="0" w:space="0" w:color="auto"/>
        <w:right w:val="none" w:sz="0" w:space="0" w:color="auto"/>
      </w:divBdr>
    </w:div>
    <w:div w:id="1460806264">
      <w:bodyDiv w:val="1"/>
      <w:marLeft w:val="0"/>
      <w:marRight w:val="0"/>
      <w:marTop w:val="0"/>
      <w:marBottom w:val="0"/>
      <w:divBdr>
        <w:top w:val="none" w:sz="0" w:space="0" w:color="auto"/>
        <w:left w:val="none" w:sz="0" w:space="0" w:color="auto"/>
        <w:bottom w:val="none" w:sz="0" w:space="0" w:color="auto"/>
        <w:right w:val="none" w:sz="0" w:space="0" w:color="auto"/>
      </w:divBdr>
    </w:div>
    <w:div w:id="1465125464">
      <w:bodyDiv w:val="1"/>
      <w:marLeft w:val="0"/>
      <w:marRight w:val="0"/>
      <w:marTop w:val="0"/>
      <w:marBottom w:val="0"/>
      <w:divBdr>
        <w:top w:val="none" w:sz="0" w:space="0" w:color="auto"/>
        <w:left w:val="none" w:sz="0" w:space="0" w:color="auto"/>
        <w:bottom w:val="none" w:sz="0" w:space="0" w:color="auto"/>
        <w:right w:val="none" w:sz="0" w:space="0" w:color="auto"/>
      </w:divBdr>
    </w:div>
    <w:div w:id="1466193917">
      <w:bodyDiv w:val="1"/>
      <w:marLeft w:val="0"/>
      <w:marRight w:val="0"/>
      <w:marTop w:val="0"/>
      <w:marBottom w:val="0"/>
      <w:divBdr>
        <w:top w:val="none" w:sz="0" w:space="0" w:color="auto"/>
        <w:left w:val="none" w:sz="0" w:space="0" w:color="auto"/>
        <w:bottom w:val="none" w:sz="0" w:space="0" w:color="auto"/>
        <w:right w:val="none" w:sz="0" w:space="0" w:color="auto"/>
      </w:divBdr>
    </w:div>
    <w:div w:id="1473909908">
      <w:bodyDiv w:val="1"/>
      <w:marLeft w:val="0"/>
      <w:marRight w:val="0"/>
      <w:marTop w:val="0"/>
      <w:marBottom w:val="0"/>
      <w:divBdr>
        <w:top w:val="none" w:sz="0" w:space="0" w:color="auto"/>
        <w:left w:val="none" w:sz="0" w:space="0" w:color="auto"/>
        <w:bottom w:val="none" w:sz="0" w:space="0" w:color="auto"/>
        <w:right w:val="none" w:sz="0" w:space="0" w:color="auto"/>
      </w:divBdr>
    </w:div>
    <w:div w:id="1481968773">
      <w:bodyDiv w:val="1"/>
      <w:marLeft w:val="0"/>
      <w:marRight w:val="0"/>
      <w:marTop w:val="0"/>
      <w:marBottom w:val="0"/>
      <w:divBdr>
        <w:top w:val="none" w:sz="0" w:space="0" w:color="auto"/>
        <w:left w:val="none" w:sz="0" w:space="0" w:color="auto"/>
        <w:bottom w:val="none" w:sz="0" w:space="0" w:color="auto"/>
        <w:right w:val="none" w:sz="0" w:space="0" w:color="auto"/>
      </w:divBdr>
    </w:div>
    <w:div w:id="1482191279">
      <w:bodyDiv w:val="1"/>
      <w:marLeft w:val="0"/>
      <w:marRight w:val="0"/>
      <w:marTop w:val="0"/>
      <w:marBottom w:val="0"/>
      <w:divBdr>
        <w:top w:val="none" w:sz="0" w:space="0" w:color="auto"/>
        <w:left w:val="none" w:sz="0" w:space="0" w:color="auto"/>
        <w:bottom w:val="none" w:sz="0" w:space="0" w:color="auto"/>
        <w:right w:val="none" w:sz="0" w:space="0" w:color="auto"/>
      </w:divBdr>
    </w:div>
    <w:div w:id="1495216904">
      <w:bodyDiv w:val="1"/>
      <w:marLeft w:val="0"/>
      <w:marRight w:val="0"/>
      <w:marTop w:val="0"/>
      <w:marBottom w:val="0"/>
      <w:divBdr>
        <w:top w:val="none" w:sz="0" w:space="0" w:color="auto"/>
        <w:left w:val="none" w:sz="0" w:space="0" w:color="auto"/>
        <w:bottom w:val="none" w:sz="0" w:space="0" w:color="auto"/>
        <w:right w:val="none" w:sz="0" w:space="0" w:color="auto"/>
      </w:divBdr>
    </w:div>
    <w:div w:id="1522628372">
      <w:bodyDiv w:val="1"/>
      <w:marLeft w:val="0"/>
      <w:marRight w:val="0"/>
      <w:marTop w:val="0"/>
      <w:marBottom w:val="0"/>
      <w:divBdr>
        <w:top w:val="none" w:sz="0" w:space="0" w:color="auto"/>
        <w:left w:val="none" w:sz="0" w:space="0" w:color="auto"/>
        <w:bottom w:val="none" w:sz="0" w:space="0" w:color="auto"/>
        <w:right w:val="none" w:sz="0" w:space="0" w:color="auto"/>
      </w:divBdr>
    </w:div>
    <w:div w:id="1530217974">
      <w:bodyDiv w:val="1"/>
      <w:marLeft w:val="0"/>
      <w:marRight w:val="0"/>
      <w:marTop w:val="0"/>
      <w:marBottom w:val="0"/>
      <w:divBdr>
        <w:top w:val="none" w:sz="0" w:space="0" w:color="auto"/>
        <w:left w:val="none" w:sz="0" w:space="0" w:color="auto"/>
        <w:bottom w:val="none" w:sz="0" w:space="0" w:color="auto"/>
        <w:right w:val="none" w:sz="0" w:space="0" w:color="auto"/>
      </w:divBdr>
    </w:div>
    <w:div w:id="1532066740">
      <w:bodyDiv w:val="1"/>
      <w:marLeft w:val="0"/>
      <w:marRight w:val="0"/>
      <w:marTop w:val="0"/>
      <w:marBottom w:val="0"/>
      <w:divBdr>
        <w:top w:val="none" w:sz="0" w:space="0" w:color="auto"/>
        <w:left w:val="none" w:sz="0" w:space="0" w:color="auto"/>
        <w:bottom w:val="none" w:sz="0" w:space="0" w:color="auto"/>
        <w:right w:val="none" w:sz="0" w:space="0" w:color="auto"/>
      </w:divBdr>
    </w:div>
    <w:div w:id="1539196854">
      <w:bodyDiv w:val="1"/>
      <w:marLeft w:val="0"/>
      <w:marRight w:val="0"/>
      <w:marTop w:val="0"/>
      <w:marBottom w:val="0"/>
      <w:divBdr>
        <w:top w:val="none" w:sz="0" w:space="0" w:color="auto"/>
        <w:left w:val="none" w:sz="0" w:space="0" w:color="auto"/>
        <w:bottom w:val="none" w:sz="0" w:space="0" w:color="auto"/>
        <w:right w:val="none" w:sz="0" w:space="0" w:color="auto"/>
      </w:divBdr>
    </w:div>
    <w:div w:id="1545871512">
      <w:bodyDiv w:val="1"/>
      <w:marLeft w:val="0"/>
      <w:marRight w:val="0"/>
      <w:marTop w:val="0"/>
      <w:marBottom w:val="0"/>
      <w:divBdr>
        <w:top w:val="none" w:sz="0" w:space="0" w:color="auto"/>
        <w:left w:val="none" w:sz="0" w:space="0" w:color="auto"/>
        <w:bottom w:val="none" w:sz="0" w:space="0" w:color="auto"/>
        <w:right w:val="none" w:sz="0" w:space="0" w:color="auto"/>
      </w:divBdr>
    </w:div>
    <w:div w:id="1548447921">
      <w:bodyDiv w:val="1"/>
      <w:marLeft w:val="0"/>
      <w:marRight w:val="0"/>
      <w:marTop w:val="0"/>
      <w:marBottom w:val="0"/>
      <w:divBdr>
        <w:top w:val="none" w:sz="0" w:space="0" w:color="auto"/>
        <w:left w:val="none" w:sz="0" w:space="0" w:color="auto"/>
        <w:bottom w:val="none" w:sz="0" w:space="0" w:color="auto"/>
        <w:right w:val="none" w:sz="0" w:space="0" w:color="auto"/>
      </w:divBdr>
    </w:div>
    <w:div w:id="1550606643">
      <w:bodyDiv w:val="1"/>
      <w:marLeft w:val="0"/>
      <w:marRight w:val="0"/>
      <w:marTop w:val="0"/>
      <w:marBottom w:val="0"/>
      <w:divBdr>
        <w:top w:val="none" w:sz="0" w:space="0" w:color="auto"/>
        <w:left w:val="none" w:sz="0" w:space="0" w:color="auto"/>
        <w:bottom w:val="none" w:sz="0" w:space="0" w:color="auto"/>
        <w:right w:val="none" w:sz="0" w:space="0" w:color="auto"/>
      </w:divBdr>
    </w:div>
    <w:div w:id="1556774164">
      <w:bodyDiv w:val="1"/>
      <w:marLeft w:val="0"/>
      <w:marRight w:val="0"/>
      <w:marTop w:val="0"/>
      <w:marBottom w:val="0"/>
      <w:divBdr>
        <w:top w:val="none" w:sz="0" w:space="0" w:color="auto"/>
        <w:left w:val="none" w:sz="0" w:space="0" w:color="auto"/>
        <w:bottom w:val="none" w:sz="0" w:space="0" w:color="auto"/>
        <w:right w:val="none" w:sz="0" w:space="0" w:color="auto"/>
      </w:divBdr>
    </w:div>
    <w:div w:id="1560751620">
      <w:bodyDiv w:val="1"/>
      <w:marLeft w:val="0"/>
      <w:marRight w:val="0"/>
      <w:marTop w:val="0"/>
      <w:marBottom w:val="0"/>
      <w:divBdr>
        <w:top w:val="none" w:sz="0" w:space="0" w:color="auto"/>
        <w:left w:val="none" w:sz="0" w:space="0" w:color="auto"/>
        <w:bottom w:val="none" w:sz="0" w:space="0" w:color="auto"/>
        <w:right w:val="none" w:sz="0" w:space="0" w:color="auto"/>
      </w:divBdr>
    </w:div>
    <w:div w:id="1568220027">
      <w:bodyDiv w:val="1"/>
      <w:marLeft w:val="0"/>
      <w:marRight w:val="0"/>
      <w:marTop w:val="0"/>
      <w:marBottom w:val="0"/>
      <w:divBdr>
        <w:top w:val="none" w:sz="0" w:space="0" w:color="auto"/>
        <w:left w:val="none" w:sz="0" w:space="0" w:color="auto"/>
        <w:bottom w:val="none" w:sz="0" w:space="0" w:color="auto"/>
        <w:right w:val="none" w:sz="0" w:space="0" w:color="auto"/>
      </w:divBdr>
    </w:div>
    <w:div w:id="1571191021">
      <w:bodyDiv w:val="1"/>
      <w:marLeft w:val="0"/>
      <w:marRight w:val="0"/>
      <w:marTop w:val="0"/>
      <w:marBottom w:val="0"/>
      <w:divBdr>
        <w:top w:val="none" w:sz="0" w:space="0" w:color="auto"/>
        <w:left w:val="none" w:sz="0" w:space="0" w:color="auto"/>
        <w:bottom w:val="none" w:sz="0" w:space="0" w:color="auto"/>
        <w:right w:val="none" w:sz="0" w:space="0" w:color="auto"/>
      </w:divBdr>
    </w:div>
    <w:div w:id="1602760979">
      <w:bodyDiv w:val="1"/>
      <w:marLeft w:val="0"/>
      <w:marRight w:val="0"/>
      <w:marTop w:val="0"/>
      <w:marBottom w:val="0"/>
      <w:divBdr>
        <w:top w:val="none" w:sz="0" w:space="0" w:color="auto"/>
        <w:left w:val="none" w:sz="0" w:space="0" w:color="auto"/>
        <w:bottom w:val="none" w:sz="0" w:space="0" w:color="auto"/>
        <w:right w:val="none" w:sz="0" w:space="0" w:color="auto"/>
      </w:divBdr>
    </w:div>
    <w:div w:id="1614172758">
      <w:bodyDiv w:val="1"/>
      <w:marLeft w:val="0"/>
      <w:marRight w:val="0"/>
      <w:marTop w:val="0"/>
      <w:marBottom w:val="0"/>
      <w:divBdr>
        <w:top w:val="none" w:sz="0" w:space="0" w:color="auto"/>
        <w:left w:val="none" w:sz="0" w:space="0" w:color="auto"/>
        <w:bottom w:val="none" w:sz="0" w:space="0" w:color="auto"/>
        <w:right w:val="none" w:sz="0" w:space="0" w:color="auto"/>
      </w:divBdr>
    </w:div>
    <w:div w:id="1621377022">
      <w:bodyDiv w:val="1"/>
      <w:marLeft w:val="0"/>
      <w:marRight w:val="0"/>
      <w:marTop w:val="0"/>
      <w:marBottom w:val="0"/>
      <w:divBdr>
        <w:top w:val="none" w:sz="0" w:space="0" w:color="auto"/>
        <w:left w:val="none" w:sz="0" w:space="0" w:color="auto"/>
        <w:bottom w:val="none" w:sz="0" w:space="0" w:color="auto"/>
        <w:right w:val="none" w:sz="0" w:space="0" w:color="auto"/>
      </w:divBdr>
    </w:div>
    <w:div w:id="1634680066">
      <w:bodyDiv w:val="1"/>
      <w:marLeft w:val="0"/>
      <w:marRight w:val="0"/>
      <w:marTop w:val="0"/>
      <w:marBottom w:val="0"/>
      <w:divBdr>
        <w:top w:val="none" w:sz="0" w:space="0" w:color="auto"/>
        <w:left w:val="none" w:sz="0" w:space="0" w:color="auto"/>
        <w:bottom w:val="none" w:sz="0" w:space="0" w:color="auto"/>
        <w:right w:val="none" w:sz="0" w:space="0" w:color="auto"/>
      </w:divBdr>
    </w:div>
    <w:div w:id="1641425526">
      <w:bodyDiv w:val="1"/>
      <w:marLeft w:val="0"/>
      <w:marRight w:val="0"/>
      <w:marTop w:val="0"/>
      <w:marBottom w:val="0"/>
      <w:divBdr>
        <w:top w:val="none" w:sz="0" w:space="0" w:color="auto"/>
        <w:left w:val="none" w:sz="0" w:space="0" w:color="auto"/>
        <w:bottom w:val="none" w:sz="0" w:space="0" w:color="auto"/>
        <w:right w:val="none" w:sz="0" w:space="0" w:color="auto"/>
      </w:divBdr>
    </w:div>
    <w:div w:id="1664238176">
      <w:bodyDiv w:val="1"/>
      <w:marLeft w:val="0"/>
      <w:marRight w:val="0"/>
      <w:marTop w:val="0"/>
      <w:marBottom w:val="0"/>
      <w:divBdr>
        <w:top w:val="none" w:sz="0" w:space="0" w:color="auto"/>
        <w:left w:val="none" w:sz="0" w:space="0" w:color="auto"/>
        <w:bottom w:val="none" w:sz="0" w:space="0" w:color="auto"/>
        <w:right w:val="none" w:sz="0" w:space="0" w:color="auto"/>
      </w:divBdr>
    </w:div>
    <w:div w:id="1670476660">
      <w:bodyDiv w:val="1"/>
      <w:marLeft w:val="0"/>
      <w:marRight w:val="0"/>
      <w:marTop w:val="0"/>
      <w:marBottom w:val="0"/>
      <w:divBdr>
        <w:top w:val="none" w:sz="0" w:space="0" w:color="auto"/>
        <w:left w:val="none" w:sz="0" w:space="0" w:color="auto"/>
        <w:bottom w:val="none" w:sz="0" w:space="0" w:color="auto"/>
        <w:right w:val="none" w:sz="0" w:space="0" w:color="auto"/>
      </w:divBdr>
    </w:div>
    <w:div w:id="1672829225">
      <w:bodyDiv w:val="1"/>
      <w:marLeft w:val="0"/>
      <w:marRight w:val="0"/>
      <w:marTop w:val="0"/>
      <w:marBottom w:val="0"/>
      <w:divBdr>
        <w:top w:val="none" w:sz="0" w:space="0" w:color="auto"/>
        <w:left w:val="none" w:sz="0" w:space="0" w:color="auto"/>
        <w:bottom w:val="none" w:sz="0" w:space="0" w:color="auto"/>
        <w:right w:val="none" w:sz="0" w:space="0" w:color="auto"/>
      </w:divBdr>
    </w:div>
    <w:div w:id="1679427626">
      <w:bodyDiv w:val="1"/>
      <w:marLeft w:val="0"/>
      <w:marRight w:val="0"/>
      <w:marTop w:val="0"/>
      <w:marBottom w:val="0"/>
      <w:divBdr>
        <w:top w:val="none" w:sz="0" w:space="0" w:color="auto"/>
        <w:left w:val="none" w:sz="0" w:space="0" w:color="auto"/>
        <w:bottom w:val="none" w:sz="0" w:space="0" w:color="auto"/>
        <w:right w:val="none" w:sz="0" w:space="0" w:color="auto"/>
      </w:divBdr>
    </w:div>
    <w:div w:id="1682582143">
      <w:bodyDiv w:val="1"/>
      <w:marLeft w:val="0"/>
      <w:marRight w:val="0"/>
      <w:marTop w:val="0"/>
      <w:marBottom w:val="0"/>
      <w:divBdr>
        <w:top w:val="none" w:sz="0" w:space="0" w:color="auto"/>
        <w:left w:val="none" w:sz="0" w:space="0" w:color="auto"/>
        <w:bottom w:val="none" w:sz="0" w:space="0" w:color="auto"/>
        <w:right w:val="none" w:sz="0" w:space="0" w:color="auto"/>
      </w:divBdr>
    </w:div>
    <w:div w:id="1695766836">
      <w:bodyDiv w:val="1"/>
      <w:marLeft w:val="0"/>
      <w:marRight w:val="0"/>
      <w:marTop w:val="0"/>
      <w:marBottom w:val="0"/>
      <w:divBdr>
        <w:top w:val="none" w:sz="0" w:space="0" w:color="auto"/>
        <w:left w:val="none" w:sz="0" w:space="0" w:color="auto"/>
        <w:bottom w:val="none" w:sz="0" w:space="0" w:color="auto"/>
        <w:right w:val="none" w:sz="0" w:space="0" w:color="auto"/>
      </w:divBdr>
    </w:div>
    <w:div w:id="1699039896">
      <w:bodyDiv w:val="1"/>
      <w:marLeft w:val="0"/>
      <w:marRight w:val="0"/>
      <w:marTop w:val="0"/>
      <w:marBottom w:val="0"/>
      <w:divBdr>
        <w:top w:val="none" w:sz="0" w:space="0" w:color="auto"/>
        <w:left w:val="none" w:sz="0" w:space="0" w:color="auto"/>
        <w:bottom w:val="none" w:sz="0" w:space="0" w:color="auto"/>
        <w:right w:val="none" w:sz="0" w:space="0" w:color="auto"/>
      </w:divBdr>
    </w:div>
    <w:div w:id="1741976238">
      <w:bodyDiv w:val="1"/>
      <w:marLeft w:val="0"/>
      <w:marRight w:val="0"/>
      <w:marTop w:val="0"/>
      <w:marBottom w:val="0"/>
      <w:divBdr>
        <w:top w:val="none" w:sz="0" w:space="0" w:color="auto"/>
        <w:left w:val="none" w:sz="0" w:space="0" w:color="auto"/>
        <w:bottom w:val="none" w:sz="0" w:space="0" w:color="auto"/>
        <w:right w:val="none" w:sz="0" w:space="0" w:color="auto"/>
      </w:divBdr>
    </w:div>
    <w:div w:id="1761289754">
      <w:bodyDiv w:val="1"/>
      <w:marLeft w:val="0"/>
      <w:marRight w:val="0"/>
      <w:marTop w:val="0"/>
      <w:marBottom w:val="0"/>
      <w:divBdr>
        <w:top w:val="none" w:sz="0" w:space="0" w:color="auto"/>
        <w:left w:val="none" w:sz="0" w:space="0" w:color="auto"/>
        <w:bottom w:val="none" w:sz="0" w:space="0" w:color="auto"/>
        <w:right w:val="none" w:sz="0" w:space="0" w:color="auto"/>
      </w:divBdr>
    </w:div>
    <w:div w:id="1761953068">
      <w:bodyDiv w:val="1"/>
      <w:marLeft w:val="0"/>
      <w:marRight w:val="0"/>
      <w:marTop w:val="0"/>
      <w:marBottom w:val="0"/>
      <w:divBdr>
        <w:top w:val="none" w:sz="0" w:space="0" w:color="auto"/>
        <w:left w:val="none" w:sz="0" w:space="0" w:color="auto"/>
        <w:bottom w:val="none" w:sz="0" w:space="0" w:color="auto"/>
        <w:right w:val="none" w:sz="0" w:space="0" w:color="auto"/>
      </w:divBdr>
    </w:div>
    <w:div w:id="1769420007">
      <w:bodyDiv w:val="1"/>
      <w:marLeft w:val="0"/>
      <w:marRight w:val="0"/>
      <w:marTop w:val="0"/>
      <w:marBottom w:val="0"/>
      <w:divBdr>
        <w:top w:val="none" w:sz="0" w:space="0" w:color="auto"/>
        <w:left w:val="none" w:sz="0" w:space="0" w:color="auto"/>
        <w:bottom w:val="none" w:sz="0" w:space="0" w:color="auto"/>
        <w:right w:val="none" w:sz="0" w:space="0" w:color="auto"/>
      </w:divBdr>
    </w:div>
    <w:div w:id="1769697810">
      <w:bodyDiv w:val="1"/>
      <w:marLeft w:val="0"/>
      <w:marRight w:val="0"/>
      <w:marTop w:val="0"/>
      <w:marBottom w:val="0"/>
      <w:divBdr>
        <w:top w:val="none" w:sz="0" w:space="0" w:color="auto"/>
        <w:left w:val="none" w:sz="0" w:space="0" w:color="auto"/>
        <w:bottom w:val="none" w:sz="0" w:space="0" w:color="auto"/>
        <w:right w:val="none" w:sz="0" w:space="0" w:color="auto"/>
      </w:divBdr>
    </w:div>
    <w:div w:id="1799495582">
      <w:bodyDiv w:val="1"/>
      <w:marLeft w:val="0"/>
      <w:marRight w:val="0"/>
      <w:marTop w:val="0"/>
      <w:marBottom w:val="0"/>
      <w:divBdr>
        <w:top w:val="none" w:sz="0" w:space="0" w:color="auto"/>
        <w:left w:val="none" w:sz="0" w:space="0" w:color="auto"/>
        <w:bottom w:val="none" w:sz="0" w:space="0" w:color="auto"/>
        <w:right w:val="none" w:sz="0" w:space="0" w:color="auto"/>
      </w:divBdr>
    </w:div>
    <w:div w:id="1802725359">
      <w:bodyDiv w:val="1"/>
      <w:marLeft w:val="0"/>
      <w:marRight w:val="0"/>
      <w:marTop w:val="0"/>
      <w:marBottom w:val="0"/>
      <w:divBdr>
        <w:top w:val="none" w:sz="0" w:space="0" w:color="auto"/>
        <w:left w:val="none" w:sz="0" w:space="0" w:color="auto"/>
        <w:bottom w:val="none" w:sz="0" w:space="0" w:color="auto"/>
        <w:right w:val="none" w:sz="0" w:space="0" w:color="auto"/>
      </w:divBdr>
    </w:div>
    <w:div w:id="1806123446">
      <w:bodyDiv w:val="1"/>
      <w:marLeft w:val="0"/>
      <w:marRight w:val="0"/>
      <w:marTop w:val="0"/>
      <w:marBottom w:val="0"/>
      <w:divBdr>
        <w:top w:val="none" w:sz="0" w:space="0" w:color="auto"/>
        <w:left w:val="none" w:sz="0" w:space="0" w:color="auto"/>
        <w:bottom w:val="none" w:sz="0" w:space="0" w:color="auto"/>
        <w:right w:val="none" w:sz="0" w:space="0" w:color="auto"/>
      </w:divBdr>
    </w:div>
    <w:div w:id="1811168687">
      <w:bodyDiv w:val="1"/>
      <w:marLeft w:val="0"/>
      <w:marRight w:val="0"/>
      <w:marTop w:val="0"/>
      <w:marBottom w:val="0"/>
      <w:divBdr>
        <w:top w:val="none" w:sz="0" w:space="0" w:color="auto"/>
        <w:left w:val="none" w:sz="0" w:space="0" w:color="auto"/>
        <w:bottom w:val="none" w:sz="0" w:space="0" w:color="auto"/>
        <w:right w:val="none" w:sz="0" w:space="0" w:color="auto"/>
      </w:divBdr>
    </w:div>
    <w:div w:id="1826117373">
      <w:bodyDiv w:val="1"/>
      <w:marLeft w:val="0"/>
      <w:marRight w:val="0"/>
      <w:marTop w:val="0"/>
      <w:marBottom w:val="0"/>
      <w:divBdr>
        <w:top w:val="none" w:sz="0" w:space="0" w:color="auto"/>
        <w:left w:val="none" w:sz="0" w:space="0" w:color="auto"/>
        <w:bottom w:val="none" w:sz="0" w:space="0" w:color="auto"/>
        <w:right w:val="none" w:sz="0" w:space="0" w:color="auto"/>
      </w:divBdr>
    </w:div>
    <w:div w:id="1852915634">
      <w:bodyDiv w:val="1"/>
      <w:marLeft w:val="0"/>
      <w:marRight w:val="0"/>
      <w:marTop w:val="0"/>
      <w:marBottom w:val="0"/>
      <w:divBdr>
        <w:top w:val="none" w:sz="0" w:space="0" w:color="auto"/>
        <w:left w:val="none" w:sz="0" w:space="0" w:color="auto"/>
        <w:bottom w:val="none" w:sz="0" w:space="0" w:color="auto"/>
        <w:right w:val="none" w:sz="0" w:space="0" w:color="auto"/>
      </w:divBdr>
    </w:div>
    <w:div w:id="1868905196">
      <w:bodyDiv w:val="1"/>
      <w:marLeft w:val="0"/>
      <w:marRight w:val="0"/>
      <w:marTop w:val="0"/>
      <w:marBottom w:val="0"/>
      <w:divBdr>
        <w:top w:val="none" w:sz="0" w:space="0" w:color="auto"/>
        <w:left w:val="none" w:sz="0" w:space="0" w:color="auto"/>
        <w:bottom w:val="none" w:sz="0" w:space="0" w:color="auto"/>
        <w:right w:val="none" w:sz="0" w:space="0" w:color="auto"/>
      </w:divBdr>
    </w:div>
    <w:div w:id="1869874413">
      <w:bodyDiv w:val="1"/>
      <w:marLeft w:val="0"/>
      <w:marRight w:val="0"/>
      <w:marTop w:val="0"/>
      <w:marBottom w:val="0"/>
      <w:divBdr>
        <w:top w:val="none" w:sz="0" w:space="0" w:color="auto"/>
        <w:left w:val="none" w:sz="0" w:space="0" w:color="auto"/>
        <w:bottom w:val="none" w:sz="0" w:space="0" w:color="auto"/>
        <w:right w:val="none" w:sz="0" w:space="0" w:color="auto"/>
      </w:divBdr>
    </w:div>
    <w:div w:id="1886065433">
      <w:bodyDiv w:val="1"/>
      <w:marLeft w:val="0"/>
      <w:marRight w:val="0"/>
      <w:marTop w:val="0"/>
      <w:marBottom w:val="0"/>
      <w:divBdr>
        <w:top w:val="none" w:sz="0" w:space="0" w:color="auto"/>
        <w:left w:val="none" w:sz="0" w:space="0" w:color="auto"/>
        <w:bottom w:val="none" w:sz="0" w:space="0" w:color="auto"/>
        <w:right w:val="none" w:sz="0" w:space="0" w:color="auto"/>
      </w:divBdr>
    </w:div>
    <w:div w:id="1892572247">
      <w:bodyDiv w:val="1"/>
      <w:marLeft w:val="0"/>
      <w:marRight w:val="0"/>
      <w:marTop w:val="0"/>
      <w:marBottom w:val="0"/>
      <w:divBdr>
        <w:top w:val="none" w:sz="0" w:space="0" w:color="auto"/>
        <w:left w:val="none" w:sz="0" w:space="0" w:color="auto"/>
        <w:bottom w:val="none" w:sz="0" w:space="0" w:color="auto"/>
        <w:right w:val="none" w:sz="0" w:space="0" w:color="auto"/>
      </w:divBdr>
    </w:div>
    <w:div w:id="1896240037">
      <w:bodyDiv w:val="1"/>
      <w:marLeft w:val="0"/>
      <w:marRight w:val="0"/>
      <w:marTop w:val="0"/>
      <w:marBottom w:val="0"/>
      <w:divBdr>
        <w:top w:val="none" w:sz="0" w:space="0" w:color="auto"/>
        <w:left w:val="none" w:sz="0" w:space="0" w:color="auto"/>
        <w:bottom w:val="none" w:sz="0" w:space="0" w:color="auto"/>
        <w:right w:val="none" w:sz="0" w:space="0" w:color="auto"/>
      </w:divBdr>
    </w:div>
    <w:div w:id="1904561485">
      <w:bodyDiv w:val="1"/>
      <w:marLeft w:val="0"/>
      <w:marRight w:val="0"/>
      <w:marTop w:val="0"/>
      <w:marBottom w:val="0"/>
      <w:divBdr>
        <w:top w:val="none" w:sz="0" w:space="0" w:color="auto"/>
        <w:left w:val="none" w:sz="0" w:space="0" w:color="auto"/>
        <w:bottom w:val="none" w:sz="0" w:space="0" w:color="auto"/>
        <w:right w:val="none" w:sz="0" w:space="0" w:color="auto"/>
      </w:divBdr>
    </w:div>
    <w:div w:id="1904638934">
      <w:bodyDiv w:val="1"/>
      <w:marLeft w:val="0"/>
      <w:marRight w:val="0"/>
      <w:marTop w:val="0"/>
      <w:marBottom w:val="0"/>
      <w:divBdr>
        <w:top w:val="none" w:sz="0" w:space="0" w:color="auto"/>
        <w:left w:val="none" w:sz="0" w:space="0" w:color="auto"/>
        <w:bottom w:val="none" w:sz="0" w:space="0" w:color="auto"/>
        <w:right w:val="none" w:sz="0" w:space="0" w:color="auto"/>
      </w:divBdr>
    </w:div>
    <w:div w:id="1906448451">
      <w:bodyDiv w:val="1"/>
      <w:marLeft w:val="0"/>
      <w:marRight w:val="0"/>
      <w:marTop w:val="0"/>
      <w:marBottom w:val="0"/>
      <w:divBdr>
        <w:top w:val="none" w:sz="0" w:space="0" w:color="auto"/>
        <w:left w:val="none" w:sz="0" w:space="0" w:color="auto"/>
        <w:bottom w:val="none" w:sz="0" w:space="0" w:color="auto"/>
        <w:right w:val="none" w:sz="0" w:space="0" w:color="auto"/>
      </w:divBdr>
    </w:div>
    <w:div w:id="1909726766">
      <w:bodyDiv w:val="1"/>
      <w:marLeft w:val="0"/>
      <w:marRight w:val="0"/>
      <w:marTop w:val="0"/>
      <w:marBottom w:val="0"/>
      <w:divBdr>
        <w:top w:val="none" w:sz="0" w:space="0" w:color="auto"/>
        <w:left w:val="none" w:sz="0" w:space="0" w:color="auto"/>
        <w:bottom w:val="none" w:sz="0" w:space="0" w:color="auto"/>
        <w:right w:val="none" w:sz="0" w:space="0" w:color="auto"/>
      </w:divBdr>
    </w:div>
    <w:div w:id="1920750602">
      <w:bodyDiv w:val="1"/>
      <w:marLeft w:val="0"/>
      <w:marRight w:val="0"/>
      <w:marTop w:val="0"/>
      <w:marBottom w:val="0"/>
      <w:divBdr>
        <w:top w:val="none" w:sz="0" w:space="0" w:color="auto"/>
        <w:left w:val="none" w:sz="0" w:space="0" w:color="auto"/>
        <w:bottom w:val="none" w:sz="0" w:space="0" w:color="auto"/>
        <w:right w:val="none" w:sz="0" w:space="0" w:color="auto"/>
      </w:divBdr>
    </w:div>
    <w:div w:id="1925145355">
      <w:bodyDiv w:val="1"/>
      <w:marLeft w:val="0"/>
      <w:marRight w:val="0"/>
      <w:marTop w:val="0"/>
      <w:marBottom w:val="0"/>
      <w:divBdr>
        <w:top w:val="none" w:sz="0" w:space="0" w:color="auto"/>
        <w:left w:val="none" w:sz="0" w:space="0" w:color="auto"/>
        <w:bottom w:val="none" w:sz="0" w:space="0" w:color="auto"/>
        <w:right w:val="none" w:sz="0" w:space="0" w:color="auto"/>
      </w:divBdr>
    </w:div>
    <w:div w:id="1925800771">
      <w:bodyDiv w:val="1"/>
      <w:marLeft w:val="0"/>
      <w:marRight w:val="0"/>
      <w:marTop w:val="0"/>
      <w:marBottom w:val="0"/>
      <w:divBdr>
        <w:top w:val="none" w:sz="0" w:space="0" w:color="auto"/>
        <w:left w:val="none" w:sz="0" w:space="0" w:color="auto"/>
        <w:bottom w:val="none" w:sz="0" w:space="0" w:color="auto"/>
        <w:right w:val="none" w:sz="0" w:space="0" w:color="auto"/>
      </w:divBdr>
    </w:div>
    <w:div w:id="1938050789">
      <w:bodyDiv w:val="1"/>
      <w:marLeft w:val="0"/>
      <w:marRight w:val="0"/>
      <w:marTop w:val="0"/>
      <w:marBottom w:val="0"/>
      <w:divBdr>
        <w:top w:val="none" w:sz="0" w:space="0" w:color="auto"/>
        <w:left w:val="none" w:sz="0" w:space="0" w:color="auto"/>
        <w:bottom w:val="none" w:sz="0" w:space="0" w:color="auto"/>
        <w:right w:val="none" w:sz="0" w:space="0" w:color="auto"/>
      </w:divBdr>
    </w:div>
    <w:div w:id="1939438968">
      <w:bodyDiv w:val="1"/>
      <w:marLeft w:val="0"/>
      <w:marRight w:val="0"/>
      <w:marTop w:val="0"/>
      <w:marBottom w:val="0"/>
      <w:divBdr>
        <w:top w:val="none" w:sz="0" w:space="0" w:color="auto"/>
        <w:left w:val="none" w:sz="0" w:space="0" w:color="auto"/>
        <w:bottom w:val="none" w:sz="0" w:space="0" w:color="auto"/>
        <w:right w:val="none" w:sz="0" w:space="0" w:color="auto"/>
      </w:divBdr>
    </w:div>
    <w:div w:id="1943536149">
      <w:bodyDiv w:val="1"/>
      <w:marLeft w:val="0"/>
      <w:marRight w:val="0"/>
      <w:marTop w:val="0"/>
      <w:marBottom w:val="0"/>
      <w:divBdr>
        <w:top w:val="none" w:sz="0" w:space="0" w:color="auto"/>
        <w:left w:val="none" w:sz="0" w:space="0" w:color="auto"/>
        <w:bottom w:val="none" w:sz="0" w:space="0" w:color="auto"/>
        <w:right w:val="none" w:sz="0" w:space="0" w:color="auto"/>
      </w:divBdr>
    </w:div>
    <w:div w:id="1945183209">
      <w:bodyDiv w:val="1"/>
      <w:marLeft w:val="0"/>
      <w:marRight w:val="0"/>
      <w:marTop w:val="0"/>
      <w:marBottom w:val="0"/>
      <w:divBdr>
        <w:top w:val="none" w:sz="0" w:space="0" w:color="auto"/>
        <w:left w:val="none" w:sz="0" w:space="0" w:color="auto"/>
        <w:bottom w:val="none" w:sz="0" w:space="0" w:color="auto"/>
        <w:right w:val="none" w:sz="0" w:space="0" w:color="auto"/>
      </w:divBdr>
    </w:div>
    <w:div w:id="1947885062">
      <w:bodyDiv w:val="1"/>
      <w:marLeft w:val="0"/>
      <w:marRight w:val="0"/>
      <w:marTop w:val="0"/>
      <w:marBottom w:val="0"/>
      <w:divBdr>
        <w:top w:val="none" w:sz="0" w:space="0" w:color="auto"/>
        <w:left w:val="none" w:sz="0" w:space="0" w:color="auto"/>
        <w:bottom w:val="none" w:sz="0" w:space="0" w:color="auto"/>
        <w:right w:val="none" w:sz="0" w:space="0" w:color="auto"/>
      </w:divBdr>
    </w:div>
    <w:div w:id="1954509282">
      <w:bodyDiv w:val="1"/>
      <w:marLeft w:val="0"/>
      <w:marRight w:val="0"/>
      <w:marTop w:val="0"/>
      <w:marBottom w:val="0"/>
      <w:divBdr>
        <w:top w:val="none" w:sz="0" w:space="0" w:color="auto"/>
        <w:left w:val="none" w:sz="0" w:space="0" w:color="auto"/>
        <w:bottom w:val="none" w:sz="0" w:space="0" w:color="auto"/>
        <w:right w:val="none" w:sz="0" w:space="0" w:color="auto"/>
      </w:divBdr>
    </w:div>
    <w:div w:id="1963414201">
      <w:bodyDiv w:val="1"/>
      <w:marLeft w:val="0"/>
      <w:marRight w:val="0"/>
      <w:marTop w:val="0"/>
      <w:marBottom w:val="0"/>
      <w:divBdr>
        <w:top w:val="none" w:sz="0" w:space="0" w:color="auto"/>
        <w:left w:val="none" w:sz="0" w:space="0" w:color="auto"/>
        <w:bottom w:val="none" w:sz="0" w:space="0" w:color="auto"/>
        <w:right w:val="none" w:sz="0" w:space="0" w:color="auto"/>
      </w:divBdr>
    </w:div>
    <w:div w:id="1966152318">
      <w:bodyDiv w:val="1"/>
      <w:marLeft w:val="0"/>
      <w:marRight w:val="0"/>
      <w:marTop w:val="0"/>
      <w:marBottom w:val="0"/>
      <w:divBdr>
        <w:top w:val="none" w:sz="0" w:space="0" w:color="auto"/>
        <w:left w:val="none" w:sz="0" w:space="0" w:color="auto"/>
        <w:bottom w:val="none" w:sz="0" w:space="0" w:color="auto"/>
        <w:right w:val="none" w:sz="0" w:space="0" w:color="auto"/>
      </w:divBdr>
      <w:divsChild>
        <w:div w:id="866410755">
          <w:marLeft w:val="0"/>
          <w:marRight w:val="0"/>
          <w:marTop w:val="0"/>
          <w:marBottom w:val="0"/>
          <w:divBdr>
            <w:top w:val="none" w:sz="0" w:space="0" w:color="auto"/>
            <w:left w:val="none" w:sz="0" w:space="0" w:color="auto"/>
            <w:bottom w:val="none" w:sz="0" w:space="0" w:color="auto"/>
            <w:right w:val="none" w:sz="0" w:space="0" w:color="auto"/>
          </w:divBdr>
        </w:div>
        <w:div w:id="2009013393">
          <w:marLeft w:val="0"/>
          <w:marRight w:val="0"/>
          <w:marTop w:val="120"/>
          <w:marBottom w:val="0"/>
          <w:divBdr>
            <w:top w:val="none" w:sz="0" w:space="0" w:color="auto"/>
            <w:left w:val="none" w:sz="0" w:space="0" w:color="auto"/>
            <w:bottom w:val="none" w:sz="0" w:space="0" w:color="auto"/>
            <w:right w:val="none" w:sz="0" w:space="0" w:color="auto"/>
          </w:divBdr>
          <w:divsChild>
            <w:div w:id="169653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936374">
      <w:bodyDiv w:val="1"/>
      <w:marLeft w:val="0"/>
      <w:marRight w:val="0"/>
      <w:marTop w:val="0"/>
      <w:marBottom w:val="0"/>
      <w:divBdr>
        <w:top w:val="none" w:sz="0" w:space="0" w:color="auto"/>
        <w:left w:val="none" w:sz="0" w:space="0" w:color="auto"/>
        <w:bottom w:val="none" w:sz="0" w:space="0" w:color="auto"/>
        <w:right w:val="none" w:sz="0" w:space="0" w:color="auto"/>
      </w:divBdr>
    </w:div>
    <w:div w:id="1994916938">
      <w:bodyDiv w:val="1"/>
      <w:marLeft w:val="0"/>
      <w:marRight w:val="0"/>
      <w:marTop w:val="0"/>
      <w:marBottom w:val="0"/>
      <w:divBdr>
        <w:top w:val="none" w:sz="0" w:space="0" w:color="auto"/>
        <w:left w:val="none" w:sz="0" w:space="0" w:color="auto"/>
        <w:bottom w:val="none" w:sz="0" w:space="0" w:color="auto"/>
        <w:right w:val="none" w:sz="0" w:space="0" w:color="auto"/>
      </w:divBdr>
    </w:div>
    <w:div w:id="1995253595">
      <w:bodyDiv w:val="1"/>
      <w:marLeft w:val="0"/>
      <w:marRight w:val="0"/>
      <w:marTop w:val="0"/>
      <w:marBottom w:val="0"/>
      <w:divBdr>
        <w:top w:val="none" w:sz="0" w:space="0" w:color="auto"/>
        <w:left w:val="none" w:sz="0" w:space="0" w:color="auto"/>
        <w:bottom w:val="none" w:sz="0" w:space="0" w:color="auto"/>
        <w:right w:val="none" w:sz="0" w:space="0" w:color="auto"/>
      </w:divBdr>
    </w:div>
    <w:div w:id="2014453145">
      <w:bodyDiv w:val="1"/>
      <w:marLeft w:val="0"/>
      <w:marRight w:val="0"/>
      <w:marTop w:val="0"/>
      <w:marBottom w:val="0"/>
      <w:divBdr>
        <w:top w:val="none" w:sz="0" w:space="0" w:color="auto"/>
        <w:left w:val="none" w:sz="0" w:space="0" w:color="auto"/>
        <w:bottom w:val="none" w:sz="0" w:space="0" w:color="auto"/>
        <w:right w:val="none" w:sz="0" w:space="0" w:color="auto"/>
      </w:divBdr>
    </w:div>
    <w:div w:id="2032803803">
      <w:bodyDiv w:val="1"/>
      <w:marLeft w:val="0"/>
      <w:marRight w:val="0"/>
      <w:marTop w:val="0"/>
      <w:marBottom w:val="0"/>
      <w:divBdr>
        <w:top w:val="none" w:sz="0" w:space="0" w:color="auto"/>
        <w:left w:val="none" w:sz="0" w:space="0" w:color="auto"/>
        <w:bottom w:val="none" w:sz="0" w:space="0" w:color="auto"/>
        <w:right w:val="none" w:sz="0" w:space="0" w:color="auto"/>
      </w:divBdr>
    </w:div>
    <w:div w:id="2045859876">
      <w:bodyDiv w:val="1"/>
      <w:marLeft w:val="0"/>
      <w:marRight w:val="0"/>
      <w:marTop w:val="0"/>
      <w:marBottom w:val="0"/>
      <w:divBdr>
        <w:top w:val="none" w:sz="0" w:space="0" w:color="auto"/>
        <w:left w:val="none" w:sz="0" w:space="0" w:color="auto"/>
        <w:bottom w:val="none" w:sz="0" w:space="0" w:color="auto"/>
        <w:right w:val="none" w:sz="0" w:space="0" w:color="auto"/>
      </w:divBdr>
    </w:div>
    <w:div w:id="2048138951">
      <w:bodyDiv w:val="1"/>
      <w:marLeft w:val="0"/>
      <w:marRight w:val="0"/>
      <w:marTop w:val="0"/>
      <w:marBottom w:val="0"/>
      <w:divBdr>
        <w:top w:val="none" w:sz="0" w:space="0" w:color="auto"/>
        <w:left w:val="none" w:sz="0" w:space="0" w:color="auto"/>
        <w:bottom w:val="none" w:sz="0" w:space="0" w:color="auto"/>
        <w:right w:val="none" w:sz="0" w:space="0" w:color="auto"/>
      </w:divBdr>
    </w:div>
    <w:div w:id="2051027334">
      <w:bodyDiv w:val="1"/>
      <w:marLeft w:val="0"/>
      <w:marRight w:val="0"/>
      <w:marTop w:val="0"/>
      <w:marBottom w:val="0"/>
      <w:divBdr>
        <w:top w:val="none" w:sz="0" w:space="0" w:color="auto"/>
        <w:left w:val="none" w:sz="0" w:space="0" w:color="auto"/>
        <w:bottom w:val="none" w:sz="0" w:space="0" w:color="auto"/>
        <w:right w:val="none" w:sz="0" w:space="0" w:color="auto"/>
      </w:divBdr>
    </w:div>
    <w:div w:id="2062054990">
      <w:bodyDiv w:val="1"/>
      <w:marLeft w:val="0"/>
      <w:marRight w:val="0"/>
      <w:marTop w:val="0"/>
      <w:marBottom w:val="0"/>
      <w:divBdr>
        <w:top w:val="none" w:sz="0" w:space="0" w:color="auto"/>
        <w:left w:val="none" w:sz="0" w:space="0" w:color="auto"/>
        <w:bottom w:val="none" w:sz="0" w:space="0" w:color="auto"/>
        <w:right w:val="none" w:sz="0" w:space="0" w:color="auto"/>
      </w:divBdr>
    </w:div>
    <w:div w:id="2071532442">
      <w:bodyDiv w:val="1"/>
      <w:marLeft w:val="0"/>
      <w:marRight w:val="0"/>
      <w:marTop w:val="0"/>
      <w:marBottom w:val="0"/>
      <w:divBdr>
        <w:top w:val="none" w:sz="0" w:space="0" w:color="auto"/>
        <w:left w:val="none" w:sz="0" w:space="0" w:color="auto"/>
        <w:bottom w:val="none" w:sz="0" w:space="0" w:color="auto"/>
        <w:right w:val="none" w:sz="0" w:space="0" w:color="auto"/>
      </w:divBdr>
    </w:div>
    <w:div w:id="2071996171">
      <w:bodyDiv w:val="1"/>
      <w:marLeft w:val="0"/>
      <w:marRight w:val="0"/>
      <w:marTop w:val="0"/>
      <w:marBottom w:val="0"/>
      <w:divBdr>
        <w:top w:val="none" w:sz="0" w:space="0" w:color="auto"/>
        <w:left w:val="none" w:sz="0" w:space="0" w:color="auto"/>
        <w:bottom w:val="none" w:sz="0" w:space="0" w:color="auto"/>
        <w:right w:val="none" w:sz="0" w:space="0" w:color="auto"/>
      </w:divBdr>
    </w:div>
    <w:div w:id="2078747657">
      <w:bodyDiv w:val="1"/>
      <w:marLeft w:val="0"/>
      <w:marRight w:val="0"/>
      <w:marTop w:val="0"/>
      <w:marBottom w:val="0"/>
      <w:divBdr>
        <w:top w:val="none" w:sz="0" w:space="0" w:color="auto"/>
        <w:left w:val="none" w:sz="0" w:space="0" w:color="auto"/>
        <w:bottom w:val="none" w:sz="0" w:space="0" w:color="auto"/>
        <w:right w:val="none" w:sz="0" w:space="0" w:color="auto"/>
      </w:divBdr>
    </w:div>
    <w:div w:id="2080126332">
      <w:bodyDiv w:val="1"/>
      <w:marLeft w:val="0"/>
      <w:marRight w:val="0"/>
      <w:marTop w:val="0"/>
      <w:marBottom w:val="0"/>
      <w:divBdr>
        <w:top w:val="none" w:sz="0" w:space="0" w:color="auto"/>
        <w:left w:val="none" w:sz="0" w:space="0" w:color="auto"/>
        <w:bottom w:val="none" w:sz="0" w:space="0" w:color="auto"/>
        <w:right w:val="none" w:sz="0" w:space="0" w:color="auto"/>
      </w:divBdr>
    </w:div>
    <w:div w:id="2085954135">
      <w:bodyDiv w:val="1"/>
      <w:marLeft w:val="0"/>
      <w:marRight w:val="0"/>
      <w:marTop w:val="0"/>
      <w:marBottom w:val="0"/>
      <w:divBdr>
        <w:top w:val="none" w:sz="0" w:space="0" w:color="auto"/>
        <w:left w:val="none" w:sz="0" w:space="0" w:color="auto"/>
        <w:bottom w:val="none" w:sz="0" w:space="0" w:color="auto"/>
        <w:right w:val="none" w:sz="0" w:space="0" w:color="auto"/>
      </w:divBdr>
    </w:div>
    <w:div w:id="2087335951">
      <w:bodyDiv w:val="1"/>
      <w:marLeft w:val="0"/>
      <w:marRight w:val="0"/>
      <w:marTop w:val="0"/>
      <w:marBottom w:val="0"/>
      <w:divBdr>
        <w:top w:val="none" w:sz="0" w:space="0" w:color="auto"/>
        <w:left w:val="none" w:sz="0" w:space="0" w:color="auto"/>
        <w:bottom w:val="none" w:sz="0" w:space="0" w:color="auto"/>
        <w:right w:val="none" w:sz="0" w:space="0" w:color="auto"/>
      </w:divBdr>
    </w:div>
    <w:div w:id="2089692131">
      <w:bodyDiv w:val="1"/>
      <w:marLeft w:val="0"/>
      <w:marRight w:val="0"/>
      <w:marTop w:val="0"/>
      <w:marBottom w:val="0"/>
      <w:divBdr>
        <w:top w:val="none" w:sz="0" w:space="0" w:color="auto"/>
        <w:left w:val="none" w:sz="0" w:space="0" w:color="auto"/>
        <w:bottom w:val="none" w:sz="0" w:space="0" w:color="auto"/>
        <w:right w:val="none" w:sz="0" w:space="0" w:color="auto"/>
      </w:divBdr>
    </w:div>
    <w:div w:id="2107462691">
      <w:bodyDiv w:val="1"/>
      <w:marLeft w:val="0"/>
      <w:marRight w:val="0"/>
      <w:marTop w:val="0"/>
      <w:marBottom w:val="0"/>
      <w:divBdr>
        <w:top w:val="none" w:sz="0" w:space="0" w:color="auto"/>
        <w:left w:val="none" w:sz="0" w:space="0" w:color="auto"/>
        <w:bottom w:val="none" w:sz="0" w:space="0" w:color="auto"/>
        <w:right w:val="none" w:sz="0" w:space="0" w:color="auto"/>
      </w:divBdr>
    </w:div>
    <w:div w:id="2125299290">
      <w:bodyDiv w:val="1"/>
      <w:marLeft w:val="0"/>
      <w:marRight w:val="0"/>
      <w:marTop w:val="0"/>
      <w:marBottom w:val="0"/>
      <w:divBdr>
        <w:top w:val="none" w:sz="0" w:space="0" w:color="auto"/>
        <w:left w:val="none" w:sz="0" w:space="0" w:color="auto"/>
        <w:bottom w:val="none" w:sz="0" w:space="0" w:color="auto"/>
        <w:right w:val="none" w:sz="0" w:space="0" w:color="auto"/>
      </w:divBdr>
    </w:div>
    <w:div w:id="2126346943">
      <w:bodyDiv w:val="1"/>
      <w:marLeft w:val="0"/>
      <w:marRight w:val="0"/>
      <w:marTop w:val="0"/>
      <w:marBottom w:val="0"/>
      <w:divBdr>
        <w:top w:val="none" w:sz="0" w:space="0" w:color="auto"/>
        <w:left w:val="none" w:sz="0" w:space="0" w:color="auto"/>
        <w:bottom w:val="none" w:sz="0" w:space="0" w:color="auto"/>
        <w:right w:val="none" w:sz="0" w:space="0" w:color="auto"/>
      </w:divBdr>
    </w:div>
    <w:div w:id="212889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s://hr.n1info.com/vijesti/nova-sezona-agro-magazina-zemlja-za-nas-krece-13-lipnja/" TargetMode="External"/><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s://komora.hr/poziv-na-donacije-nastradalim-poljoprivrednicima-u-potresu/" TargetMode="External"/><Relationship Id="rId68" Type="http://schemas.openxmlformats.org/officeDocument/2006/relationships/hyperlink" Target="https://www.youtube.com/watch?v=7A5UCBcVRWE" TargetMode="External"/><Relationship Id="rId84" Type="http://schemas.openxmlformats.org/officeDocument/2006/relationships/hyperlink" Target="https://www.glasistre.hr/gospodarstvo/hpk-sve-jaci-gospodarski-odnosi-hrvatske-i-ukrajine-702387" TargetMode="External"/><Relationship Id="rId89" Type="http://schemas.openxmlformats.org/officeDocument/2006/relationships/image" Target="media/image55.jpeg"/><Relationship Id="rId112" Type="http://schemas.openxmlformats.org/officeDocument/2006/relationships/hyperlink" Target="https://privredni.hr/eu-copa-pozvala-pregovarace-da-ubrzaju-dogovor-oko-novog-zpp-a" TargetMode="External"/><Relationship Id="rId133" Type="http://schemas.openxmlformats.org/officeDocument/2006/relationships/hyperlink" Target="https://www.poslovni.hr/hrvatska/fokus-jacanje-produktivnosti-agrara-hpk-zabrinuta-promjenama-na-trzistu-hrane-4314101" TargetMode="External"/><Relationship Id="rId138" Type="http://schemas.openxmlformats.org/officeDocument/2006/relationships/hyperlink" Target="https://www.glasistre.hr/gospodarstvo/hpk-poziva-poljoprivrednike-na-izbore-za-komorska-tijela-770065" TargetMode="External"/><Relationship Id="rId16" Type="http://schemas.openxmlformats.org/officeDocument/2006/relationships/image" Target="media/image7.jpeg"/><Relationship Id="rId107" Type="http://schemas.openxmlformats.org/officeDocument/2006/relationships/hyperlink" Target="https://www.poslovni.hr/kolumne/zadruge-su-u-sloveniji-ostale-kljucno-mjesto-za-prodaju-poljoprivrednih-proizvoda-4289401" TargetMode="External"/><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hyperlink" Target="https://www.agroklub.com/poljoprivredne-vijesti/solare-na-krovove-zemlju-cuvajmo-za-hranu-apelira-hpk/66237/" TargetMode="External"/><Relationship Id="rId79" Type="http://schemas.openxmlformats.org/officeDocument/2006/relationships/hyperlink" Target="https://komora.hr/hpk-organizirala-sastanak-o-mogucnostima-suradnje-hrvatske-i-ukrajine/" TargetMode="External"/><Relationship Id="rId102" Type="http://schemas.openxmlformats.org/officeDocument/2006/relationships/hyperlink" Target="https://kombinat1969.com/2021/05/20/zpp-za-nas-slovenija-slovenci-90-posto-mlijeka-40-posto-svinjetine-prodaju-preko-zadruga-zato-su-uspjesni/" TargetMode="External"/><Relationship Id="rId123" Type="http://schemas.openxmlformats.org/officeDocument/2006/relationships/hyperlink" Target="https://otvoreno.hr/gospodarstvo/hpk-ministarstvo-poljoprivrede-od-eu-trazi-15-milijuna-kuna-pomoci-za-nabavku-stocne-hrane-za-proizvodace-mlijeka/389959" TargetMode="External"/><Relationship Id="rId128" Type="http://schemas.openxmlformats.org/officeDocument/2006/relationships/hyperlink" Target="https://www.glasistre.hr/gospodarstvo/pola-poljoprivrednih-gospodarstava-u-njemackoj-ima-dodatni-izvor-prihoda-746739" TargetMode="External"/><Relationship Id="rId144" Type="http://schemas.openxmlformats.org/officeDocument/2006/relationships/image" Target="media/image58.png"/><Relationship Id="rId149" Type="http://schemas.openxmlformats.org/officeDocument/2006/relationships/hyperlink" Target="mailto:info@eon.hr" TargetMode="External"/><Relationship Id="rId5" Type="http://schemas.openxmlformats.org/officeDocument/2006/relationships/settings" Target="settings.xml"/><Relationship Id="rId90" Type="http://schemas.openxmlformats.org/officeDocument/2006/relationships/hyperlink" Target="https://www.youtube.com/watch?v=cIIFDW0lHfs" TargetMode="External"/><Relationship Id="rId95" Type="http://schemas.openxmlformats.org/officeDocument/2006/relationships/hyperlink" Target="https://izvoz.gov.hr/javni-poziv-hrvatskim-tvrtkama-za-nastup-na-trecim-trzistima/8?tema=26"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hyperlink" Target="https://gospodarski.hr/rubrike/ostalo/sto-donose-izmjene-i-dopune-zakona-o-poljoprivrednom-zemljistu/" TargetMode="External"/><Relationship Id="rId64" Type="http://schemas.openxmlformats.org/officeDocument/2006/relationships/hyperlink" Target="https://www.youtube.com/watch?v=7sY4Akk-8B0&amp;ab_channel=Zemljazanas" TargetMode="External"/><Relationship Id="rId69" Type="http://schemas.openxmlformats.org/officeDocument/2006/relationships/hyperlink" Target="https://www.hina.hr/vijest/10589698" TargetMode="External"/><Relationship Id="rId113" Type="http://schemas.openxmlformats.org/officeDocument/2006/relationships/hyperlink" Target="https://www.poslovni.hr/kolumne/zadruge-su-u-sloveniji-ostale-kljucno-mjesto-za-prodaju-poljoprivrednih-proizvoda-4289401?fbclid=IwAR3CVWAxEXjZdLMZPQfpsU3mm1bIpJWm4DCorfC3ynCZJpHLRGYcO7woL8w" TargetMode="External"/><Relationship Id="rId118" Type="http://schemas.openxmlformats.org/officeDocument/2006/relationships/hyperlink" Target="https://www.youtube.com/watch?v=hptCSdxJJIY" TargetMode="External"/><Relationship Id="rId134" Type="http://schemas.openxmlformats.org/officeDocument/2006/relationships/hyperlink" Target="https://www.agroklub.com/poljoprivredne-vijesti/jakopovic-nije-cilj-jeftino-proizvoditi-trebamo-poceti-sto-vise-preradivati/72925/" TargetMode="External"/><Relationship Id="rId139" Type="http://schemas.openxmlformats.org/officeDocument/2006/relationships/hyperlink" Target="https://www.tportal.hr/biznis/clanak/hpk-poziva-poljoprivrednike-na-izbore-za-komorska-tijela-foto-20220114" TargetMode="External"/><Relationship Id="rId80" Type="http://schemas.openxmlformats.org/officeDocument/2006/relationships/hyperlink" Target="https://www.agrobiz.hr/globalno-selo/hpk-organizirala-sastanak-o-mogucnostima-suradnje-hrvatske-i-ukrajine-15551" TargetMode="External"/><Relationship Id="rId85" Type="http://schemas.openxmlformats.org/officeDocument/2006/relationships/hyperlink" Target="https://www.youtube.com/watch?v=7A5UCBcVRWE&amp;ab_channel=Zemljazanas" TargetMode="External"/><Relationship Id="rId150" Type="http://schemas.openxmlformats.org/officeDocument/2006/relationships/image" Target="media/image61.png"/><Relationship Id="rId12" Type="http://schemas.openxmlformats.org/officeDocument/2006/relationships/hyperlink" Target="https://www.youtube.com/watch?v=MZkELC9LJic&amp;ab_channel=SaborskaTV-odbori"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hyperlink" Target="https://www.youtube.com/watch?v=7sY4Akk-8B0" TargetMode="External"/><Relationship Id="rId103" Type="http://schemas.openxmlformats.org/officeDocument/2006/relationships/hyperlink" Target="https://www.agrobiz.hr/agrovijesti/hrvatski-poljoprivrednici-od-slovenaca-trebaju-uciti-o-kratkim-lancima-opskrbe-15883" TargetMode="External"/><Relationship Id="rId108" Type="http://schemas.openxmlformats.org/officeDocument/2006/relationships/hyperlink" Target="https://www.agrobiz.hr/agrovijesti/copa-cogeca-pozvala-eu-pregovarace-da-ubrzaju-postizanje-dogovora-oko-zpp-15916" TargetMode="External"/><Relationship Id="rId116" Type="http://schemas.openxmlformats.org/officeDocument/2006/relationships/hyperlink" Target="https://kombinat1969.com/2021/06/09/s-jednim-od-cetiri-ha-zemljista-u-austriji-se-gospodari-ekoloski-a-jedna-od-deset-namirnica-u-kosarici-je-organska/" TargetMode="External"/><Relationship Id="rId124" Type="http://schemas.openxmlformats.org/officeDocument/2006/relationships/hyperlink" Target="https://otvoreno.hr/izdvojeno/poljoprivredni-analiticar-je-li-poljoprivreda-postala-socijalna-grana-koja-je-pomalo-na-izdisaju-predsjednik-hpk-potrosacima-je-jos-uvijek-najbitnija-cijena-a-tek-onda-podrijetlo-proizvoda/394902" TargetMode="External"/><Relationship Id="rId129" Type="http://schemas.openxmlformats.org/officeDocument/2006/relationships/hyperlink" Target="https://www.nacional.hr/mladen-jakopovic-hrvatska-treba-proizvoditi-hranu-a-na-najboljim-zemljistima-sve-vise-se-instaliraju-solarni-paneli/?fbclid=IwAR34f5NIMCSsUOY0ek3FDE29VAjKEQFLodt25rILU6w0NEjxlLXXsuJXWgg" TargetMode="External"/><Relationship Id="rId137" Type="http://schemas.openxmlformats.org/officeDocument/2006/relationships/hyperlink" Target="https://www.hina.hr/vijest/10879336" TargetMode="Externa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hyperlink" Target="http://xkqh2.mjt.lu/lnk/EAAAAgbjB00AAAAAAAAAADaj5gMAAAAAy8IAAAAAABXDAQBhGhh4t0DusAVrTUGGrXnaSah8kwAVf8A/8/S6rGKzwQEBj-1-F4rd4uoQ/aHR0cHM6Ly93d3cuZ2xhcy1zbGF2b25pamUuaHIvNDcwNjU1LzcvSHJ2YXRza2EtdmVjLXNhZGEtaXNwdW5qYXZhLWJyb2puZS1la29sb3NrZS1zdGFuZGFyZGUta29qaS1zZS1zdGF2bGphanUtcHJlZC1FVS1wb2xqb3ByaXZyZWR1" TargetMode="External"/><Relationship Id="rId70" Type="http://schemas.openxmlformats.org/officeDocument/2006/relationships/hyperlink" Target="https://www.tportal.hr/biznis/clanak/hpk-vazno-sacuvati-kvalitetno-poljoprivredno-zemljiste-za-potrebe-proizvodnje-20210209" TargetMode="External"/><Relationship Id="rId75" Type="http://schemas.openxmlformats.org/officeDocument/2006/relationships/hyperlink" Target="https://www.agroklub.com/poljoprivredne-vijesti/nagrada-za-inovaciju-zena-u-poljoprivredi-pet-je-kandidatkinja-medu-njima-i-nasa-marija-cafuk/66267/" TargetMode="External"/><Relationship Id="rId83" Type="http://schemas.openxmlformats.org/officeDocument/2006/relationships/hyperlink" Target="https://www.hina.hr/vijest/10601772" TargetMode="External"/><Relationship Id="rId88" Type="http://schemas.openxmlformats.org/officeDocument/2006/relationships/hyperlink" Target="https://www.youtube.com/watch?v=nJUXxFc0KIU&amp;ab_channel=Zemljazanas" TargetMode="External"/><Relationship Id="rId91" Type="http://schemas.openxmlformats.org/officeDocument/2006/relationships/hyperlink" Target="https://www.hina.hr/vijest/10615394" TargetMode="External"/><Relationship Id="rId96" Type="http://schemas.openxmlformats.org/officeDocument/2006/relationships/hyperlink" Target="https://theworldnews.net/hr-news/ukrajinsko-trziste-spremno-za-hrvatske-investitore" TargetMode="External"/><Relationship Id="rId111" Type="http://schemas.openxmlformats.org/officeDocument/2006/relationships/hyperlink" Target="https://www.agroklub.com/poljoprivredne-vijesti/jakopovic-prihodi-poljoprivrednika-padaju-prijedlog-zpp-a-dodatno-ce-pogorsati-stanje/68637/" TargetMode="External"/><Relationship Id="rId132" Type="http://schemas.openxmlformats.org/officeDocument/2006/relationships/hyperlink" Target="https://www.poslovni.hr/kolumne/vlada-treba-uraditi-sve-da-zaustavi-urusavanje-hrvatskog-stocarstva-4308868" TargetMode="External"/><Relationship Id="rId140" Type="http://schemas.openxmlformats.org/officeDocument/2006/relationships/hyperlink" Target="https://kombinat1969.com/2022/01/14/poljoprivrednici-biraju-svoje-predstavnike-u-hrvatskoj-poljoprivrednoj-komori/" TargetMode="External"/><Relationship Id="rId14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hyperlink" Target="https://www.agroklub.com/sajmovi-dogadjanja/druga-radionica-u-sklopu-projekta-cap-for-us-slovenija-kao-primjer-dobre-prakse/68375/" TargetMode="External"/><Relationship Id="rId114" Type="http://schemas.openxmlformats.org/officeDocument/2006/relationships/hyperlink" Target="https://www.jutarnji.hr/planet/kako-su-uspjeli-poljaci-udruzivanjem-i-uz-pomoc-eu-fondova-postali-su-najveci-vocnjak-europe-15078059" TargetMode="External"/><Relationship Id="rId119" Type="http://schemas.openxmlformats.org/officeDocument/2006/relationships/hyperlink" Target="https://www.youtube.com/watch?v=Wd0HmDeQu9A" TargetMode="External"/><Relationship Id="rId127" Type="http://schemas.openxmlformats.org/officeDocument/2006/relationships/hyperlink" Target="https://www.facebook.com/PulsEvrope/" TargetMode="Externa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1.jpeg"/><Relationship Id="rId73" Type="http://schemas.openxmlformats.org/officeDocument/2006/relationships/hyperlink" Target="https://www.poslovni.hr/hrvatska/sacuvajte-zemljista-za-agrar-a-ne-za-gradnju-solara-4272038" TargetMode="External"/><Relationship Id="rId78" Type="http://schemas.openxmlformats.org/officeDocument/2006/relationships/hyperlink" Target="https://www.agrobiz.hr/agrovijesti/ne-podrzavamo-gradnju-solarnih-elektrana-na-poljoprivrednim-zemljistima-15496" TargetMode="External"/><Relationship Id="rId81" Type="http://schemas.openxmlformats.org/officeDocument/2006/relationships/hyperlink" Target="https://instore.hr/hrvatska/hpk-sve-jaci-gospodarski-odnosi-hrvatske-i-ukrajine-17313.html" TargetMode="External"/><Relationship Id="rId86" Type="http://schemas.openxmlformats.org/officeDocument/2006/relationships/image" Target="media/image53.png"/><Relationship Id="rId94" Type="http://schemas.openxmlformats.org/officeDocument/2006/relationships/hyperlink" Target="https://www.vecernji.hr/biznis/ukrajinsko-trziste-spremno-za-hrvatske-investitore-1475725" TargetMode="External"/><Relationship Id="rId99" Type="http://schemas.openxmlformats.org/officeDocument/2006/relationships/hyperlink" Target="https://www.youtube.com/watch?v=cIIFDW0lHfs&amp;t=1461s&amp;ab_channel=Zemljazanas" TargetMode="External"/><Relationship Id="rId101" Type="http://schemas.openxmlformats.org/officeDocument/2006/relationships/hyperlink" Target="https://kombinat1969.com/2021/05/13/zpp-za-nas-italija-udruzivanje-kljuc-uspjeha-talijanske-poljoprivrede-i-vrijednosti-proizvodnje-od-80-milijardi-eura/" TargetMode="External"/><Relationship Id="rId122" Type="http://schemas.openxmlformats.org/officeDocument/2006/relationships/hyperlink" Target="https://www.glasistre.hr/gospodarstvo/hpk-ministarstvo-ce-od-eu-a-traziti-15-milijuna-kuna-pomoci-za-proizvodace-mlijeka-735508" TargetMode="External"/><Relationship Id="rId130" Type="http://schemas.openxmlformats.org/officeDocument/2006/relationships/hyperlink" Target="https://vijesti.hrt.hr/gospodarstvo/ministarstvo-poljoprivrede-150-milijuna-kuna-potpore-stocarskom-sektoru-3014773" TargetMode="External"/><Relationship Id="rId135" Type="http://schemas.openxmlformats.org/officeDocument/2006/relationships/hyperlink" Target="https://www.agroklub.com/poljoprivredne-vijesti/izbori-u-hpk-poljoprivrednici-birajte-svoje-predstavnike/73597/" TargetMode="External"/><Relationship Id="rId143" Type="http://schemas.openxmlformats.org/officeDocument/2006/relationships/image" Target="media/image57.jpeg"/><Relationship Id="rId148" Type="http://schemas.openxmlformats.org/officeDocument/2006/relationships/hyperlink" Target="mailto:info@rwe.hr" TargetMode="External"/><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hyperlink" Target="https://www.glasistre.hr/gospodarstvo/eu-copa-pozvala-pregovarace-da-ubrzaju-dogovor-oko-novog-zpp-a-724120" TargetMode="External"/><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s://www.varazdinske-vijesti.hr/gospodarstvo/marija-cafuk-u-finalu-izbora-za-najinovativnije-europske-poljoprivrednice-46221/" TargetMode="External"/><Relationship Id="rId97" Type="http://schemas.openxmlformats.org/officeDocument/2006/relationships/hyperlink" Target="https://www.agrobiz.hr/globalno-selo/hrvatska-i-ukrajina-sklopile-vazan-sporazum-o-trgovinskoj-suradnji-15617" TargetMode="External"/><Relationship Id="rId104" Type="http://schemas.openxmlformats.org/officeDocument/2006/relationships/hyperlink" Target="https://www.agroklub.ba/poljoprivredne-vijesti/udruzivanje-i-dopunska-djelatnost-kljuc-su-uspjesnog-slovenskog-opg-a/68449/" TargetMode="External"/><Relationship Id="rId120" Type="http://schemas.openxmlformats.org/officeDocument/2006/relationships/hyperlink" Target="https://www.poslovni.hr/hrvatska/ekoloska-poljoprivreda-je-dobar-smjer-ali-je-pitanje-kako-ce-reagirati-trziste-na-ogromnu-eko-proizvodnju-4293785" TargetMode="External"/><Relationship Id="rId125" Type="http://schemas.openxmlformats.org/officeDocument/2006/relationships/hyperlink" Target="https://agropress.org.rs/" TargetMode="External"/><Relationship Id="rId141" Type="http://schemas.openxmlformats.org/officeDocument/2006/relationships/hyperlink" Target="https://gospodarski.hr/vijesti/poljoprivrednici-birajte-svoje-predstavnike-u-hrvatskoj-poljoprivrednoj-komori/" TargetMode="External"/><Relationship Id="rId146" Type="http://schemas.openxmlformats.org/officeDocument/2006/relationships/hyperlink" Target="mailto:asistencija@hak.hr" TargetMode="External"/><Relationship Id="rId7" Type="http://schemas.openxmlformats.org/officeDocument/2006/relationships/footnotes" Target="footnotes.xml"/><Relationship Id="rId71" Type="http://schemas.openxmlformats.org/officeDocument/2006/relationships/hyperlink" Target="https://privredni.hr/potrebno-je-da-zupanije-sacuvaju-kvalitetno-poljoprivredno-zemljiste-za-potrebe-proizvodnje" TargetMode="External"/><Relationship Id="rId92" Type="http://schemas.openxmlformats.org/officeDocument/2006/relationships/hyperlink" Target="https://www.glasistre.hr/gospodarstvo/hpk-i-ukrajinsko-vijece-izvoznika-i-investitora-potpisali-sporazum-o-suradnji-706153"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2.jpeg"/><Relationship Id="rId87" Type="http://schemas.openxmlformats.org/officeDocument/2006/relationships/image" Target="media/image54.jpeg"/><Relationship Id="rId110" Type="http://schemas.openxmlformats.org/officeDocument/2006/relationships/hyperlink" Target="https://www.hina.hr/vijest/10691342" TargetMode="External"/><Relationship Id="rId115" Type="http://schemas.openxmlformats.org/officeDocument/2006/relationships/hyperlink" Target="https://www.hina.hr/vijest/10701364" TargetMode="External"/><Relationship Id="rId131" Type="http://schemas.openxmlformats.org/officeDocument/2006/relationships/hyperlink" Target="https://hr.n1info.com/biznis/nestankom-hrvatskih-stocara-mlijeko-meso-i-jaja-sigurno-ce-poskupjeti/" TargetMode="External"/><Relationship Id="rId136" Type="http://schemas.openxmlformats.org/officeDocument/2006/relationships/hyperlink" Target="https://www.agrobiz.hr/agrovijesti/poljoprivrednici-birajte-svoje-predstavnike-u-hrvatskoj-poljoprivrednoj-komori-16764" TargetMode="External"/><Relationship Id="rId61" Type="http://schemas.openxmlformats.org/officeDocument/2006/relationships/hyperlink" Target="http://xkqh2.mjt.lu/lnk/AVIAAEaeEMgAAAAGQ2gAAEGO9I4AAAAAzpkAANogABXDAQBhug_8c1HAKRYnQAStvKeHSnvWUgAVf8A/5/_LwfN3hBqoEgNadvPLSo3g/aHR0cHM6Ly9rb21vcmEuaHIvZm9rdXMtamFjYW5qZS1wcm9kdWt0aXZub3N0aS1hZ3JhcmEtaHBrLXphYnJpbnV0YS1wcm9tamVuYW1hLW5hLXRyemlzdHUtaHJhbmUv" TargetMode="External"/><Relationship Id="rId82" Type="http://schemas.openxmlformats.org/officeDocument/2006/relationships/hyperlink" Target="https://www.hina.hr/vijest/10601751" TargetMode="External"/><Relationship Id="rId15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hyperlink" Target="https://komora.hr/nasa-predstavnicima-marija-cafuk-nominirana-za-najinovativniju-eu-poljoprivrednicu/" TargetMode="External"/><Relationship Id="rId100" Type="http://schemas.openxmlformats.org/officeDocument/2006/relationships/image" Target="media/image56.jpeg"/><Relationship Id="rId105" Type="http://schemas.openxmlformats.org/officeDocument/2006/relationships/hyperlink" Target="https://kombinat1969.com/2021/05/20/zpp-za-nas-slovenija-slovenci-90-posto-mlijeka-40-posto-svinjetine-prodaju-preko-zadruga-zato-su-uspjesni/" TargetMode="External"/><Relationship Id="rId126" Type="http://schemas.openxmlformats.org/officeDocument/2006/relationships/hyperlink" Target="https://www.youtube.com/watch?v=vE92nNrHmGI" TargetMode="External"/><Relationship Id="rId14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hyperlink" Target="https://24world.news/rss?id=hraa2fb05feb2c353fa01c780870155c7a&amp;category=news_HR&amp;Language=HR" TargetMode="External"/><Relationship Id="rId93" Type="http://schemas.openxmlformats.org/officeDocument/2006/relationships/hyperlink" Target="https://www.agroklub.com/poljoprivredne-vijesti/hpk-i-ukrajinsko-vijece-izvoznika-potpisali-sporazum-o-suradnji-jaca-robna-razmjena/66923/" TargetMode="External"/><Relationship Id="rId98" Type="http://schemas.openxmlformats.org/officeDocument/2006/relationships/hyperlink" Target="https://www.glasistre.hr/gospodarstvo/hpk-i-ukrajinsko-vijece-izvoznika-i-investitora-potpisali-sporazum-o-suradnji-706153" TargetMode="External"/><Relationship Id="rId121" Type="http://schemas.openxmlformats.org/officeDocument/2006/relationships/hyperlink" Target="https://www.glas-slavonije.hr/467153/7/Kako-dostici-zemlje-EU-a-koje-su-razvoj-zapocele-prije-40-godina" TargetMode="External"/><Relationship Id="rId142" Type="http://schemas.openxmlformats.org/officeDocument/2006/relationships/hyperlink" Target="https://privredni.hr/hpk-poziva-poljoprivrednike-na-izbore-za-komorska-tijela" TargetMode="External"/><Relationship Id="rId3" Type="http://schemas.openxmlformats.org/officeDocument/2006/relationships/styles" Target="styles.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8191C-CF0F-42E8-97D9-6FA230FB4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2573</TotalTime>
  <Pages>75</Pages>
  <Words>23860</Words>
  <Characters>136005</Characters>
  <Application>Microsoft Office Word</Application>
  <DocSecurity>0</DocSecurity>
  <Lines>1133</Lines>
  <Paragraphs>319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159546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Tomislava</dc:creator>
  <cp:keywords/>
  <dc:description/>
  <cp:lastModifiedBy>Tajana</cp:lastModifiedBy>
  <cp:revision>204</cp:revision>
  <dcterms:created xsi:type="dcterms:W3CDTF">2022-03-30T12:59:00Z</dcterms:created>
  <dcterms:modified xsi:type="dcterms:W3CDTF">2022-05-31T15:24:00Z</dcterms:modified>
</cp:coreProperties>
</file>